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6EAB5" w14:textId="2E607685" w:rsidR="00417A07" w:rsidRPr="00417A07" w:rsidRDefault="00417A07" w:rsidP="00417A07">
      <w:pPr>
        <w:pStyle w:val="Heading5"/>
        <w:spacing w:before="70"/>
        <w:ind w:left="214"/>
        <w:rPr>
          <w:sz w:val="24"/>
          <w:szCs w:val="24"/>
        </w:rPr>
      </w:pPr>
      <w:r w:rsidRPr="00417A07">
        <w:rPr>
          <w:sz w:val="24"/>
          <w:szCs w:val="24"/>
        </w:rPr>
        <w:t>Appendix 1: Group Work - Self Evaluation</w:t>
      </w:r>
    </w:p>
    <w:p w14:paraId="16D6E99D" w14:textId="77777777" w:rsidR="00417A07" w:rsidRDefault="00417A07" w:rsidP="00417A07">
      <w:pPr>
        <w:spacing w:before="4"/>
        <w:ind w:left="214"/>
        <w:rPr>
          <w:sz w:val="20"/>
        </w:rPr>
      </w:pPr>
      <w:r>
        <w:rPr>
          <w:sz w:val="20"/>
          <w:u w:val="single"/>
        </w:rPr>
        <w:t>Source</w:t>
      </w:r>
      <w:r>
        <w:rPr>
          <w:sz w:val="20"/>
        </w:rPr>
        <w:t>: Developed at London Guildhall University (for Unit SO101); kindly supplied by Dr Maggie May</w:t>
      </w:r>
    </w:p>
    <w:p w14:paraId="4DCCE6EE" w14:textId="77777777" w:rsidR="00417A07" w:rsidRDefault="00417A07" w:rsidP="00417A07">
      <w:pPr>
        <w:pStyle w:val="BodyText"/>
        <w:spacing w:before="8"/>
        <w:rPr>
          <w:sz w:val="19"/>
        </w:rPr>
      </w:pPr>
    </w:p>
    <w:p w14:paraId="48C40975" w14:textId="77777777" w:rsidR="00417A07" w:rsidRDefault="00417A07" w:rsidP="00417A07">
      <w:pPr>
        <w:pStyle w:val="Heading5"/>
        <w:ind w:left="214"/>
      </w:pPr>
      <w:r>
        <w:t>Aims</w:t>
      </w:r>
    </w:p>
    <w:p w14:paraId="23ABB4E8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ind w:hanging="359"/>
      </w:pPr>
      <w:r>
        <w:t>To evaluate my role in and contribution to group</w:t>
      </w:r>
      <w:r>
        <w:rPr>
          <w:spacing w:val="-2"/>
        </w:rPr>
        <w:t xml:space="preserve"> </w:t>
      </w:r>
      <w:r>
        <w:t>work</w:t>
      </w:r>
    </w:p>
    <w:p w14:paraId="0D47F53C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60"/>
        <w:ind w:hanging="359"/>
      </w:pPr>
      <w:r>
        <w:t>To consider the benefits/drawbacks of group/</w:t>
      </w:r>
      <w:proofErr w:type="gramStart"/>
      <w:r>
        <w:t>team</w:t>
      </w:r>
      <w:r>
        <w:rPr>
          <w:spacing w:val="-3"/>
        </w:rPr>
        <w:t xml:space="preserve"> </w:t>
      </w:r>
      <w:r>
        <w:t>work</w:t>
      </w:r>
      <w:proofErr w:type="gramEnd"/>
    </w:p>
    <w:p w14:paraId="1C97C72E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60"/>
        <w:ind w:hanging="359"/>
      </w:pPr>
      <w:r>
        <w:t>To use the evaluation to develop strategies for more effective group</w:t>
      </w:r>
      <w:r>
        <w:rPr>
          <w:spacing w:val="-1"/>
        </w:rPr>
        <w:t xml:space="preserve"> </w:t>
      </w:r>
      <w:proofErr w:type="gramStart"/>
      <w:r>
        <w:t>work</w:t>
      </w:r>
      <w:proofErr w:type="gramEnd"/>
    </w:p>
    <w:p w14:paraId="05C0F506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60"/>
        <w:ind w:hanging="359"/>
      </w:pPr>
      <w:r>
        <w:t xml:space="preserve">To consider why employers </w:t>
      </w:r>
      <w:proofErr w:type="spellStart"/>
      <w:r>
        <w:t>emphasise</w:t>
      </w:r>
      <w:proofErr w:type="spellEnd"/>
      <w:r>
        <w:t xml:space="preserve"> the development of group</w:t>
      </w:r>
      <w:r>
        <w:rPr>
          <w:spacing w:val="-2"/>
        </w:rPr>
        <w:t xml:space="preserve"> </w:t>
      </w:r>
      <w:proofErr w:type="gramStart"/>
      <w:r>
        <w:t>skills</w:t>
      </w:r>
      <w:proofErr w:type="gramEnd"/>
    </w:p>
    <w:p w14:paraId="56849B54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60"/>
        <w:ind w:hanging="359"/>
      </w:pPr>
      <w:r>
        <w:t>T develop a portfolio of examples of group/</w:t>
      </w:r>
      <w:proofErr w:type="gramStart"/>
      <w:r>
        <w:t>team work</w:t>
      </w:r>
      <w:proofErr w:type="gramEnd"/>
      <w:r>
        <w:t xml:space="preserve"> for employment</w:t>
      </w:r>
      <w:r>
        <w:rPr>
          <w:spacing w:val="-5"/>
        </w:rPr>
        <w:t xml:space="preserve"> </w:t>
      </w:r>
      <w:r>
        <w:t>purposes</w:t>
      </w:r>
    </w:p>
    <w:p w14:paraId="3847CF8A" w14:textId="77777777" w:rsidR="00417A07" w:rsidRDefault="00417A07" w:rsidP="00417A07">
      <w:pPr>
        <w:pStyle w:val="Heading5"/>
        <w:numPr>
          <w:ilvl w:val="0"/>
          <w:numId w:val="2"/>
        </w:numPr>
        <w:tabs>
          <w:tab w:val="left" w:pos="641"/>
        </w:tabs>
        <w:spacing w:before="200"/>
        <w:ind w:hanging="426"/>
      </w:pPr>
      <w:proofErr w:type="spellStart"/>
      <w:r>
        <w:t>Self</w:t>
      </w:r>
      <w:r>
        <w:rPr>
          <w:spacing w:val="-1"/>
        </w:rPr>
        <w:t xml:space="preserve"> </w:t>
      </w:r>
      <w:r>
        <w:t>evaluation</w:t>
      </w:r>
      <w:proofErr w:type="spellEnd"/>
    </w:p>
    <w:p w14:paraId="35F1BBCC" w14:textId="77777777" w:rsidR="00417A07" w:rsidRDefault="00417A07" w:rsidP="00417A07">
      <w:pPr>
        <w:pStyle w:val="BodyText"/>
        <w:spacing w:before="138"/>
        <w:ind w:left="214"/>
      </w:pPr>
      <w:r>
        <w:t>Using the following questions grade yourself from 5 (excellent) to 1 (need considerable improvement)</w:t>
      </w:r>
    </w:p>
    <w:p w14:paraId="15BE52B6" w14:textId="77777777" w:rsidR="00417A07" w:rsidRDefault="00417A07" w:rsidP="00417A07">
      <w:pPr>
        <w:pStyle w:val="BodyText"/>
      </w:pPr>
    </w:p>
    <w:p w14:paraId="4177BC2D" w14:textId="77777777" w:rsidR="00417A07" w:rsidRDefault="00417A07" w:rsidP="00417A07">
      <w:pPr>
        <w:pStyle w:val="ListParagraph"/>
        <w:numPr>
          <w:ilvl w:val="0"/>
          <w:numId w:val="1"/>
        </w:numPr>
        <w:tabs>
          <w:tab w:val="left" w:pos="528"/>
        </w:tabs>
        <w:ind w:hanging="313"/>
      </w:pPr>
      <w:r>
        <w:t>Attendance at Group</w:t>
      </w:r>
      <w:r>
        <w:rPr>
          <w:spacing w:val="-1"/>
        </w:rPr>
        <w:t xml:space="preserve"> </w:t>
      </w:r>
      <w:r>
        <w:t>Meetings</w:t>
      </w:r>
    </w:p>
    <w:p w14:paraId="297ADCB2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ind w:hanging="359"/>
      </w:pPr>
      <w:r>
        <w:t xml:space="preserve">How flexible was I in setting </w:t>
      </w:r>
      <w:proofErr w:type="gramStart"/>
      <w:r>
        <w:t>meetings</w:t>
      </w:r>
      <w:r>
        <w:rPr>
          <w:spacing w:val="-1"/>
        </w:rPr>
        <w:t xml:space="preserve"> </w:t>
      </w:r>
      <w:r>
        <w:t>?</w:t>
      </w:r>
      <w:proofErr w:type="gramEnd"/>
    </w:p>
    <w:p w14:paraId="6971640A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61"/>
        <w:ind w:hanging="359"/>
      </w:pPr>
      <w:r>
        <w:t xml:space="preserve">How many meetings did I </w:t>
      </w:r>
      <w:proofErr w:type="gramStart"/>
      <w:r>
        <w:t>attend</w:t>
      </w:r>
      <w:r>
        <w:rPr>
          <w:spacing w:val="-1"/>
        </w:rPr>
        <w:t xml:space="preserve"> </w:t>
      </w:r>
      <w:r>
        <w:t>?</w:t>
      </w:r>
      <w:proofErr w:type="gramEnd"/>
    </w:p>
    <w:p w14:paraId="3E17C97F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59"/>
        <w:ind w:hanging="359"/>
      </w:pPr>
      <w:r>
        <w:t xml:space="preserve">Did I arrive on </w:t>
      </w:r>
      <w:proofErr w:type="gramStart"/>
      <w:r>
        <w:t>time</w:t>
      </w:r>
      <w:r>
        <w:rPr>
          <w:spacing w:val="-1"/>
        </w:rPr>
        <w:t xml:space="preserve"> </w:t>
      </w:r>
      <w:r>
        <w:t>?</w:t>
      </w:r>
      <w:proofErr w:type="gramEnd"/>
    </w:p>
    <w:p w14:paraId="3199DC43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61"/>
        <w:ind w:hanging="359"/>
      </w:pPr>
      <w:r>
        <w:t xml:space="preserve">Did I </w:t>
      </w:r>
      <w:proofErr w:type="spellStart"/>
      <w:r>
        <w:t>apologise</w:t>
      </w:r>
      <w:proofErr w:type="spellEnd"/>
      <w:r>
        <w:t>/explain any</w:t>
      </w:r>
      <w:r>
        <w:rPr>
          <w:spacing w:val="-1"/>
        </w:rPr>
        <w:t xml:space="preserve"> </w:t>
      </w:r>
      <w:proofErr w:type="gramStart"/>
      <w:r>
        <w:t>non-attendance</w:t>
      </w:r>
      <w:proofErr w:type="gramEnd"/>
    </w:p>
    <w:p w14:paraId="76A3C8FC" w14:textId="77777777" w:rsidR="00417A07" w:rsidRDefault="00417A07" w:rsidP="00417A07">
      <w:pPr>
        <w:pStyle w:val="BodyText"/>
        <w:spacing w:before="1"/>
        <w:rPr>
          <w:sz w:val="27"/>
        </w:rPr>
      </w:pPr>
    </w:p>
    <w:p w14:paraId="046252CD" w14:textId="77777777" w:rsidR="00417A07" w:rsidRDefault="00417A07" w:rsidP="00417A07">
      <w:pPr>
        <w:pStyle w:val="ListParagraph"/>
        <w:numPr>
          <w:ilvl w:val="0"/>
          <w:numId w:val="1"/>
        </w:numPr>
        <w:tabs>
          <w:tab w:val="left" w:pos="528"/>
        </w:tabs>
        <w:spacing w:before="1" w:line="255" w:lineRule="exact"/>
        <w:ind w:hanging="313"/>
      </w:pPr>
      <w:r>
        <w:t>Contribution to Group</w:t>
      </w:r>
      <w:r>
        <w:rPr>
          <w:spacing w:val="-1"/>
        </w:rPr>
        <w:t xml:space="preserve"> </w:t>
      </w:r>
      <w:r>
        <w:t>Meetings</w:t>
      </w:r>
    </w:p>
    <w:p w14:paraId="4B0F41A3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line="272" w:lineRule="exact"/>
        <w:ind w:hanging="359"/>
      </w:pPr>
      <w:r>
        <w:t xml:space="preserve">Did I take a full part or was I shy and </w:t>
      </w:r>
      <w:proofErr w:type="gramStart"/>
      <w:r>
        <w:t>quiet</w:t>
      </w:r>
      <w:r>
        <w:rPr>
          <w:spacing w:val="-2"/>
        </w:rPr>
        <w:t xml:space="preserve"> </w:t>
      </w:r>
      <w:r>
        <w:t>?</w:t>
      </w:r>
      <w:proofErr w:type="gramEnd"/>
    </w:p>
    <w:p w14:paraId="2355E8C7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60"/>
        <w:ind w:hanging="359"/>
      </w:pPr>
      <w:r>
        <w:t xml:space="preserve">Did I digress/gossip much of the </w:t>
      </w:r>
      <w:proofErr w:type="gramStart"/>
      <w:r>
        <w:t>time</w:t>
      </w:r>
      <w:r>
        <w:rPr>
          <w:spacing w:val="-1"/>
        </w:rPr>
        <w:t xml:space="preserve"> </w:t>
      </w:r>
      <w:r>
        <w:t>?</w:t>
      </w:r>
      <w:proofErr w:type="gramEnd"/>
    </w:p>
    <w:p w14:paraId="31CFD69D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61"/>
        <w:ind w:hanging="359"/>
      </w:pPr>
      <w:r>
        <w:t xml:space="preserve">Did I provide workable </w:t>
      </w:r>
      <w:proofErr w:type="gramStart"/>
      <w:r>
        <w:t>ideas</w:t>
      </w:r>
      <w:r>
        <w:rPr>
          <w:spacing w:val="-1"/>
        </w:rPr>
        <w:t xml:space="preserve"> </w:t>
      </w:r>
      <w:r>
        <w:t>?</w:t>
      </w:r>
      <w:proofErr w:type="gramEnd"/>
    </w:p>
    <w:p w14:paraId="0D6900FB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59"/>
        <w:ind w:hanging="359"/>
      </w:pPr>
      <w:r>
        <w:t xml:space="preserve">Did I encourage others to </w:t>
      </w:r>
      <w:proofErr w:type="gramStart"/>
      <w:r>
        <w:t>contribute</w:t>
      </w:r>
      <w:r>
        <w:rPr>
          <w:spacing w:val="-1"/>
        </w:rPr>
        <w:t xml:space="preserve"> </w:t>
      </w:r>
      <w:r>
        <w:t>?</w:t>
      </w:r>
      <w:proofErr w:type="gramEnd"/>
    </w:p>
    <w:p w14:paraId="10575CA7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60"/>
        <w:ind w:hanging="359"/>
      </w:pPr>
      <w:r>
        <w:t xml:space="preserve">Did I listen to and consider points raised by </w:t>
      </w:r>
      <w:proofErr w:type="gramStart"/>
      <w:r>
        <w:t>others</w:t>
      </w:r>
      <w:r>
        <w:rPr>
          <w:spacing w:val="-3"/>
        </w:rPr>
        <w:t xml:space="preserve"> </w:t>
      </w:r>
      <w:r>
        <w:t>?</w:t>
      </w:r>
      <w:proofErr w:type="gramEnd"/>
    </w:p>
    <w:p w14:paraId="028A2061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60"/>
        <w:ind w:hanging="359"/>
      </w:pPr>
      <w:r>
        <w:t xml:space="preserve">Was I prepared to modify my own </w:t>
      </w:r>
      <w:proofErr w:type="gramStart"/>
      <w:r>
        <w:t>ideas ?</w:t>
      </w:r>
      <w:proofErr w:type="gramEnd"/>
    </w:p>
    <w:p w14:paraId="0808D513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60"/>
        <w:ind w:hanging="359"/>
      </w:pPr>
      <w:r>
        <w:t xml:space="preserve">Did I undertake an equitable share of the research and other </w:t>
      </w:r>
      <w:proofErr w:type="gramStart"/>
      <w:r>
        <w:t>tasks</w:t>
      </w:r>
      <w:r>
        <w:rPr>
          <w:spacing w:val="-3"/>
        </w:rPr>
        <w:t xml:space="preserve"> </w:t>
      </w:r>
      <w:r>
        <w:t>?</w:t>
      </w:r>
      <w:proofErr w:type="gramEnd"/>
    </w:p>
    <w:p w14:paraId="55E2F758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60"/>
        <w:ind w:hanging="359"/>
      </w:pPr>
      <w:r>
        <w:t xml:space="preserve">Did I undertake my set task and come </w:t>
      </w:r>
      <w:proofErr w:type="gramStart"/>
      <w:r>
        <w:t>prepared</w:t>
      </w:r>
      <w:r>
        <w:rPr>
          <w:spacing w:val="-1"/>
        </w:rPr>
        <w:t xml:space="preserve"> </w:t>
      </w:r>
      <w:r>
        <w:t>?</w:t>
      </w:r>
      <w:proofErr w:type="gramEnd"/>
    </w:p>
    <w:p w14:paraId="7F37D9B3" w14:textId="77777777" w:rsidR="00417A07" w:rsidRDefault="00417A07" w:rsidP="00417A07">
      <w:pPr>
        <w:pStyle w:val="Heading5"/>
        <w:numPr>
          <w:ilvl w:val="0"/>
          <w:numId w:val="2"/>
        </w:numPr>
        <w:tabs>
          <w:tab w:val="left" w:pos="640"/>
        </w:tabs>
        <w:spacing w:before="199"/>
        <w:ind w:left="639" w:hanging="425"/>
      </w:pPr>
      <w:r>
        <w:t>Understanding of Group</w:t>
      </w:r>
      <w:r>
        <w:rPr>
          <w:spacing w:val="-1"/>
        </w:rPr>
        <w:t xml:space="preserve"> </w:t>
      </w:r>
      <w:r>
        <w:t>Dynamics</w:t>
      </w:r>
    </w:p>
    <w:p w14:paraId="1CA7AAC8" w14:textId="77777777" w:rsidR="00417A07" w:rsidRDefault="00417A07" w:rsidP="00417A07">
      <w:pPr>
        <w:pStyle w:val="BodyText"/>
        <w:rPr>
          <w:b/>
        </w:rPr>
      </w:pPr>
    </w:p>
    <w:p w14:paraId="674F6CC8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ind w:hanging="359"/>
      </w:pPr>
      <w:r>
        <w:t xml:space="preserve">How did my team </w:t>
      </w:r>
      <w:proofErr w:type="gramStart"/>
      <w:r>
        <w:t>form ?</w:t>
      </w:r>
      <w:proofErr w:type="gramEnd"/>
    </w:p>
    <w:p w14:paraId="6D0D2259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61"/>
        <w:ind w:hanging="359"/>
      </w:pPr>
      <w:r>
        <w:t xml:space="preserve">What roles (leader/team player/follower/gatekeeper) did individuals </w:t>
      </w:r>
      <w:proofErr w:type="gramStart"/>
      <w:r>
        <w:t>adopt ?</w:t>
      </w:r>
      <w:proofErr w:type="gramEnd"/>
      <w:r>
        <w:t xml:space="preserve"> </w:t>
      </w:r>
      <w:proofErr w:type="gramStart"/>
      <w:r>
        <w:t>Why</w:t>
      </w:r>
      <w:r>
        <w:rPr>
          <w:spacing w:val="-3"/>
        </w:rPr>
        <w:t xml:space="preserve"> </w:t>
      </w:r>
      <w:r>
        <w:t>?</w:t>
      </w:r>
      <w:proofErr w:type="gramEnd"/>
    </w:p>
    <w:p w14:paraId="2BEBAD8A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59"/>
        <w:ind w:hanging="359"/>
      </w:pPr>
      <w:r>
        <w:t xml:space="preserve">What main role did I </w:t>
      </w:r>
      <w:proofErr w:type="gramStart"/>
      <w:r>
        <w:t>play ?</w:t>
      </w:r>
      <w:proofErr w:type="gramEnd"/>
      <w:r>
        <w:t xml:space="preserve"> Why?</w:t>
      </w:r>
    </w:p>
    <w:p w14:paraId="0B6D4EB1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60"/>
        <w:ind w:hanging="359"/>
      </w:pPr>
      <w:r>
        <w:t xml:space="preserve">Did I undertake a variety of roles as </w:t>
      </w:r>
      <w:proofErr w:type="gramStart"/>
      <w:r>
        <w:t>needed</w:t>
      </w:r>
      <w:r>
        <w:rPr>
          <w:spacing w:val="-1"/>
        </w:rPr>
        <w:t xml:space="preserve"> </w:t>
      </w:r>
      <w:r>
        <w:t>?</w:t>
      </w:r>
      <w:proofErr w:type="gramEnd"/>
    </w:p>
    <w:p w14:paraId="7B70A1AE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60"/>
        <w:ind w:hanging="359"/>
      </w:pPr>
      <w:r>
        <w:t xml:space="preserve">Was I able to deal with </w:t>
      </w:r>
      <w:proofErr w:type="gramStart"/>
      <w:r>
        <w:t>conflict ?</w:t>
      </w:r>
      <w:proofErr w:type="gramEnd"/>
      <w:r>
        <w:t xml:space="preserve"> How?</w:t>
      </w:r>
    </w:p>
    <w:p w14:paraId="2AF7980F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60"/>
        <w:ind w:hanging="359"/>
      </w:pPr>
      <w:r>
        <w:t xml:space="preserve">How effective was the </w:t>
      </w:r>
      <w:proofErr w:type="gramStart"/>
      <w:r>
        <w:t>team</w:t>
      </w:r>
      <w:r>
        <w:rPr>
          <w:spacing w:val="-1"/>
        </w:rPr>
        <w:t xml:space="preserve"> </w:t>
      </w:r>
      <w:r>
        <w:t>?</w:t>
      </w:r>
      <w:proofErr w:type="gramEnd"/>
    </w:p>
    <w:p w14:paraId="7791370F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61"/>
        <w:ind w:hanging="359"/>
      </w:pPr>
      <w:r>
        <w:t xml:space="preserve">How do I determine its </w:t>
      </w:r>
      <w:proofErr w:type="gramStart"/>
      <w:r>
        <w:t>effectiveness</w:t>
      </w:r>
      <w:r>
        <w:rPr>
          <w:spacing w:val="-1"/>
        </w:rPr>
        <w:t xml:space="preserve"> </w:t>
      </w:r>
      <w:r>
        <w:t>?</w:t>
      </w:r>
      <w:proofErr w:type="gramEnd"/>
    </w:p>
    <w:p w14:paraId="18FA42D2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1"/>
          <w:tab w:val="left" w:pos="572"/>
        </w:tabs>
        <w:spacing w:before="59"/>
        <w:ind w:hanging="359"/>
      </w:pPr>
      <w:r>
        <w:t xml:space="preserve">If I were given a similar assignment, would I behave differently, and </w:t>
      </w:r>
      <w:proofErr w:type="gramStart"/>
      <w:r>
        <w:t>why</w:t>
      </w:r>
      <w:r>
        <w:rPr>
          <w:spacing w:val="-6"/>
        </w:rPr>
        <w:t xml:space="preserve"> </w:t>
      </w:r>
      <w:r>
        <w:t>?</w:t>
      </w:r>
      <w:proofErr w:type="gramEnd"/>
    </w:p>
    <w:p w14:paraId="53E23C3E" w14:textId="77777777" w:rsidR="00417A07" w:rsidRDefault="00417A07" w:rsidP="00417A07">
      <w:pPr>
        <w:pStyle w:val="BodyText"/>
        <w:spacing w:before="2"/>
        <w:rPr>
          <w:sz w:val="27"/>
        </w:rPr>
      </w:pPr>
    </w:p>
    <w:p w14:paraId="292DFB14" w14:textId="77777777" w:rsidR="00417A07" w:rsidRDefault="00417A07" w:rsidP="00417A07">
      <w:pPr>
        <w:pStyle w:val="Heading5"/>
        <w:numPr>
          <w:ilvl w:val="0"/>
          <w:numId w:val="2"/>
        </w:numPr>
        <w:tabs>
          <w:tab w:val="left" w:pos="640"/>
        </w:tabs>
        <w:ind w:left="639" w:hanging="426"/>
      </w:pPr>
      <w:r>
        <w:t>Employer Expectations</w:t>
      </w:r>
    </w:p>
    <w:p w14:paraId="6405FEF6" w14:textId="77777777" w:rsidR="00417A07" w:rsidRDefault="00417A07" w:rsidP="00417A07">
      <w:pPr>
        <w:pStyle w:val="BodyText"/>
        <w:spacing w:before="1"/>
        <w:rPr>
          <w:b/>
        </w:rPr>
      </w:pPr>
    </w:p>
    <w:p w14:paraId="55131542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639"/>
          <w:tab w:val="left" w:pos="640"/>
        </w:tabs>
        <w:ind w:left="639" w:hanging="426"/>
      </w:pPr>
      <w:r>
        <w:t xml:space="preserve">Why do employers </w:t>
      </w:r>
      <w:proofErr w:type="spellStart"/>
      <w:r>
        <w:t>emphasise</w:t>
      </w:r>
      <w:proofErr w:type="spellEnd"/>
      <w:r>
        <w:t xml:space="preserve"> the development of group </w:t>
      </w:r>
      <w:proofErr w:type="gramStart"/>
      <w:r>
        <w:t>skills</w:t>
      </w:r>
      <w:r>
        <w:rPr>
          <w:spacing w:val="-1"/>
        </w:rPr>
        <w:t xml:space="preserve"> </w:t>
      </w:r>
      <w:r>
        <w:t>?</w:t>
      </w:r>
      <w:proofErr w:type="gramEnd"/>
    </w:p>
    <w:p w14:paraId="58236269" w14:textId="77777777" w:rsidR="00417A07" w:rsidRDefault="00417A07" w:rsidP="00417A07">
      <w:pPr>
        <w:pStyle w:val="Heading5"/>
        <w:spacing w:before="138"/>
        <w:ind w:left="214"/>
      </w:pPr>
      <w:r>
        <w:rPr>
          <w:u w:val="single"/>
        </w:rPr>
        <w:t>Follow-up</w:t>
      </w:r>
    </w:p>
    <w:p w14:paraId="60834363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3"/>
          <w:tab w:val="left" w:pos="574"/>
        </w:tabs>
        <w:spacing w:before="140" w:line="272" w:lineRule="exact"/>
        <w:ind w:hanging="359"/>
      </w:pPr>
      <w:r>
        <w:t>Visit the library and Learning Development resources for information on</w:t>
      </w:r>
      <w:r>
        <w:rPr>
          <w:spacing w:val="-5"/>
        </w:rPr>
        <w:t xml:space="preserve"> </w:t>
      </w:r>
      <w:r>
        <w:t>teams.</w:t>
      </w:r>
    </w:p>
    <w:p w14:paraId="26BD26BA" w14:textId="77777777" w:rsidR="00417A07" w:rsidRDefault="00417A07" w:rsidP="00417A07">
      <w:pPr>
        <w:pStyle w:val="ListParagraph"/>
        <w:numPr>
          <w:ilvl w:val="0"/>
          <w:numId w:val="3"/>
        </w:numPr>
        <w:tabs>
          <w:tab w:val="left" w:pos="573"/>
          <w:tab w:val="left" w:pos="574"/>
        </w:tabs>
        <w:ind w:right="927" w:hanging="360"/>
      </w:pPr>
      <w:r>
        <w:t>Describe a ‘critical incident’ which occurred in your team. What was its significance? How did you tackle</w:t>
      </w:r>
      <w:r>
        <w:rPr>
          <w:spacing w:val="-1"/>
        </w:rPr>
        <w:t xml:space="preserve"> </w:t>
      </w:r>
      <w:r>
        <w:t>it?</w:t>
      </w:r>
    </w:p>
    <w:p w14:paraId="3970358C" w14:textId="77777777" w:rsidR="00DA6653" w:rsidRDefault="00DA6653"/>
    <w:sectPr w:rsidR="00DA6653" w:rsidSect="00417A0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40B24"/>
    <w:multiLevelType w:val="hybridMultilevel"/>
    <w:tmpl w:val="05DC05A2"/>
    <w:lvl w:ilvl="0" w:tplc="79BC826C">
      <w:start w:val="1"/>
      <w:numFmt w:val="upperLetter"/>
      <w:lvlText w:val="(%1)"/>
      <w:lvlJc w:val="left"/>
      <w:pPr>
        <w:ind w:left="640" w:hanging="427"/>
        <w:jc w:val="left"/>
      </w:pPr>
      <w:rPr>
        <w:rFonts w:ascii="Gill Sans MT" w:eastAsia="Gill Sans MT" w:hAnsi="Gill Sans MT" w:cs="Gill Sans MT" w:hint="default"/>
        <w:b/>
        <w:bCs/>
        <w:spacing w:val="-1"/>
        <w:w w:val="99"/>
        <w:sz w:val="22"/>
        <w:szCs w:val="22"/>
      </w:rPr>
    </w:lvl>
    <w:lvl w:ilvl="1" w:tplc="12F465EA">
      <w:numFmt w:val="bullet"/>
      <w:lvlText w:val="•"/>
      <w:lvlJc w:val="left"/>
      <w:pPr>
        <w:ind w:left="1602" w:hanging="427"/>
      </w:pPr>
      <w:rPr>
        <w:rFonts w:hint="default"/>
      </w:rPr>
    </w:lvl>
    <w:lvl w:ilvl="2" w:tplc="455AE49E">
      <w:numFmt w:val="bullet"/>
      <w:lvlText w:val="•"/>
      <w:lvlJc w:val="left"/>
      <w:pPr>
        <w:ind w:left="2564" w:hanging="427"/>
      </w:pPr>
      <w:rPr>
        <w:rFonts w:hint="default"/>
      </w:rPr>
    </w:lvl>
    <w:lvl w:ilvl="3" w:tplc="31003A96">
      <w:numFmt w:val="bullet"/>
      <w:lvlText w:val="•"/>
      <w:lvlJc w:val="left"/>
      <w:pPr>
        <w:ind w:left="3527" w:hanging="427"/>
      </w:pPr>
      <w:rPr>
        <w:rFonts w:hint="default"/>
      </w:rPr>
    </w:lvl>
    <w:lvl w:ilvl="4" w:tplc="13F4C1FC">
      <w:numFmt w:val="bullet"/>
      <w:lvlText w:val="•"/>
      <w:lvlJc w:val="left"/>
      <w:pPr>
        <w:ind w:left="4489" w:hanging="427"/>
      </w:pPr>
      <w:rPr>
        <w:rFonts w:hint="default"/>
      </w:rPr>
    </w:lvl>
    <w:lvl w:ilvl="5" w:tplc="51824386">
      <w:numFmt w:val="bullet"/>
      <w:lvlText w:val="•"/>
      <w:lvlJc w:val="left"/>
      <w:pPr>
        <w:ind w:left="5452" w:hanging="427"/>
      </w:pPr>
      <w:rPr>
        <w:rFonts w:hint="default"/>
      </w:rPr>
    </w:lvl>
    <w:lvl w:ilvl="6" w:tplc="EEACDF78">
      <w:numFmt w:val="bullet"/>
      <w:lvlText w:val="•"/>
      <w:lvlJc w:val="left"/>
      <w:pPr>
        <w:ind w:left="6414" w:hanging="427"/>
      </w:pPr>
      <w:rPr>
        <w:rFonts w:hint="default"/>
      </w:rPr>
    </w:lvl>
    <w:lvl w:ilvl="7" w:tplc="AB06AEB2">
      <w:numFmt w:val="bullet"/>
      <w:lvlText w:val="•"/>
      <w:lvlJc w:val="left"/>
      <w:pPr>
        <w:ind w:left="7377" w:hanging="427"/>
      </w:pPr>
      <w:rPr>
        <w:rFonts w:hint="default"/>
      </w:rPr>
    </w:lvl>
    <w:lvl w:ilvl="8" w:tplc="7FB24C3C">
      <w:numFmt w:val="bullet"/>
      <w:lvlText w:val="•"/>
      <w:lvlJc w:val="left"/>
      <w:pPr>
        <w:ind w:left="8339" w:hanging="427"/>
      </w:pPr>
      <w:rPr>
        <w:rFonts w:hint="default"/>
      </w:rPr>
    </w:lvl>
  </w:abstractNum>
  <w:abstractNum w:abstractNumId="1" w15:restartNumberingAfterBreak="0">
    <w:nsid w:val="66B91A8D"/>
    <w:multiLevelType w:val="hybridMultilevel"/>
    <w:tmpl w:val="9C8048A8"/>
    <w:lvl w:ilvl="0" w:tplc="A64C633E">
      <w:start w:val="1"/>
      <w:numFmt w:val="decimal"/>
      <w:lvlText w:val="(%1)"/>
      <w:lvlJc w:val="left"/>
      <w:pPr>
        <w:ind w:left="527" w:hanging="314"/>
        <w:jc w:val="left"/>
      </w:pPr>
      <w:rPr>
        <w:rFonts w:ascii="Gill Sans MT" w:eastAsia="Gill Sans MT" w:hAnsi="Gill Sans MT" w:cs="Gill Sans MT" w:hint="default"/>
        <w:w w:val="99"/>
        <w:sz w:val="22"/>
        <w:szCs w:val="22"/>
      </w:rPr>
    </w:lvl>
    <w:lvl w:ilvl="1" w:tplc="DB364130">
      <w:numFmt w:val="bullet"/>
      <w:lvlText w:val="•"/>
      <w:lvlJc w:val="left"/>
      <w:pPr>
        <w:ind w:left="1494" w:hanging="314"/>
      </w:pPr>
      <w:rPr>
        <w:rFonts w:hint="default"/>
      </w:rPr>
    </w:lvl>
    <w:lvl w:ilvl="2" w:tplc="31D6350A">
      <w:numFmt w:val="bullet"/>
      <w:lvlText w:val="•"/>
      <w:lvlJc w:val="left"/>
      <w:pPr>
        <w:ind w:left="2468" w:hanging="314"/>
      </w:pPr>
      <w:rPr>
        <w:rFonts w:hint="default"/>
      </w:rPr>
    </w:lvl>
    <w:lvl w:ilvl="3" w:tplc="224AC812">
      <w:numFmt w:val="bullet"/>
      <w:lvlText w:val="•"/>
      <w:lvlJc w:val="left"/>
      <w:pPr>
        <w:ind w:left="3443" w:hanging="314"/>
      </w:pPr>
      <w:rPr>
        <w:rFonts w:hint="default"/>
      </w:rPr>
    </w:lvl>
    <w:lvl w:ilvl="4" w:tplc="EC4822C2">
      <w:numFmt w:val="bullet"/>
      <w:lvlText w:val="•"/>
      <w:lvlJc w:val="left"/>
      <w:pPr>
        <w:ind w:left="4417" w:hanging="314"/>
      </w:pPr>
      <w:rPr>
        <w:rFonts w:hint="default"/>
      </w:rPr>
    </w:lvl>
    <w:lvl w:ilvl="5" w:tplc="E63C1ABA">
      <w:numFmt w:val="bullet"/>
      <w:lvlText w:val="•"/>
      <w:lvlJc w:val="left"/>
      <w:pPr>
        <w:ind w:left="5392" w:hanging="314"/>
      </w:pPr>
      <w:rPr>
        <w:rFonts w:hint="default"/>
      </w:rPr>
    </w:lvl>
    <w:lvl w:ilvl="6" w:tplc="ADA87AD2">
      <w:numFmt w:val="bullet"/>
      <w:lvlText w:val="•"/>
      <w:lvlJc w:val="left"/>
      <w:pPr>
        <w:ind w:left="6366" w:hanging="314"/>
      </w:pPr>
      <w:rPr>
        <w:rFonts w:hint="default"/>
      </w:rPr>
    </w:lvl>
    <w:lvl w:ilvl="7" w:tplc="46768E6E">
      <w:numFmt w:val="bullet"/>
      <w:lvlText w:val="•"/>
      <w:lvlJc w:val="left"/>
      <w:pPr>
        <w:ind w:left="7341" w:hanging="314"/>
      </w:pPr>
      <w:rPr>
        <w:rFonts w:hint="default"/>
      </w:rPr>
    </w:lvl>
    <w:lvl w:ilvl="8" w:tplc="9A6477B2">
      <w:numFmt w:val="bullet"/>
      <w:lvlText w:val="•"/>
      <w:lvlJc w:val="left"/>
      <w:pPr>
        <w:ind w:left="8315" w:hanging="314"/>
      </w:pPr>
      <w:rPr>
        <w:rFonts w:hint="default"/>
      </w:rPr>
    </w:lvl>
  </w:abstractNum>
  <w:abstractNum w:abstractNumId="2" w15:restartNumberingAfterBreak="0">
    <w:nsid w:val="77D63173"/>
    <w:multiLevelType w:val="hybridMultilevel"/>
    <w:tmpl w:val="851AC1F0"/>
    <w:lvl w:ilvl="0" w:tplc="BC7EC6D4">
      <w:numFmt w:val="bullet"/>
      <w:lvlText w:val=""/>
      <w:lvlJc w:val="left"/>
      <w:pPr>
        <w:ind w:left="573" w:hanging="358"/>
      </w:pPr>
      <w:rPr>
        <w:rFonts w:ascii="Symbol" w:eastAsia="Symbol" w:hAnsi="Symbol" w:cs="Symbol" w:hint="default"/>
        <w:w w:val="99"/>
        <w:sz w:val="22"/>
        <w:szCs w:val="22"/>
      </w:rPr>
    </w:lvl>
    <w:lvl w:ilvl="1" w:tplc="4BDE0B0C">
      <w:numFmt w:val="bullet"/>
      <w:lvlText w:val=""/>
      <w:lvlJc w:val="left"/>
      <w:pPr>
        <w:ind w:left="1348" w:hanging="567"/>
      </w:pPr>
      <w:rPr>
        <w:rFonts w:ascii="Symbol" w:eastAsia="Symbol" w:hAnsi="Symbol" w:cs="Symbol" w:hint="default"/>
        <w:w w:val="100"/>
        <w:sz w:val="21"/>
        <w:szCs w:val="21"/>
      </w:rPr>
    </w:lvl>
    <w:lvl w:ilvl="2" w:tplc="243A47C4">
      <w:numFmt w:val="bullet"/>
      <w:lvlText w:val="•"/>
      <w:lvlJc w:val="left"/>
      <w:pPr>
        <w:ind w:left="2331" w:hanging="567"/>
      </w:pPr>
      <w:rPr>
        <w:rFonts w:hint="default"/>
      </w:rPr>
    </w:lvl>
    <w:lvl w:ilvl="3" w:tplc="BD2CE96E">
      <w:numFmt w:val="bullet"/>
      <w:lvlText w:val="•"/>
      <w:lvlJc w:val="left"/>
      <w:pPr>
        <w:ind w:left="3323" w:hanging="567"/>
      </w:pPr>
      <w:rPr>
        <w:rFonts w:hint="default"/>
      </w:rPr>
    </w:lvl>
    <w:lvl w:ilvl="4" w:tplc="E79CD3C2">
      <w:numFmt w:val="bullet"/>
      <w:lvlText w:val="•"/>
      <w:lvlJc w:val="left"/>
      <w:pPr>
        <w:ind w:left="4314" w:hanging="567"/>
      </w:pPr>
      <w:rPr>
        <w:rFonts w:hint="default"/>
      </w:rPr>
    </w:lvl>
    <w:lvl w:ilvl="5" w:tplc="34E46824">
      <w:numFmt w:val="bullet"/>
      <w:lvlText w:val="•"/>
      <w:lvlJc w:val="left"/>
      <w:pPr>
        <w:ind w:left="5306" w:hanging="567"/>
      </w:pPr>
      <w:rPr>
        <w:rFonts w:hint="default"/>
      </w:rPr>
    </w:lvl>
    <w:lvl w:ilvl="6" w:tplc="C62891E6">
      <w:numFmt w:val="bullet"/>
      <w:lvlText w:val="•"/>
      <w:lvlJc w:val="left"/>
      <w:pPr>
        <w:ind w:left="6298" w:hanging="567"/>
      </w:pPr>
      <w:rPr>
        <w:rFonts w:hint="default"/>
      </w:rPr>
    </w:lvl>
    <w:lvl w:ilvl="7" w:tplc="924A85DC">
      <w:numFmt w:val="bullet"/>
      <w:lvlText w:val="•"/>
      <w:lvlJc w:val="left"/>
      <w:pPr>
        <w:ind w:left="7289" w:hanging="567"/>
      </w:pPr>
      <w:rPr>
        <w:rFonts w:hint="default"/>
      </w:rPr>
    </w:lvl>
    <w:lvl w:ilvl="8" w:tplc="B83A0A48">
      <w:numFmt w:val="bullet"/>
      <w:lvlText w:val="•"/>
      <w:lvlJc w:val="left"/>
      <w:pPr>
        <w:ind w:left="8281" w:hanging="567"/>
      </w:pPr>
      <w:rPr>
        <w:rFonts w:hint="default"/>
      </w:rPr>
    </w:lvl>
  </w:abstractNum>
  <w:num w:numId="1" w16cid:durableId="1099065634">
    <w:abstractNumId w:val="1"/>
  </w:num>
  <w:num w:numId="2" w16cid:durableId="100034249">
    <w:abstractNumId w:val="0"/>
  </w:num>
  <w:num w:numId="3" w16cid:durableId="1938295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07"/>
    <w:rsid w:val="00417A07"/>
    <w:rsid w:val="00BF6FFA"/>
    <w:rsid w:val="00DA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445B2"/>
  <w15:chartTrackingRefBased/>
  <w15:docId w15:val="{57CCC988-3597-4349-BDEE-DCD2B937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17A07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kern w:val="0"/>
      <w:lang w:val="en-US"/>
      <w14:ligatures w14:val="none"/>
    </w:rPr>
  </w:style>
  <w:style w:type="paragraph" w:styleId="Heading5">
    <w:name w:val="heading 5"/>
    <w:basedOn w:val="Normal"/>
    <w:link w:val="Heading5Char"/>
    <w:uiPriority w:val="1"/>
    <w:qFormat/>
    <w:rsid w:val="00417A07"/>
    <w:pPr>
      <w:ind w:left="78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417A07"/>
    <w:rPr>
      <w:rFonts w:ascii="Gill Sans MT" w:eastAsia="Gill Sans MT" w:hAnsi="Gill Sans MT" w:cs="Gill Sans MT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17A07"/>
  </w:style>
  <w:style w:type="character" w:customStyle="1" w:styleId="BodyTextChar">
    <w:name w:val="Body Text Char"/>
    <w:basedOn w:val="DefaultParagraphFont"/>
    <w:link w:val="BodyText"/>
    <w:uiPriority w:val="1"/>
    <w:rsid w:val="00417A07"/>
    <w:rPr>
      <w:rFonts w:ascii="Gill Sans MT" w:eastAsia="Gill Sans MT" w:hAnsi="Gill Sans MT" w:cs="Gill Sans MT"/>
      <w:kern w:val="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417A07"/>
    <w:pPr>
      <w:ind w:left="1347" w:hanging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Digby Warren</dc:creator>
  <cp:keywords/>
  <dc:description/>
  <cp:lastModifiedBy>Digby Warren</cp:lastModifiedBy>
  <cp:revision>1</cp:revision>
  <dcterms:created xsi:type="dcterms:W3CDTF">2023-04-27T23:00:00Z</dcterms:created>
  <dcterms:modified xsi:type="dcterms:W3CDTF">2023-04-27T23:01:00Z</dcterms:modified>
</cp:coreProperties>
</file>