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52A8" w14:textId="267D4CD7" w:rsidR="745F3E83" w:rsidRPr="00AA157F" w:rsidRDefault="745F3E83" w:rsidP="00AA157F">
      <w:pPr>
        <w:pStyle w:val="Heading1"/>
      </w:pPr>
      <w:r w:rsidRPr="745F3E83">
        <w:t>Partnership Additional Cohort Request Form</w:t>
      </w:r>
    </w:p>
    <w:p w14:paraId="00000006" w14:textId="77777777" w:rsidR="001E5569" w:rsidRDefault="00544028">
      <w:pPr>
        <w:pStyle w:val="Normal0"/>
        <w:jc w:val="both"/>
        <w:rPr>
          <w:rFonts w:ascii="Arial" w:eastAsia="Arial" w:hAnsi="Arial" w:cs="Arial"/>
          <w:color w:val="000000"/>
          <w:sz w:val="24"/>
          <w:szCs w:val="24"/>
        </w:rPr>
      </w:pPr>
      <w:r>
        <w:rPr>
          <w:rFonts w:ascii="Arial" w:eastAsia="Arial" w:hAnsi="Arial" w:cs="Arial"/>
          <w:sz w:val="24"/>
          <w:szCs w:val="24"/>
        </w:rPr>
        <w:t>T</w:t>
      </w:r>
      <w:r>
        <w:rPr>
          <w:rFonts w:ascii="Arial" w:eastAsia="Arial" w:hAnsi="Arial" w:cs="Arial"/>
          <w:sz w:val="24"/>
          <w:szCs w:val="24"/>
        </w:rPr>
        <w:t>he</w:t>
      </w:r>
      <w:r>
        <w:rPr>
          <w:rFonts w:ascii="Arial" w:eastAsia="Arial" w:hAnsi="Arial" w:cs="Arial"/>
          <w:color w:val="000000"/>
          <w:sz w:val="24"/>
          <w:szCs w:val="24"/>
        </w:rPr>
        <w:t xml:space="preserve"> purpose of the form is to facilitate School and University decision-making processes in evaluating the appropriateness of </w:t>
      </w:r>
      <w:r>
        <w:rPr>
          <w:rFonts w:ascii="Arial" w:eastAsia="Arial" w:hAnsi="Arial" w:cs="Arial"/>
          <w:sz w:val="24"/>
          <w:szCs w:val="24"/>
        </w:rPr>
        <w:t>an additional cohort being approved for enrolment onto a course.</w:t>
      </w:r>
    </w:p>
    <w:p w14:paraId="00000007" w14:textId="77777777" w:rsidR="001E5569" w:rsidRDefault="00544028">
      <w:pPr>
        <w:pStyle w:val="Normal0"/>
        <w:jc w:val="both"/>
        <w:rPr>
          <w:rFonts w:ascii="Arial" w:eastAsia="Arial" w:hAnsi="Arial" w:cs="Arial"/>
          <w:color w:val="000000"/>
          <w:sz w:val="24"/>
          <w:szCs w:val="24"/>
        </w:rPr>
      </w:pPr>
      <w:r>
        <w:rPr>
          <w:rFonts w:ascii="Arial" w:eastAsia="Arial" w:hAnsi="Arial" w:cs="Arial"/>
          <w:color w:val="000000"/>
          <w:sz w:val="24"/>
          <w:szCs w:val="24"/>
        </w:rPr>
        <w:t>The form will be used to assess the resource implications and should</w:t>
      </w:r>
      <w:r>
        <w:rPr>
          <w:rFonts w:ascii="Arial" w:eastAsia="Arial" w:hAnsi="Arial" w:cs="Arial"/>
          <w:color w:val="000000"/>
          <w:sz w:val="24"/>
          <w:szCs w:val="24"/>
        </w:rPr>
        <w:t xml:space="preserve"> be accompanied with supporting evidence: </w:t>
      </w:r>
    </w:p>
    <w:p w14:paraId="00000008" w14:textId="77777777" w:rsidR="001E5569" w:rsidRDefault="00544028">
      <w:pPr>
        <w:pStyle w:val="Normal0"/>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Course Timetable (AQDC037)</w:t>
      </w:r>
    </w:p>
    <w:p w14:paraId="00000009" w14:textId="77777777" w:rsidR="001E5569" w:rsidRDefault="00544028">
      <w:pPr>
        <w:pStyle w:val="Normal0"/>
        <w:numPr>
          <w:ilvl w:val="0"/>
          <w:numId w:val="2"/>
        </w:numPr>
        <w:pBdr>
          <w:top w:val="nil"/>
          <w:left w:val="nil"/>
          <w:bottom w:val="nil"/>
          <w:right w:val="nil"/>
          <w:between w:val="nil"/>
        </w:pBdr>
        <w:spacing w:after="0" w:line="240" w:lineRule="auto"/>
        <w:jc w:val="both"/>
        <w:rPr>
          <w:rFonts w:ascii="Arial" w:eastAsia="Arial" w:hAnsi="Arial" w:cs="Arial"/>
          <w:sz w:val="24"/>
          <w:szCs w:val="24"/>
        </w:rPr>
      </w:pPr>
      <w:r>
        <w:rPr>
          <w:rFonts w:ascii="Arial" w:eastAsia="Arial" w:hAnsi="Arial" w:cs="Arial"/>
          <w:sz w:val="24"/>
          <w:szCs w:val="24"/>
        </w:rPr>
        <w:t>Updated Course Specification (AQD006)</w:t>
      </w:r>
    </w:p>
    <w:p w14:paraId="0000000A" w14:textId="77777777" w:rsidR="001E5569" w:rsidRDefault="00544028">
      <w:pPr>
        <w:pStyle w:val="Normal0"/>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Updated Module Specification (AQD0007)</w:t>
      </w:r>
    </w:p>
    <w:p w14:paraId="0000000B" w14:textId="77777777" w:rsidR="001E5569" w:rsidRDefault="00544028">
      <w:pPr>
        <w:pStyle w:val="Normal0"/>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Updated </w:t>
      </w:r>
      <w:r>
        <w:rPr>
          <w:rFonts w:ascii="Arial" w:eastAsia="Arial" w:hAnsi="Arial" w:cs="Arial"/>
          <w:color w:val="000000"/>
          <w:sz w:val="24"/>
          <w:szCs w:val="24"/>
        </w:rPr>
        <w:t>Assessment Map (AQD0008)</w:t>
      </w:r>
    </w:p>
    <w:p w14:paraId="0000000C" w14:textId="77777777" w:rsidR="001E5569" w:rsidRDefault="00544028">
      <w:pPr>
        <w:pStyle w:val="Normal0"/>
        <w:numPr>
          <w:ilvl w:val="0"/>
          <w:numId w:val="2"/>
        </w:numPr>
        <w:spacing w:after="0" w:line="240" w:lineRule="auto"/>
        <w:jc w:val="both"/>
        <w:rPr>
          <w:rFonts w:ascii="Arial" w:eastAsia="Arial" w:hAnsi="Arial" w:cs="Arial"/>
          <w:sz w:val="24"/>
          <w:szCs w:val="24"/>
        </w:rPr>
      </w:pPr>
      <w:r>
        <w:rPr>
          <w:rFonts w:ascii="Arial" w:eastAsia="Arial" w:hAnsi="Arial" w:cs="Arial"/>
          <w:sz w:val="24"/>
          <w:szCs w:val="24"/>
        </w:rPr>
        <w:t>Annual Business Calendar</w:t>
      </w:r>
    </w:p>
    <w:p w14:paraId="0000000E" w14:textId="21FACB9E" w:rsidR="001E5569" w:rsidRPr="00AA157F" w:rsidRDefault="00544028" w:rsidP="00AA157F">
      <w:pPr>
        <w:pStyle w:val="Normal0"/>
        <w:numPr>
          <w:ilvl w:val="0"/>
          <w:numId w:val="2"/>
        </w:numPr>
        <w:pBdr>
          <w:top w:val="nil"/>
          <w:left w:val="nil"/>
          <w:bottom w:val="nil"/>
          <w:right w:val="nil"/>
          <w:between w:val="nil"/>
        </w:pBdr>
        <w:spacing w:after="240" w:line="240" w:lineRule="auto"/>
        <w:ind w:left="714" w:hanging="357"/>
        <w:jc w:val="both"/>
        <w:rPr>
          <w:rFonts w:ascii="Arial" w:eastAsia="Arial" w:hAnsi="Arial" w:cs="Arial"/>
          <w:sz w:val="24"/>
          <w:szCs w:val="24"/>
        </w:rPr>
      </w:pPr>
      <w:r>
        <w:rPr>
          <w:rFonts w:ascii="Arial" w:eastAsia="Arial" w:hAnsi="Arial" w:cs="Arial"/>
          <w:sz w:val="24"/>
          <w:szCs w:val="24"/>
        </w:rPr>
        <w:t>Consultation evidence</w:t>
      </w:r>
    </w:p>
    <w:p w14:paraId="0000000F" w14:textId="77777777" w:rsidR="001E5569" w:rsidRDefault="00544028">
      <w:pPr>
        <w:pStyle w:val="Normal0"/>
        <w:jc w:val="both"/>
        <w:rPr>
          <w:rFonts w:ascii="Arial" w:eastAsia="Arial" w:hAnsi="Arial" w:cs="Arial"/>
          <w:sz w:val="24"/>
          <w:szCs w:val="24"/>
        </w:rPr>
      </w:pPr>
      <w:r>
        <w:rPr>
          <w:rFonts w:ascii="Arial" w:eastAsia="Arial" w:hAnsi="Arial" w:cs="Arial"/>
          <w:sz w:val="24"/>
          <w:szCs w:val="24"/>
        </w:rPr>
        <w:t xml:space="preserve">This form must be completed for all requests for additional cohorts and submitted to the Head of Partnerships who will start the internal process in the University and communicate the outcome to the Collaborative Partner: Dr Wendy </w:t>
      </w:r>
      <w:proofErr w:type="spellStart"/>
      <w:r>
        <w:rPr>
          <w:rFonts w:ascii="Arial" w:eastAsia="Arial" w:hAnsi="Arial" w:cs="Arial"/>
          <w:sz w:val="24"/>
          <w:szCs w:val="24"/>
        </w:rPr>
        <w:t>Bloisi</w:t>
      </w:r>
      <w:proofErr w:type="spellEnd"/>
      <w:r>
        <w:rPr>
          <w:rFonts w:ascii="Arial" w:eastAsia="Arial" w:hAnsi="Arial" w:cs="Arial"/>
          <w:sz w:val="24"/>
          <w:szCs w:val="24"/>
        </w:rPr>
        <w:t xml:space="preserve">: </w:t>
      </w:r>
      <w:hyperlink r:id="rId8">
        <w:r>
          <w:rPr>
            <w:rFonts w:ascii="Arial" w:eastAsia="Arial" w:hAnsi="Arial" w:cs="Arial"/>
            <w:color w:val="1155CC"/>
            <w:sz w:val="24"/>
            <w:szCs w:val="24"/>
            <w:u w:val="single"/>
          </w:rPr>
          <w:t>w.bloisi@londonmet.ac.uk</w:t>
        </w:r>
      </w:hyperlink>
    </w:p>
    <w:p w14:paraId="00000010" w14:textId="77777777" w:rsidR="001E5569" w:rsidRDefault="00544028">
      <w:pPr>
        <w:pStyle w:val="Normal0"/>
        <w:numPr>
          <w:ilvl w:val="0"/>
          <w:numId w:val="3"/>
        </w:numPr>
        <w:spacing w:after="0"/>
        <w:jc w:val="both"/>
        <w:rPr>
          <w:rFonts w:ascii="Arial" w:eastAsia="Arial" w:hAnsi="Arial" w:cs="Arial"/>
          <w:sz w:val="24"/>
          <w:szCs w:val="24"/>
        </w:rPr>
      </w:pPr>
      <w:r>
        <w:rPr>
          <w:rFonts w:ascii="Arial" w:eastAsia="Arial" w:hAnsi="Arial" w:cs="Arial"/>
          <w:sz w:val="24"/>
          <w:szCs w:val="24"/>
        </w:rPr>
        <w:t>SECTION A: To be completed by Collaborative Partner</w:t>
      </w:r>
    </w:p>
    <w:p w14:paraId="00000011" w14:textId="77777777" w:rsidR="001E5569" w:rsidRDefault="00544028">
      <w:pPr>
        <w:pStyle w:val="Normal0"/>
        <w:numPr>
          <w:ilvl w:val="0"/>
          <w:numId w:val="3"/>
        </w:numPr>
        <w:spacing w:after="0"/>
        <w:jc w:val="both"/>
        <w:rPr>
          <w:rFonts w:ascii="Arial" w:eastAsia="Arial" w:hAnsi="Arial" w:cs="Arial"/>
          <w:sz w:val="24"/>
          <w:szCs w:val="24"/>
        </w:rPr>
      </w:pPr>
      <w:r>
        <w:rPr>
          <w:rFonts w:ascii="Arial" w:eastAsia="Arial" w:hAnsi="Arial" w:cs="Arial"/>
          <w:sz w:val="24"/>
          <w:szCs w:val="24"/>
        </w:rPr>
        <w:t>SECTION B: To be completed by Collaborative Partner</w:t>
      </w:r>
    </w:p>
    <w:p w14:paraId="00000012" w14:textId="77777777" w:rsidR="001E5569" w:rsidRDefault="00544028">
      <w:pPr>
        <w:pStyle w:val="Normal0"/>
        <w:numPr>
          <w:ilvl w:val="0"/>
          <w:numId w:val="3"/>
        </w:numPr>
        <w:spacing w:after="0"/>
        <w:jc w:val="both"/>
        <w:rPr>
          <w:rFonts w:ascii="Arial" w:eastAsia="Arial" w:hAnsi="Arial" w:cs="Arial"/>
          <w:sz w:val="24"/>
          <w:szCs w:val="24"/>
        </w:rPr>
      </w:pPr>
      <w:r>
        <w:rPr>
          <w:rFonts w:ascii="Arial" w:eastAsia="Arial" w:hAnsi="Arial" w:cs="Arial"/>
          <w:sz w:val="24"/>
          <w:szCs w:val="24"/>
        </w:rPr>
        <w:t>SECTION C: To be completed by Collaborative Partner</w:t>
      </w:r>
    </w:p>
    <w:p w14:paraId="00000013" w14:textId="77777777" w:rsidR="001E5569" w:rsidRDefault="00544028">
      <w:pPr>
        <w:pStyle w:val="Normal0"/>
        <w:numPr>
          <w:ilvl w:val="0"/>
          <w:numId w:val="3"/>
        </w:numPr>
        <w:spacing w:after="0"/>
        <w:ind w:left="708"/>
        <w:rPr>
          <w:rFonts w:ascii="Arial" w:eastAsia="Arial" w:hAnsi="Arial" w:cs="Arial"/>
          <w:sz w:val="24"/>
          <w:szCs w:val="24"/>
        </w:rPr>
      </w:pPr>
      <w:r>
        <w:rPr>
          <w:rFonts w:ascii="Arial" w:eastAsia="Arial" w:hAnsi="Arial" w:cs="Arial"/>
          <w:sz w:val="24"/>
          <w:szCs w:val="24"/>
        </w:rPr>
        <w:t>SECTION D: To be completed by Head of Par</w:t>
      </w:r>
      <w:r>
        <w:rPr>
          <w:rFonts w:ascii="Arial" w:eastAsia="Arial" w:hAnsi="Arial" w:cs="Arial"/>
          <w:sz w:val="24"/>
          <w:szCs w:val="24"/>
        </w:rPr>
        <w:t>tnerships with support from representatives within London Met</w:t>
      </w:r>
    </w:p>
    <w:p w14:paraId="00000014" w14:textId="77777777" w:rsidR="001E5569" w:rsidRDefault="00544028">
      <w:pPr>
        <w:pStyle w:val="Normal0"/>
        <w:numPr>
          <w:ilvl w:val="0"/>
          <w:numId w:val="3"/>
        </w:numPr>
        <w:spacing w:after="0"/>
        <w:jc w:val="both"/>
        <w:rPr>
          <w:rFonts w:ascii="Arial" w:eastAsia="Arial" w:hAnsi="Arial" w:cs="Arial"/>
          <w:sz w:val="24"/>
          <w:szCs w:val="24"/>
        </w:rPr>
      </w:pPr>
      <w:r>
        <w:rPr>
          <w:rFonts w:ascii="Arial" w:eastAsia="Arial" w:hAnsi="Arial" w:cs="Arial"/>
          <w:sz w:val="24"/>
          <w:szCs w:val="24"/>
        </w:rPr>
        <w:t>SECTION E: To be completed by Head of Partnerships</w:t>
      </w:r>
    </w:p>
    <w:p w14:paraId="00000015" w14:textId="77777777" w:rsidR="001E5569" w:rsidRDefault="00544028">
      <w:pPr>
        <w:pStyle w:val="Normal0"/>
        <w:numPr>
          <w:ilvl w:val="0"/>
          <w:numId w:val="3"/>
        </w:numPr>
        <w:spacing w:after="0"/>
        <w:jc w:val="both"/>
        <w:rPr>
          <w:rFonts w:ascii="Arial" w:eastAsia="Arial" w:hAnsi="Arial" w:cs="Arial"/>
          <w:sz w:val="24"/>
          <w:szCs w:val="24"/>
        </w:rPr>
      </w:pPr>
      <w:r>
        <w:rPr>
          <w:rFonts w:ascii="Arial" w:eastAsia="Arial" w:hAnsi="Arial" w:cs="Arial"/>
          <w:sz w:val="24"/>
          <w:szCs w:val="24"/>
        </w:rPr>
        <w:t>SECTION F: To be completed by Academic Liaison Tutor</w:t>
      </w:r>
    </w:p>
    <w:p w14:paraId="00000016" w14:textId="77777777" w:rsidR="001E5569" w:rsidRDefault="00544028">
      <w:pPr>
        <w:pStyle w:val="Normal0"/>
        <w:numPr>
          <w:ilvl w:val="0"/>
          <w:numId w:val="3"/>
        </w:numPr>
        <w:spacing w:after="0"/>
        <w:rPr>
          <w:rFonts w:ascii="Arial" w:eastAsia="Arial" w:hAnsi="Arial" w:cs="Arial"/>
          <w:sz w:val="24"/>
          <w:szCs w:val="24"/>
        </w:rPr>
      </w:pPr>
      <w:r>
        <w:rPr>
          <w:rFonts w:ascii="Arial" w:eastAsia="Arial" w:hAnsi="Arial" w:cs="Arial"/>
          <w:sz w:val="24"/>
          <w:szCs w:val="24"/>
        </w:rPr>
        <w:t>SECTION G: To be completed by representatives within London Met</w:t>
      </w:r>
    </w:p>
    <w:p w14:paraId="00000017" w14:textId="77777777" w:rsidR="001E5569" w:rsidRDefault="00544028">
      <w:pPr>
        <w:pStyle w:val="Normal0"/>
        <w:numPr>
          <w:ilvl w:val="0"/>
          <w:numId w:val="3"/>
        </w:numPr>
        <w:jc w:val="both"/>
        <w:rPr>
          <w:rFonts w:ascii="Arial" w:eastAsia="Arial" w:hAnsi="Arial" w:cs="Arial"/>
          <w:sz w:val="24"/>
          <w:szCs w:val="24"/>
        </w:rPr>
      </w:pPr>
      <w:r>
        <w:rPr>
          <w:rFonts w:ascii="Arial" w:eastAsia="Arial" w:hAnsi="Arial" w:cs="Arial"/>
          <w:sz w:val="24"/>
          <w:szCs w:val="24"/>
        </w:rPr>
        <w:t>SECTION H: To be completed</w:t>
      </w:r>
      <w:r>
        <w:rPr>
          <w:rFonts w:ascii="Arial" w:eastAsia="Arial" w:hAnsi="Arial" w:cs="Arial"/>
          <w:sz w:val="24"/>
          <w:szCs w:val="24"/>
        </w:rPr>
        <w:t xml:space="preserve"> by Chair of SLTQC</w:t>
      </w:r>
    </w:p>
    <w:p w14:paraId="00000018" w14:textId="2D2B4CEC" w:rsidR="001E5569" w:rsidRDefault="00544028">
      <w:pPr>
        <w:pStyle w:val="Normal0"/>
        <w:jc w:val="both"/>
        <w:rPr>
          <w:rFonts w:ascii="Arial" w:eastAsia="Arial" w:hAnsi="Arial" w:cs="Arial"/>
          <w:sz w:val="24"/>
          <w:szCs w:val="24"/>
        </w:rPr>
      </w:pPr>
      <w:r>
        <w:rPr>
          <w:rFonts w:ascii="Arial" w:eastAsia="Arial" w:hAnsi="Arial" w:cs="Arial"/>
          <w:sz w:val="24"/>
          <w:szCs w:val="24"/>
        </w:rPr>
        <w:t xml:space="preserve">Further guidance on this process is available in the </w:t>
      </w:r>
      <w:r>
        <w:rPr>
          <w:rFonts w:ascii="Arial" w:eastAsia="Arial" w:hAnsi="Arial" w:cs="Arial"/>
          <w:i/>
          <w:sz w:val="24"/>
          <w:szCs w:val="24"/>
        </w:rPr>
        <w:t>Staff Guidance - Processing requests for additional cohorts at Collaborative Partners</w:t>
      </w:r>
      <w:r>
        <w:rPr>
          <w:rFonts w:ascii="Arial" w:eastAsia="Arial" w:hAnsi="Arial" w:cs="Arial"/>
          <w:sz w:val="24"/>
          <w:szCs w:val="24"/>
        </w:rPr>
        <w:t xml:space="preserve"> on the University’s website and in the Collaborative Partnerships Operational Manual.</w:t>
      </w:r>
    </w:p>
    <w:p w14:paraId="7132C363" w14:textId="113CEC0C" w:rsidR="00AA157F" w:rsidRDefault="00AA157F" w:rsidP="00AA157F">
      <w:pPr>
        <w:pStyle w:val="Heading2"/>
      </w:pPr>
      <w:r>
        <w:t>Section A: Partner Information</w:t>
      </w:r>
    </w:p>
    <w:tbl>
      <w:tblPr>
        <w:tblStyle w:val="TableGrid1"/>
        <w:tblW w:w="9312" w:type="dxa"/>
        <w:tblLayout w:type="fixed"/>
        <w:tblLook w:val="0420" w:firstRow="1" w:lastRow="0" w:firstColumn="0" w:lastColumn="0" w:noHBand="0" w:noVBand="1"/>
        <w:tblCaption w:val="Table row "/>
        <w:tblDescription w:val="Table row "/>
      </w:tblPr>
      <w:tblGrid>
        <w:gridCol w:w="3370"/>
        <w:gridCol w:w="5942"/>
      </w:tblGrid>
      <w:tr w:rsidR="00AA157F" w14:paraId="2EE5FD65" w14:textId="77777777" w:rsidTr="00AA157F">
        <w:tc>
          <w:tcPr>
            <w:tcW w:w="3370" w:type="dxa"/>
            <w:shd w:val="clear" w:color="auto" w:fill="CFE2F3"/>
          </w:tcPr>
          <w:p w14:paraId="00000027" w14:textId="7492B3C7" w:rsidR="00AA157F" w:rsidRDefault="00AA157F" w:rsidP="00AA157F">
            <w:pPr>
              <w:pStyle w:val="Normal0"/>
              <w:numPr>
                <w:ilvl w:val="0"/>
                <w:numId w:val="5"/>
              </w:numPr>
              <w:rPr>
                <w:rFonts w:ascii="Arial" w:eastAsia="Arial" w:hAnsi="Arial" w:cs="Arial"/>
                <w:b/>
                <w:color w:val="000000"/>
              </w:rPr>
            </w:pPr>
            <w:bookmarkStart w:id="0" w:name="_heading=h.30j0zll"/>
            <w:bookmarkEnd w:id="0"/>
            <w:r>
              <w:rPr>
                <w:rFonts w:ascii="Arial" w:eastAsia="Arial" w:hAnsi="Arial" w:cs="Arial"/>
                <w:b/>
                <w:color w:val="000000"/>
              </w:rPr>
              <w:t>Collaborative Partner Name</w:t>
            </w:r>
          </w:p>
        </w:tc>
        <w:tc>
          <w:tcPr>
            <w:tcW w:w="5942" w:type="dxa"/>
          </w:tcPr>
          <w:p w14:paraId="0000002A" w14:textId="77777777" w:rsidR="00AA157F" w:rsidRDefault="00AA157F">
            <w:pPr>
              <w:pStyle w:val="Normal0"/>
              <w:rPr>
                <w:rFonts w:ascii="Arial" w:eastAsia="Arial" w:hAnsi="Arial" w:cs="Arial"/>
                <w:color w:val="000000"/>
              </w:rPr>
            </w:pPr>
          </w:p>
        </w:tc>
      </w:tr>
      <w:tr w:rsidR="00AA157F" w14:paraId="1D62142A" w14:textId="77777777" w:rsidTr="00AA157F">
        <w:tc>
          <w:tcPr>
            <w:tcW w:w="3370" w:type="dxa"/>
            <w:shd w:val="clear" w:color="auto" w:fill="CFE2F3"/>
          </w:tcPr>
          <w:p w14:paraId="00000033" w14:textId="26CC7CCC"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Registered address</w:t>
            </w:r>
          </w:p>
        </w:tc>
        <w:tc>
          <w:tcPr>
            <w:tcW w:w="5942" w:type="dxa"/>
          </w:tcPr>
          <w:p w14:paraId="00000036" w14:textId="77777777" w:rsidR="00AA157F" w:rsidRDefault="00AA157F">
            <w:pPr>
              <w:pStyle w:val="Normal0"/>
              <w:rPr>
                <w:rFonts w:ascii="Arial" w:eastAsia="Arial" w:hAnsi="Arial" w:cs="Arial"/>
                <w:color w:val="000000"/>
              </w:rPr>
            </w:pPr>
          </w:p>
          <w:p w14:paraId="00000037" w14:textId="77777777" w:rsidR="00AA157F" w:rsidRDefault="00AA157F">
            <w:pPr>
              <w:pStyle w:val="Normal0"/>
              <w:rPr>
                <w:rFonts w:ascii="Arial" w:eastAsia="Arial" w:hAnsi="Arial" w:cs="Arial"/>
                <w:color w:val="000000"/>
              </w:rPr>
            </w:pPr>
          </w:p>
          <w:p w14:paraId="00000038" w14:textId="77777777" w:rsidR="00AA157F" w:rsidRDefault="00AA157F">
            <w:pPr>
              <w:pStyle w:val="Normal0"/>
              <w:rPr>
                <w:rFonts w:ascii="Arial" w:eastAsia="Arial" w:hAnsi="Arial" w:cs="Arial"/>
                <w:color w:val="000000"/>
              </w:rPr>
            </w:pPr>
          </w:p>
        </w:tc>
      </w:tr>
      <w:tr w:rsidR="00AA157F" w14:paraId="050A5710" w14:textId="77777777" w:rsidTr="00AA157F">
        <w:tc>
          <w:tcPr>
            <w:tcW w:w="3370" w:type="dxa"/>
            <w:shd w:val="clear" w:color="auto" w:fill="CFE2F3"/>
          </w:tcPr>
          <w:p w14:paraId="00000041" w14:textId="28021D7C"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Partner Representative Name, Job Role and email address</w:t>
            </w:r>
          </w:p>
        </w:tc>
        <w:tc>
          <w:tcPr>
            <w:tcW w:w="5942" w:type="dxa"/>
          </w:tcPr>
          <w:p w14:paraId="00000044" w14:textId="77777777" w:rsidR="00AA157F" w:rsidRDefault="00AA157F">
            <w:pPr>
              <w:pStyle w:val="Normal0"/>
              <w:ind w:left="141"/>
              <w:rPr>
                <w:rFonts w:ascii="Arial" w:eastAsia="Arial" w:hAnsi="Arial" w:cs="Arial"/>
              </w:rPr>
            </w:pPr>
            <w:r>
              <w:rPr>
                <w:rFonts w:ascii="Arial" w:eastAsia="Arial" w:hAnsi="Arial" w:cs="Arial"/>
              </w:rPr>
              <w:t>Name:</w:t>
            </w:r>
          </w:p>
          <w:p w14:paraId="00000045" w14:textId="77777777" w:rsidR="00AA157F" w:rsidRDefault="00AA157F">
            <w:pPr>
              <w:pStyle w:val="Normal0"/>
              <w:ind w:left="141"/>
              <w:rPr>
                <w:rFonts w:ascii="Arial" w:eastAsia="Arial" w:hAnsi="Arial" w:cs="Arial"/>
              </w:rPr>
            </w:pPr>
            <w:r>
              <w:rPr>
                <w:rFonts w:ascii="Arial" w:eastAsia="Arial" w:hAnsi="Arial" w:cs="Arial"/>
              </w:rPr>
              <w:t>Role:</w:t>
            </w:r>
          </w:p>
          <w:p w14:paraId="00000046" w14:textId="77777777" w:rsidR="00AA157F" w:rsidRDefault="00AA157F">
            <w:pPr>
              <w:pStyle w:val="Normal0"/>
              <w:ind w:left="141"/>
              <w:rPr>
                <w:rFonts w:ascii="Arial" w:eastAsia="Arial" w:hAnsi="Arial" w:cs="Arial"/>
              </w:rPr>
            </w:pPr>
            <w:r>
              <w:rPr>
                <w:rFonts w:ascii="Arial" w:eastAsia="Arial" w:hAnsi="Arial" w:cs="Arial"/>
              </w:rPr>
              <w:t>Email address:</w:t>
            </w:r>
          </w:p>
        </w:tc>
      </w:tr>
      <w:tr w:rsidR="00AA157F" w14:paraId="77E62E50" w14:textId="77777777" w:rsidTr="00AA157F">
        <w:tc>
          <w:tcPr>
            <w:tcW w:w="3370" w:type="dxa"/>
            <w:shd w:val="clear" w:color="auto" w:fill="CFE2F3"/>
          </w:tcPr>
          <w:p w14:paraId="0000004F" w14:textId="530C5E9C"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 xml:space="preserve">Course Title </w:t>
            </w:r>
          </w:p>
        </w:tc>
        <w:tc>
          <w:tcPr>
            <w:tcW w:w="5942" w:type="dxa"/>
          </w:tcPr>
          <w:p w14:paraId="00000052" w14:textId="77777777" w:rsidR="00AA157F" w:rsidRDefault="00AA157F">
            <w:pPr>
              <w:pStyle w:val="Normal0"/>
              <w:ind w:left="141"/>
              <w:rPr>
                <w:rFonts w:ascii="Arial" w:eastAsia="Arial" w:hAnsi="Arial" w:cs="Arial"/>
                <w:color w:val="000000"/>
              </w:rPr>
            </w:pPr>
          </w:p>
        </w:tc>
      </w:tr>
      <w:tr w:rsidR="00AA157F" w14:paraId="48DA287D" w14:textId="77777777" w:rsidTr="00AA157F">
        <w:tc>
          <w:tcPr>
            <w:tcW w:w="3370" w:type="dxa"/>
            <w:shd w:val="clear" w:color="auto" w:fill="CFE2F3"/>
          </w:tcPr>
          <w:p w14:paraId="0000005B" w14:textId="19C12EDD"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School(s)</w:t>
            </w:r>
          </w:p>
        </w:tc>
        <w:tc>
          <w:tcPr>
            <w:tcW w:w="5942" w:type="dxa"/>
          </w:tcPr>
          <w:p w14:paraId="0000005F" w14:textId="071416B0" w:rsidR="00AA157F" w:rsidRDefault="00AA157F" w:rsidP="00AA157F">
            <w:pPr>
              <w:pStyle w:val="Normal0"/>
              <w:spacing w:line="276" w:lineRule="auto"/>
              <w:ind w:left="141"/>
              <w:rPr>
                <w:rFonts w:ascii="Arial" w:eastAsia="Arial" w:hAnsi="Arial" w:cs="Arial"/>
                <w:color w:val="000000"/>
              </w:rPr>
            </w:pPr>
            <w:r>
              <w:rPr>
                <w:rFonts w:ascii="Segoe UI Symbol" w:eastAsia="Arial" w:hAnsi="Segoe UI Symbol" w:cs="Segoe UI Symbol"/>
                <w:color w:val="000000"/>
              </w:rPr>
              <w:t>☐</w:t>
            </w:r>
            <w:r>
              <w:rPr>
                <w:rFonts w:ascii="Arial" w:eastAsia="Arial" w:hAnsi="Arial" w:cs="Arial"/>
                <w:color w:val="000000"/>
              </w:rPr>
              <w:t xml:space="preserve"> </w:t>
            </w:r>
            <w:r>
              <w:rPr>
                <w:rFonts w:ascii="Arial" w:eastAsia="Arial" w:hAnsi="Arial" w:cs="Arial"/>
              </w:rPr>
              <w:t>AAD</w:t>
            </w:r>
            <w:r>
              <w:rPr>
                <w:rFonts w:ascii="Arial" w:eastAsia="Arial" w:hAnsi="Arial" w:cs="Arial"/>
                <w:color w:val="000000"/>
              </w:rPr>
              <w:t xml:space="preserve">   </w:t>
            </w:r>
            <w:r>
              <w:rPr>
                <w:rFonts w:ascii="Segoe UI Symbol" w:eastAsia="Arial" w:hAnsi="Segoe UI Symbol" w:cs="Segoe UI Symbol"/>
                <w:color w:val="000000"/>
              </w:rPr>
              <w:t>☐</w:t>
            </w:r>
            <w:r>
              <w:rPr>
                <w:rFonts w:ascii="Arial" w:eastAsia="Arial" w:hAnsi="Arial" w:cs="Arial"/>
                <w:color w:val="000000"/>
              </w:rPr>
              <w:t xml:space="preserve"> GSBL   </w:t>
            </w:r>
            <w:r>
              <w:rPr>
                <w:rFonts w:ascii="Segoe UI Symbol" w:eastAsia="Arial" w:hAnsi="Segoe UI Symbol" w:cs="Segoe UI Symbol"/>
                <w:color w:val="000000"/>
              </w:rPr>
              <w:t>☐</w:t>
            </w:r>
            <w:r>
              <w:rPr>
                <w:rFonts w:ascii="Arial" w:eastAsia="Arial" w:hAnsi="Arial" w:cs="Arial"/>
                <w:color w:val="000000"/>
              </w:rPr>
              <w:t xml:space="preserve"> SCDM   </w:t>
            </w:r>
            <w:r>
              <w:rPr>
                <w:rFonts w:ascii="Segoe UI Symbol" w:eastAsia="Arial" w:hAnsi="Segoe UI Symbol" w:cs="Segoe UI Symbol"/>
                <w:color w:val="000000"/>
              </w:rPr>
              <w:t>☐</w:t>
            </w:r>
            <w:r>
              <w:rPr>
                <w:rFonts w:ascii="Arial" w:eastAsia="Arial" w:hAnsi="Arial" w:cs="Arial"/>
                <w:color w:val="000000"/>
              </w:rPr>
              <w:t xml:space="preserve"> SHSC    </w:t>
            </w:r>
            <w:r>
              <w:rPr>
                <w:rFonts w:ascii="Segoe UI Symbol" w:eastAsia="Arial" w:hAnsi="Segoe UI Symbol" w:cs="Segoe UI Symbol"/>
                <w:color w:val="000000"/>
              </w:rPr>
              <w:t>☐</w:t>
            </w:r>
            <w:r>
              <w:rPr>
                <w:rFonts w:ascii="Arial" w:eastAsia="Arial" w:hAnsi="Arial" w:cs="Arial"/>
                <w:color w:val="000000"/>
              </w:rPr>
              <w:t xml:space="preserve"> SSSP</w:t>
            </w:r>
          </w:p>
        </w:tc>
      </w:tr>
      <w:tr w:rsidR="00AA157F" w14:paraId="2AA6B5AE" w14:textId="77777777" w:rsidTr="00AA157F">
        <w:tc>
          <w:tcPr>
            <w:tcW w:w="3370" w:type="dxa"/>
            <w:shd w:val="clear" w:color="auto" w:fill="CFE2F3"/>
          </w:tcPr>
          <w:p w14:paraId="00000068" w14:textId="522B2E5D"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Head of School(s)/Dean of School(s)</w:t>
            </w:r>
          </w:p>
        </w:tc>
        <w:tc>
          <w:tcPr>
            <w:tcW w:w="5942" w:type="dxa"/>
          </w:tcPr>
          <w:p w14:paraId="0000006B" w14:textId="77777777" w:rsidR="00AA157F" w:rsidRDefault="00AA157F">
            <w:pPr>
              <w:pStyle w:val="Normal0"/>
              <w:tabs>
                <w:tab w:val="left" w:pos="5760"/>
              </w:tabs>
              <w:spacing w:line="276" w:lineRule="auto"/>
              <w:rPr>
                <w:rFonts w:ascii="Arial" w:eastAsia="Arial" w:hAnsi="Arial" w:cs="Arial"/>
                <w:color w:val="000000"/>
              </w:rPr>
            </w:pPr>
          </w:p>
        </w:tc>
      </w:tr>
      <w:tr w:rsidR="00AA157F" w14:paraId="6A7CF86F" w14:textId="77777777" w:rsidTr="00AA157F">
        <w:tc>
          <w:tcPr>
            <w:tcW w:w="3370" w:type="dxa"/>
            <w:shd w:val="clear" w:color="auto" w:fill="CFE2F3"/>
          </w:tcPr>
          <w:p w14:paraId="00000074" w14:textId="62A33140"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lastRenderedPageBreak/>
              <w:t>Course Leader(s) based at the Collaborative Partner Institution</w:t>
            </w:r>
          </w:p>
        </w:tc>
        <w:tc>
          <w:tcPr>
            <w:tcW w:w="5942" w:type="dxa"/>
          </w:tcPr>
          <w:p w14:paraId="00000077" w14:textId="77777777" w:rsidR="00AA157F" w:rsidRDefault="00AA157F">
            <w:pPr>
              <w:pStyle w:val="Normal0"/>
              <w:spacing w:line="276" w:lineRule="auto"/>
              <w:rPr>
                <w:rFonts w:ascii="Arial" w:eastAsia="Arial" w:hAnsi="Arial" w:cs="Arial"/>
                <w:color w:val="000000"/>
              </w:rPr>
            </w:pPr>
          </w:p>
        </w:tc>
      </w:tr>
      <w:tr w:rsidR="00AA157F" w14:paraId="00BFE29F" w14:textId="77777777" w:rsidTr="00AA157F">
        <w:tc>
          <w:tcPr>
            <w:tcW w:w="3370" w:type="dxa"/>
            <w:shd w:val="clear" w:color="auto" w:fill="CFE2F3"/>
          </w:tcPr>
          <w:p w14:paraId="00000080" w14:textId="38FBDFE9"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Academic Liaison Tutor</w:t>
            </w:r>
          </w:p>
        </w:tc>
        <w:tc>
          <w:tcPr>
            <w:tcW w:w="5942" w:type="dxa"/>
          </w:tcPr>
          <w:p w14:paraId="00000083" w14:textId="77777777" w:rsidR="00AA157F" w:rsidRDefault="00AA157F">
            <w:pPr>
              <w:pStyle w:val="Normal0"/>
              <w:rPr>
                <w:rFonts w:ascii="Arial" w:eastAsia="Arial" w:hAnsi="Arial" w:cs="Arial"/>
                <w:color w:val="000000"/>
              </w:rPr>
            </w:pPr>
          </w:p>
        </w:tc>
      </w:tr>
      <w:tr w:rsidR="00AA157F" w14:paraId="09F80C6E" w14:textId="77777777" w:rsidTr="00AA157F">
        <w:tc>
          <w:tcPr>
            <w:tcW w:w="3370" w:type="dxa"/>
            <w:shd w:val="clear" w:color="auto" w:fill="CFE2F3"/>
          </w:tcPr>
          <w:p w14:paraId="0000008C" w14:textId="64307415" w:rsidR="00AA157F" w:rsidRDefault="00AA157F" w:rsidP="00AA157F">
            <w:pPr>
              <w:pStyle w:val="Normal0"/>
              <w:numPr>
                <w:ilvl w:val="0"/>
                <w:numId w:val="5"/>
              </w:numPr>
              <w:rPr>
                <w:rFonts w:ascii="Arial" w:eastAsia="Arial" w:hAnsi="Arial" w:cs="Arial"/>
                <w:b/>
                <w:color w:val="000000"/>
              </w:rPr>
            </w:pPr>
            <w:r>
              <w:rPr>
                <w:rFonts w:ascii="Arial" w:eastAsia="Arial" w:hAnsi="Arial" w:cs="Arial"/>
                <w:b/>
              </w:rPr>
              <w:t>Course/</w:t>
            </w:r>
            <w:r>
              <w:rPr>
                <w:rFonts w:ascii="Arial" w:eastAsia="Arial" w:hAnsi="Arial" w:cs="Arial"/>
                <w:b/>
                <w:color w:val="000000"/>
              </w:rPr>
              <w:t>Award Title(s)</w:t>
            </w:r>
          </w:p>
        </w:tc>
        <w:tc>
          <w:tcPr>
            <w:tcW w:w="5942" w:type="dxa"/>
          </w:tcPr>
          <w:p w14:paraId="0000008F" w14:textId="77777777" w:rsidR="00AA157F" w:rsidRDefault="00AA157F">
            <w:pPr>
              <w:pStyle w:val="Normal0"/>
              <w:rPr>
                <w:rFonts w:ascii="Arial" w:eastAsia="Arial" w:hAnsi="Arial" w:cs="Arial"/>
                <w:color w:val="000000"/>
              </w:rPr>
            </w:pPr>
          </w:p>
        </w:tc>
      </w:tr>
      <w:tr w:rsidR="00AA157F" w14:paraId="33E0CD9D" w14:textId="77777777" w:rsidTr="00AA157F">
        <w:tc>
          <w:tcPr>
            <w:tcW w:w="3370" w:type="dxa"/>
            <w:shd w:val="clear" w:color="auto" w:fill="CFE2F3"/>
          </w:tcPr>
          <w:p w14:paraId="00000098" w14:textId="4B3B7F46"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Validated or Franchise delivery</w:t>
            </w:r>
          </w:p>
        </w:tc>
        <w:tc>
          <w:tcPr>
            <w:tcW w:w="5942" w:type="dxa"/>
          </w:tcPr>
          <w:p w14:paraId="0000009B" w14:textId="77777777" w:rsidR="00AA157F" w:rsidRDefault="00AA157F">
            <w:pPr>
              <w:pStyle w:val="Normal0"/>
              <w:rPr>
                <w:rFonts w:ascii="Arial" w:eastAsia="Arial" w:hAnsi="Arial" w:cs="Arial"/>
                <w:color w:val="000000"/>
              </w:rPr>
            </w:pPr>
          </w:p>
        </w:tc>
      </w:tr>
      <w:tr w:rsidR="00AA157F" w14:paraId="7AC284C0" w14:textId="77777777" w:rsidTr="00AA157F">
        <w:tc>
          <w:tcPr>
            <w:tcW w:w="3370" w:type="dxa"/>
            <w:shd w:val="clear" w:color="auto" w:fill="CFE2F3"/>
          </w:tcPr>
          <w:p w14:paraId="000000A4" w14:textId="0EBF7E68" w:rsidR="00AA157F" w:rsidRDefault="00AA157F" w:rsidP="00AA157F">
            <w:pPr>
              <w:pStyle w:val="Normal0"/>
              <w:numPr>
                <w:ilvl w:val="0"/>
                <w:numId w:val="5"/>
              </w:numPr>
              <w:rPr>
                <w:rFonts w:ascii="Arial" w:eastAsia="Arial" w:hAnsi="Arial" w:cs="Arial"/>
                <w:b/>
                <w:color w:val="000000"/>
              </w:rPr>
            </w:pPr>
            <w:r>
              <w:rPr>
                <w:rFonts w:ascii="Arial" w:eastAsia="Arial" w:hAnsi="Arial" w:cs="Arial"/>
                <w:b/>
              </w:rPr>
              <w:t>Currently a</w:t>
            </w:r>
            <w:r>
              <w:rPr>
                <w:rFonts w:ascii="Arial" w:eastAsia="Arial" w:hAnsi="Arial" w:cs="Arial"/>
                <w:b/>
                <w:color w:val="000000"/>
              </w:rPr>
              <w:t>pproved Intake Dates</w:t>
            </w:r>
          </w:p>
        </w:tc>
        <w:tc>
          <w:tcPr>
            <w:tcW w:w="5942" w:type="dxa"/>
          </w:tcPr>
          <w:p w14:paraId="000000A7" w14:textId="77777777" w:rsidR="00AA157F" w:rsidRDefault="00AA157F">
            <w:pPr>
              <w:pStyle w:val="Normal0"/>
              <w:rPr>
                <w:rFonts w:ascii="Arial" w:eastAsia="Arial" w:hAnsi="Arial" w:cs="Arial"/>
                <w:color w:val="000000"/>
              </w:rPr>
            </w:pPr>
          </w:p>
        </w:tc>
      </w:tr>
      <w:tr w:rsidR="00AA157F" w14:paraId="794FB640" w14:textId="77777777" w:rsidTr="00AA157F">
        <w:tc>
          <w:tcPr>
            <w:tcW w:w="3370" w:type="dxa"/>
            <w:shd w:val="clear" w:color="auto" w:fill="CFE2F3"/>
          </w:tcPr>
          <w:p w14:paraId="000000B0" w14:textId="4A80197D"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Proposed Additional Cohort Date(s)</w:t>
            </w:r>
          </w:p>
        </w:tc>
        <w:tc>
          <w:tcPr>
            <w:tcW w:w="5942" w:type="dxa"/>
          </w:tcPr>
          <w:p w14:paraId="000000B3" w14:textId="77777777" w:rsidR="00AA157F" w:rsidRDefault="00AA157F">
            <w:pPr>
              <w:pStyle w:val="Normal0"/>
              <w:rPr>
                <w:rFonts w:ascii="Arial" w:eastAsia="Arial" w:hAnsi="Arial" w:cs="Arial"/>
                <w:color w:val="000000"/>
              </w:rPr>
            </w:pPr>
          </w:p>
        </w:tc>
      </w:tr>
      <w:tr w:rsidR="00AA157F" w14:paraId="18DB0CB9" w14:textId="77777777" w:rsidTr="00AA157F">
        <w:trPr>
          <w:trHeight w:val="1012"/>
        </w:trPr>
        <w:tc>
          <w:tcPr>
            <w:tcW w:w="3370" w:type="dxa"/>
            <w:shd w:val="clear" w:color="auto" w:fill="CFE2F3"/>
          </w:tcPr>
          <w:p w14:paraId="000000BC" w14:textId="10331C6A" w:rsidR="00AA157F" w:rsidRDefault="00AA157F" w:rsidP="00AA157F">
            <w:pPr>
              <w:pStyle w:val="Normal0"/>
              <w:numPr>
                <w:ilvl w:val="0"/>
                <w:numId w:val="5"/>
              </w:numPr>
              <w:rPr>
                <w:rFonts w:ascii="Arial" w:eastAsia="Arial" w:hAnsi="Arial" w:cs="Arial"/>
                <w:b/>
                <w:color w:val="000000"/>
              </w:rPr>
            </w:pPr>
            <w:r>
              <w:rPr>
                <w:rFonts w:ascii="Arial" w:eastAsia="Arial" w:hAnsi="Arial" w:cs="Arial"/>
                <w:b/>
                <w:color w:val="000000"/>
              </w:rPr>
              <w:t>Projected student numbers</w:t>
            </w:r>
          </w:p>
        </w:tc>
        <w:tc>
          <w:tcPr>
            <w:tcW w:w="5942" w:type="dxa"/>
          </w:tcPr>
          <w:p w14:paraId="1B0264F1" w14:textId="77777777" w:rsidR="00AA157F" w:rsidRPr="00AA157F" w:rsidRDefault="00AA157F">
            <w:pPr>
              <w:pStyle w:val="Normal0"/>
              <w:spacing w:line="276" w:lineRule="auto"/>
              <w:ind w:left="141"/>
              <w:rPr>
                <w:rFonts w:ascii="Arial" w:eastAsia="Arial" w:hAnsi="Arial" w:cs="Arial"/>
                <w:bCs/>
                <w:i/>
                <w:iCs/>
                <w:color w:val="2E75B5"/>
              </w:rPr>
            </w:pPr>
            <w:r w:rsidRPr="00AA157F">
              <w:rPr>
                <w:rFonts w:ascii="Arial" w:eastAsia="Arial" w:hAnsi="Arial" w:cs="Arial"/>
                <w:bCs/>
                <w:i/>
                <w:iCs/>
                <w:color w:val="2E75B5"/>
              </w:rPr>
              <w:t>Enter the projected student numbers for Year 1</w:t>
            </w:r>
          </w:p>
          <w:p w14:paraId="181EB40A" w14:textId="6D095BA3" w:rsidR="00AA157F" w:rsidRPr="00AA157F" w:rsidRDefault="00AA157F" w:rsidP="00AA157F">
            <w:pPr>
              <w:pStyle w:val="Normal0"/>
              <w:spacing w:line="276" w:lineRule="auto"/>
              <w:ind w:left="141"/>
              <w:rPr>
                <w:rFonts w:ascii="Arial" w:eastAsia="Arial" w:hAnsi="Arial" w:cs="Arial"/>
                <w:bCs/>
                <w:i/>
                <w:iCs/>
                <w:color w:val="2E75B5"/>
              </w:rPr>
            </w:pPr>
            <w:r w:rsidRPr="00AA157F">
              <w:rPr>
                <w:rFonts w:ascii="Arial" w:eastAsia="Arial" w:hAnsi="Arial" w:cs="Arial"/>
                <w:bCs/>
                <w:i/>
                <w:iCs/>
                <w:color w:val="2E75B5"/>
              </w:rPr>
              <w:t xml:space="preserve">Enter the projected student numbers for Year </w:t>
            </w:r>
            <w:r w:rsidRPr="00AA157F">
              <w:rPr>
                <w:rFonts w:ascii="Arial" w:eastAsia="Arial" w:hAnsi="Arial" w:cs="Arial"/>
                <w:bCs/>
                <w:i/>
                <w:iCs/>
                <w:color w:val="2E75B5"/>
              </w:rPr>
              <w:t>2</w:t>
            </w:r>
          </w:p>
          <w:p w14:paraId="000000C6" w14:textId="794F3C5F" w:rsidR="00AA157F" w:rsidRDefault="00AA157F" w:rsidP="00AA157F">
            <w:pPr>
              <w:pStyle w:val="Normal0"/>
              <w:spacing w:line="276" w:lineRule="auto"/>
              <w:ind w:left="141"/>
              <w:rPr>
                <w:rFonts w:ascii="Arial" w:eastAsia="Arial" w:hAnsi="Arial" w:cs="Arial"/>
                <w:b/>
                <w:color w:val="000000"/>
              </w:rPr>
            </w:pPr>
            <w:r w:rsidRPr="00AA157F">
              <w:rPr>
                <w:rFonts w:ascii="Arial" w:eastAsia="Arial" w:hAnsi="Arial" w:cs="Arial"/>
                <w:bCs/>
                <w:i/>
                <w:iCs/>
                <w:color w:val="2E75B5"/>
              </w:rPr>
              <w:t xml:space="preserve">Enter the projected student numbers for Year </w:t>
            </w:r>
            <w:r w:rsidRPr="00AA157F">
              <w:rPr>
                <w:rFonts w:ascii="Arial" w:eastAsia="Arial" w:hAnsi="Arial" w:cs="Arial"/>
                <w:bCs/>
                <w:i/>
                <w:iCs/>
                <w:color w:val="2E75B5"/>
              </w:rPr>
              <w:t>3</w:t>
            </w:r>
          </w:p>
        </w:tc>
      </w:tr>
      <w:tr w:rsidR="00AA157F" w14:paraId="69360867" w14:textId="77777777" w:rsidTr="00AA157F">
        <w:trPr>
          <w:trHeight w:val="420"/>
        </w:trPr>
        <w:tc>
          <w:tcPr>
            <w:tcW w:w="3370" w:type="dxa"/>
            <w:shd w:val="clear" w:color="auto" w:fill="CFE2F3"/>
          </w:tcPr>
          <w:p w14:paraId="000000D6" w14:textId="12699B05" w:rsidR="00AA157F" w:rsidRDefault="00AA157F" w:rsidP="00AA157F">
            <w:pPr>
              <w:pStyle w:val="Normal0"/>
              <w:widowControl w:val="0"/>
              <w:numPr>
                <w:ilvl w:val="0"/>
                <w:numId w:val="5"/>
              </w:numPr>
              <w:pBdr>
                <w:top w:val="nil"/>
                <w:left w:val="nil"/>
                <w:bottom w:val="nil"/>
                <w:right w:val="nil"/>
                <w:between w:val="nil"/>
              </w:pBdr>
              <w:rPr>
                <w:rFonts w:ascii="Arial" w:eastAsia="Arial" w:hAnsi="Arial" w:cs="Arial"/>
                <w:b/>
                <w:color w:val="000000"/>
              </w:rPr>
            </w:pPr>
            <w:r>
              <w:rPr>
                <w:rFonts w:ascii="Arial" w:eastAsia="Arial" w:hAnsi="Arial" w:cs="Arial"/>
                <w:b/>
                <w:color w:val="000000"/>
              </w:rPr>
              <w:t>Location(s) where additional cohorts will be based</w:t>
            </w:r>
          </w:p>
        </w:tc>
        <w:tc>
          <w:tcPr>
            <w:tcW w:w="5942" w:type="dxa"/>
          </w:tcPr>
          <w:p w14:paraId="000000D9" w14:textId="77777777" w:rsidR="00AA157F" w:rsidRDefault="00AA157F">
            <w:pPr>
              <w:pStyle w:val="Normal0"/>
              <w:ind w:left="141"/>
              <w:rPr>
                <w:rFonts w:ascii="Arial" w:eastAsia="Arial" w:hAnsi="Arial" w:cs="Arial"/>
                <w:color w:val="000000"/>
              </w:rPr>
            </w:pPr>
            <w:r>
              <w:rPr>
                <w:rFonts w:ascii="Arial" w:eastAsia="Arial" w:hAnsi="Arial" w:cs="Arial"/>
                <w:color w:val="000000"/>
              </w:rPr>
              <w:t>1.</w:t>
            </w:r>
          </w:p>
          <w:p w14:paraId="000000DA" w14:textId="77777777" w:rsidR="00AA157F" w:rsidRDefault="00AA157F">
            <w:pPr>
              <w:pStyle w:val="Normal0"/>
              <w:ind w:left="141"/>
              <w:rPr>
                <w:rFonts w:ascii="Arial" w:eastAsia="Arial" w:hAnsi="Arial" w:cs="Arial"/>
                <w:color w:val="000000"/>
              </w:rPr>
            </w:pPr>
            <w:r>
              <w:rPr>
                <w:rFonts w:ascii="Arial" w:eastAsia="Arial" w:hAnsi="Arial" w:cs="Arial"/>
                <w:color w:val="000000"/>
              </w:rPr>
              <w:t>2.</w:t>
            </w:r>
          </w:p>
        </w:tc>
      </w:tr>
    </w:tbl>
    <w:p w14:paraId="0A5482B5" w14:textId="50A5EB81" w:rsidR="00AA157F" w:rsidRDefault="00AA157F" w:rsidP="00AA157F">
      <w:pPr>
        <w:pStyle w:val="Heading2"/>
      </w:pPr>
      <w:r>
        <w:t>Section B:</w:t>
      </w:r>
    </w:p>
    <w:p w14:paraId="0848A3E3" w14:textId="3702D78F" w:rsidR="00AA157F" w:rsidRDefault="00AA157F" w:rsidP="00AA157F">
      <w:pPr>
        <w:pStyle w:val="ListParagraph"/>
        <w:numPr>
          <w:ilvl w:val="0"/>
          <w:numId w:val="6"/>
        </w:numPr>
      </w:pPr>
      <w:r>
        <w:t>Rationale for Additional Cohort(s) and Market Demand</w:t>
      </w:r>
    </w:p>
    <w:p w14:paraId="03144EC9" w14:textId="6CF8AD26" w:rsidR="00AA157F" w:rsidRDefault="00AA157F" w:rsidP="00AA157F">
      <w:pPr>
        <w:pStyle w:val="ListParagraph"/>
        <w:numPr>
          <w:ilvl w:val="0"/>
          <w:numId w:val="6"/>
        </w:numPr>
      </w:pPr>
      <w:r>
        <w:t>Impact on existing cohorts</w:t>
      </w:r>
    </w:p>
    <w:tbl>
      <w:tblPr>
        <w:tblStyle w:val="TableGrid1"/>
        <w:tblW w:w="9312" w:type="dxa"/>
        <w:tblLayout w:type="fixed"/>
        <w:tblLook w:val="0420" w:firstRow="1" w:lastRow="0" w:firstColumn="0" w:lastColumn="0" w:noHBand="0" w:noVBand="1"/>
        <w:tblCaption w:val="Table row "/>
        <w:tblDescription w:val="Table row "/>
      </w:tblPr>
      <w:tblGrid>
        <w:gridCol w:w="9312"/>
      </w:tblGrid>
      <w:tr w:rsidR="00AA157F" w14:paraId="727654DE" w14:textId="77777777" w:rsidTr="00AA157F">
        <w:tc>
          <w:tcPr>
            <w:tcW w:w="9312" w:type="dxa"/>
            <w:shd w:val="clear" w:color="auto" w:fill="CFE2F3"/>
          </w:tcPr>
          <w:p w14:paraId="000000FD" w14:textId="4E635624" w:rsidR="00AA157F" w:rsidRDefault="00AA157F" w:rsidP="00AA157F">
            <w:pPr>
              <w:pStyle w:val="Normal0"/>
              <w:numPr>
                <w:ilvl w:val="0"/>
                <w:numId w:val="7"/>
              </w:numPr>
              <w:spacing w:line="276" w:lineRule="auto"/>
              <w:rPr>
                <w:rFonts w:ascii="Arial" w:eastAsia="Arial" w:hAnsi="Arial" w:cs="Arial"/>
                <w:b/>
                <w:color w:val="000000"/>
              </w:rPr>
            </w:pPr>
            <w:bookmarkStart w:id="1" w:name="_heading=h.1fob9te"/>
            <w:bookmarkEnd w:id="1"/>
            <w:r>
              <w:rPr>
                <w:rFonts w:ascii="Arial" w:eastAsia="Arial" w:hAnsi="Arial" w:cs="Arial"/>
                <w:b/>
                <w:color w:val="000000"/>
              </w:rPr>
              <w:t>Rationale &amp; Evidence of Market Demand</w:t>
            </w:r>
          </w:p>
        </w:tc>
      </w:tr>
      <w:tr w:rsidR="00AA157F" w14:paraId="5DAB6C7B" w14:textId="77777777" w:rsidTr="00AA157F">
        <w:trPr>
          <w:trHeight w:val="1200"/>
        </w:trPr>
        <w:tc>
          <w:tcPr>
            <w:tcW w:w="9312" w:type="dxa"/>
          </w:tcPr>
          <w:p w14:paraId="00000109" w14:textId="77777777" w:rsidR="00AA157F" w:rsidRDefault="00AA157F">
            <w:pPr>
              <w:pStyle w:val="Normal0"/>
              <w:shd w:val="clear" w:color="auto" w:fill="FFFFFF"/>
              <w:spacing w:line="276" w:lineRule="auto"/>
              <w:ind w:left="80"/>
              <w:rPr>
                <w:rFonts w:ascii="Arial" w:eastAsia="Arial" w:hAnsi="Arial" w:cs="Arial"/>
                <w:b/>
                <w:i/>
              </w:rPr>
            </w:pPr>
          </w:p>
        </w:tc>
      </w:tr>
      <w:tr w:rsidR="00AA157F" w14:paraId="3FC77A98" w14:textId="77777777" w:rsidTr="00AA157F">
        <w:tc>
          <w:tcPr>
            <w:tcW w:w="9312" w:type="dxa"/>
            <w:shd w:val="clear" w:color="auto" w:fill="CFE2F3"/>
          </w:tcPr>
          <w:p w14:paraId="00000115" w14:textId="7A2B9742" w:rsidR="00AA157F" w:rsidRDefault="00AA157F" w:rsidP="00AA157F">
            <w:pPr>
              <w:pStyle w:val="Normal0"/>
              <w:numPr>
                <w:ilvl w:val="0"/>
                <w:numId w:val="7"/>
              </w:numPr>
              <w:spacing w:line="276" w:lineRule="auto"/>
              <w:rPr>
                <w:rFonts w:ascii="Arial" w:eastAsia="Arial" w:hAnsi="Arial" w:cs="Arial"/>
                <w:b/>
                <w:color w:val="000000"/>
              </w:rPr>
            </w:pPr>
            <w:r>
              <w:rPr>
                <w:rFonts w:ascii="Arial" w:eastAsia="Arial" w:hAnsi="Arial" w:cs="Arial"/>
                <w:b/>
                <w:color w:val="000000"/>
              </w:rPr>
              <w:t>Will existing cohorts be impacted?</w:t>
            </w:r>
          </w:p>
        </w:tc>
      </w:tr>
      <w:tr w:rsidR="00AA157F" w14:paraId="0957CCB5" w14:textId="77777777" w:rsidTr="00AA157F">
        <w:trPr>
          <w:trHeight w:val="585"/>
        </w:trPr>
        <w:tc>
          <w:tcPr>
            <w:tcW w:w="9312" w:type="dxa"/>
          </w:tcPr>
          <w:p w14:paraId="00000121" w14:textId="77777777" w:rsidR="00AA157F" w:rsidRDefault="00AA157F">
            <w:pPr>
              <w:pStyle w:val="Normal0"/>
              <w:spacing w:line="276" w:lineRule="auto"/>
              <w:ind w:left="141"/>
              <w:rPr>
                <w:rFonts w:ascii="Arial" w:eastAsia="Arial" w:hAnsi="Arial" w:cs="Arial"/>
                <w:color w:val="000000"/>
              </w:rPr>
            </w:pPr>
            <w:r>
              <w:rPr>
                <w:rFonts w:ascii="Arial" w:eastAsia="Arial" w:hAnsi="Arial" w:cs="Arial"/>
                <w:color w:val="000000"/>
              </w:rPr>
              <w:t>☐ Yes     ☐ No</w:t>
            </w:r>
          </w:p>
          <w:p w14:paraId="00000122" w14:textId="77777777" w:rsidR="00AA157F" w:rsidRDefault="00AA157F">
            <w:pPr>
              <w:pStyle w:val="Normal0"/>
              <w:spacing w:line="276" w:lineRule="auto"/>
              <w:ind w:left="141"/>
              <w:rPr>
                <w:rFonts w:ascii="Arial" w:eastAsia="Arial" w:hAnsi="Arial" w:cs="Arial"/>
              </w:rPr>
            </w:pPr>
          </w:p>
          <w:p w14:paraId="00000123" w14:textId="77777777" w:rsidR="00AA157F" w:rsidRDefault="00AA157F">
            <w:pPr>
              <w:pStyle w:val="Normal0"/>
              <w:spacing w:line="276" w:lineRule="auto"/>
              <w:ind w:left="141"/>
              <w:rPr>
                <w:rFonts w:ascii="Arial" w:eastAsia="Arial" w:hAnsi="Arial" w:cs="Arial"/>
                <w:b/>
                <w:i/>
              </w:rPr>
            </w:pPr>
            <w:r>
              <w:rPr>
                <w:rFonts w:ascii="Arial" w:eastAsia="Arial" w:hAnsi="Arial" w:cs="Arial"/>
                <w:b/>
                <w:i/>
              </w:rPr>
              <w:t>If you have selected ‘Yes’, please explain in further detail the level of impact on existing students and what arrangements will be put in place to ensure there is minimal negative impact on their teaching and learning experience.</w:t>
            </w:r>
          </w:p>
          <w:p w14:paraId="00000124" w14:textId="77777777" w:rsidR="00AA157F" w:rsidRDefault="00AA157F">
            <w:pPr>
              <w:pStyle w:val="Normal0"/>
              <w:rPr>
                <w:rFonts w:ascii="Arial" w:eastAsia="Arial" w:hAnsi="Arial" w:cs="Arial"/>
                <w:i/>
                <w:color w:val="548DD4"/>
              </w:rPr>
            </w:pPr>
          </w:p>
        </w:tc>
      </w:tr>
    </w:tbl>
    <w:p w14:paraId="7556BF1A" w14:textId="1CECE9D0" w:rsidR="00AA157F" w:rsidRDefault="00AA157F" w:rsidP="00AA157F">
      <w:pPr>
        <w:pStyle w:val="Heading2"/>
      </w:pPr>
      <w:r>
        <w:t>Section C: Consultation</w:t>
      </w:r>
    </w:p>
    <w:tbl>
      <w:tblPr>
        <w:tblStyle w:val="TableGrid1"/>
        <w:tblW w:w="9318" w:type="dxa"/>
        <w:tblLayout w:type="fixed"/>
        <w:tblLook w:val="0420" w:firstRow="1" w:lastRow="0" w:firstColumn="0" w:lastColumn="0" w:noHBand="0" w:noVBand="1"/>
        <w:tblCaption w:val="Table row "/>
        <w:tblDescription w:val="Table row "/>
      </w:tblPr>
      <w:tblGrid>
        <w:gridCol w:w="9318"/>
      </w:tblGrid>
      <w:tr w:rsidR="00AA157F" w14:paraId="016D4B86" w14:textId="77777777" w:rsidTr="00AA157F">
        <w:tc>
          <w:tcPr>
            <w:tcW w:w="9318" w:type="dxa"/>
            <w:shd w:val="clear" w:color="auto" w:fill="CFE2F3"/>
          </w:tcPr>
          <w:p w14:paraId="0000013B" w14:textId="39612B3A" w:rsidR="00AA157F" w:rsidRDefault="00AA157F" w:rsidP="00AA157F">
            <w:pPr>
              <w:pStyle w:val="Normal0"/>
              <w:numPr>
                <w:ilvl w:val="0"/>
                <w:numId w:val="8"/>
              </w:numPr>
              <w:rPr>
                <w:rFonts w:ascii="Arial" w:eastAsia="Arial" w:hAnsi="Arial" w:cs="Arial"/>
                <w:b/>
                <w:color w:val="000000"/>
              </w:rPr>
            </w:pPr>
            <w:r>
              <w:rPr>
                <w:rFonts w:ascii="Arial" w:eastAsia="Arial" w:hAnsi="Arial" w:cs="Arial"/>
                <w:b/>
                <w:color w:val="000000"/>
              </w:rPr>
              <w:t>Summary of consultation with students</w:t>
            </w:r>
          </w:p>
        </w:tc>
      </w:tr>
      <w:tr w:rsidR="00AA157F" w14:paraId="02EB378F" w14:textId="77777777" w:rsidTr="00AA157F">
        <w:trPr>
          <w:trHeight w:val="1200"/>
        </w:trPr>
        <w:tc>
          <w:tcPr>
            <w:tcW w:w="9318" w:type="dxa"/>
          </w:tcPr>
          <w:p w14:paraId="00000147" w14:textId="77777777" w:rsidR="00AA157F" w:rsidRDefault="00AA157F">
            <w:pPr>
              <w:pStyle w:val="Normal0"/>
              <w:shd w:val="clear" w:color="auto" w:fill="FFFFFF"/>
              <w:ind w:left="80"/>
              <w:rPr>
                <w:rFonts w:ascii="Arial" w:eastAsia="Arial" w:hAnsi="Arial" w:cs="Arial"/>
                <w:b/>
                <w:i/>
              </w:rPr>
            </w:pPr>
          </w:p>
          <w:p w14:paraId="00000148" w14:textId="77777777" w:rsidR="00AA157F" w:rsidRDefault="00AA157F">
            <w:pPr>
              <w:pStyle w:val="Normal0"/>
              <w:shd w:val="clear" w:color="auto" w:fill="FFFFFF"/>
              <w:rPr>
                <w:rFonts w:ascii="Arial" w:eastAsia="Arial" w:hAnsi="Arial" w:cs="Arial"/>
                <w:b/>
                <w:i/>
              </w:rPr>
            </w:pPr>
          </w:p>
        </w:tc>
      </w:tr>
      <w:tr w:rsidR="00AA157F" w14:paraId="18B80A2E" w14:textId="77777777" w:rsidTr="00AA157F">
        <w:tc>
          <w:tcPr>
            <w:tcW w:w="9318" w:type="dxa"/>
            <w:shd w:val="clear" w:color="auto" w:fill="CFE2F3"/>
          </w:tcPr>
          <w:p w14:paraId="00000156" w14:textId="190773D7" w:rsidR="00AA157F" w:rsidRDefault="00AA157F" w:rsidP="00AA157F">
            <w:pPr>
              <w:pStyle w:val="Normal0"/>
              <w:numPr>
                <w:ilvl w:val="0"/>
                <w:numId w:val="8"/>
              </w:numPr>
              <w:rPr>
                <w:rFonts w:ascii="Arial" w:eastAsia="Arial" w:hAnsi="Arial" w:cs="Arial"/>
                <w:b/>
                <w:color w:val="000000"/>
              </w:rPr>
            </w:pPr>
            <w:r>
              <w:rPr>
                <w:rFonts w:ascii="Arial" w:eastAsia="Arial" w:hAnsi="Arial" w:cs="Arial"/>
                <w:b/>
                <w:color w:val="000000"/>
              </w:rPr>
              <w:t>Summary of consultation with prospective applicants (if applicable)</w:t>
            </w:r>
          </w:p>
        </w:tc>
      </w:tr>
      <w:tr w:rsidR="00AA157F" w14:paraId="6A05A809" w14:textId="77777777" w:rsidTr="00AA157F">
        <w:trPr>
          <w:trHeight w:val="1069"/>
        </w:trPr>
        <w:tc>
          <w:tcPr>
            <w:tcW w:w="9318" w:type="dxa"/>
          </w:tcPr>
          <w:p w14:paraId="00000162" w14:textId="77777777" w:rsidR="00AA157F" w:rsidRDefault="00AA157F">
            <w:pPr>
              <w:pStyle w:val="Normal0"/>
              <w:rPr>
                <w:rFonts w:ascii="Arial" w:eastAsia="Arial" w:hAnsi="Arial" w:cs="Arial"/>
                <w:i/>
                <w:color w:val="548DD4"/>
              </w:rPr>
            </w:pPr>
          </w:p>
          <w:p w14:paraId="00000163" w14:textId="77777777" w:rsidR="00AA157F" w:rsidRDefault="00AA157F">
            <w:pPr>
              <w:pStyle w:val="Normal0"/>
              <w:rPr>
                <w:rFonts w:ascii="Arial" w:eastAsia="Arial" w:hAnsi="Arial" w:cs="Arial"/>
                <w:i/>
                <w:color w:val="548DD4"/>
              </w:rPr>
            </w:pPr>
          </w:p>
          <w:p w14:paraId="00000164" w14:textId="77777777" w:rsidR="00AA157F" w:rsidRDefault="00AA157F">
            <w:pPr>
              <w:pStyle w:val="Normal0"/>
              <w:rPr>
                <w:rFonts w:ascii="Arial" w:eastAsia="Arial" w:hAnsi="Arial" w:cs="Arial"/>
                <w:i/>
                <w:color w:val="548DD4"/>
              </w:rPr>
            </w:pPr>
          </w:p>
          <w:p w14:paraId="00000167" w14:textId="77777777" w:rsidR="00AA157F" w:rsidRDefault="00AA157F">
            <w:pPr>
              <w:pStyle w:val="Normal0"/>
              <w:rPr>
                <w:rFonts w:ascii="Arial" w:eastAsia="Arial" w:hAnsi="Arial" w:cs="Arial"/>
                <w:i/>
                <w:color w:val="548DD4"/>
              </w:rPr>
            </w:pPr>
          </w:p>
        </w:tc>
      </w:tr>
      <w:tr w:rsidR="00AA157F" w14:paraId="403E3496" w14:textId="77777777" w:rsidTr="00AA157F">
        <w:trPr>
          <w:trHeight w:val="300"/>
        </w:trPr>
        <w:tc>
          <w:tcPr>
            <w:tcW w:w="9318" w:type="dxa"/>
            <w:shd w:val="clear" w:color="auto" w:fill="CFE2F3"/>
          </w:tcPr>
          <w:p w14:paraId="00000173" w14:textId="0A66F195" w:rsidR="00AA157F" w:rsidRDefault="00AA157F" w:rsidP="00AA157F">
            <w:pPr>
              <w:pStyle w:val="Normal0"/>
              <w:numPr>
                <w:ilvl w:val="0"/>
                <w:numId w:val="8"/>
              </w:numPr>
              <w:rPr>
                <w:rFonts w:ascii="Arial" w:eastAsia="Arial" w:hAnsi="Arial" w:cs="Arial"/>
                <w:b/>
              </w:rPr>
            </w:pPr>
            <w:r>
              <w:rPr>
                <w:rFonts w:ascii="Arial" w:eastAsia="Arial" w:hAnsi="Arial" w:cs="Arial"/>
                <w:b/>
              </w:rPr>
              <w:t>Summary of consultation with work based learning providers (if applicable)</w:t>
            </w:r>
          </w:p>
        </w:tc>
      </w:tr>
      <w:tr w:rsidR="00AA157F" w14:paraId="5A39BBE3" w14:textId="77777777" w:rsidTr="00AA157F">
        <w:trPr>
          <w:trHeight w:val="272"/>
        </w:trPr>
        <w:tc>
          <w:tcPr>
            <w:tcW w:w="9318" w:type="dxa"/>
          </w:tcPr>
          <w:p w14:paraId="0000017F" w14:textId="77777777" w:rsidR="00AA157F" w:rsidRDefault="00AA157F">
            <w:pPr>
              <w:pStyle w:val="Normal0"/>
              <w:ind w:left="283"/>
              <w:rPr>
                <w:rFonts w:ascii="Arial" w:eastAsia="Arial" w:hAnsi="Arial" w:cs="Arial"/>
                <w:i/>
                <w:color w:val="548DD4"/>
              </w:rPr>
            </w:pPr>
          </w:p>
          <w:p w14:paraId="00000180" w14:textId="77777777" w:rsidR="00AA157F" w:rsidRDefault="00AA157F">
            <w:pPr>
              <w:pStyle w:val="Normal0"/>
              <w:rPr>
                <w:rFonts w:ascii="Arial" w:eastAsia="Arial" w:hAnsi="Arial" w:cs="Arial"/>
                <w:i/>
                <w:color w:val="548DD4"/>
              </w:rPr>
            </w:pPr>
          </w:p>
          <w:p w14:paraId="00000181" w14:textId="77777777" w:rsidR="00AA157F" w:rsidRDefault="00AA157F">
            <w:pPr>
              <w:pStyle w:val="Normal0"/>
              <w:ind w:left="283"/>
              <w:rPr>
                <w:rFonts w:ascii="Arial" w:eastAsia="Arial" w:hAnsi="Arial" w:cs="Arial"/>
                <w:i/>
                <w:color w:val="548DD4"/>
              </w:rPr>
            </w:pPr>
          </w:p>
          <w:p w14:paraId="00000183" w14:textId="77777777" w:rsidR="00AA157F" w:rsidRDefault="00AA157F" w:rsidP="00AA157F">
            <w:pPr>
              <w:pStyle w:val="Normal0"/>
              <w:rPr>
                <w:rFonts w:ascii="Arial" w:eastAsia="Arial" w:hAnsi="Arial" w:cs="Arial"/>
                <w:i/>
                <w:color w:val="548DD4"/>
              </w:rPr>
            </w:pPr>
          </w:p>
        </w:tc>
      </w:tr>
      <w:tr w:rsidR="00AA157F" w14:paraId="149D6DFE" w14:textId="77777777" w:rsidTr="00AA157F">
        <w:trPr>
          <w:trHeight w:val="320"/>
        </w:trPr>
        <w:tc>
          <w:tcPr>
            <w:tcW w:w="9318" w:type="dxa"/>
            <w:shd w:val="clear" w:color="auto" w:fill="CFE2F3"/>
          </w:tcPr>
          <w:p w14:paraId="0000018F" w14:textId="016A7893" w:rsidR="00AA157F" w:rsidRDefault="00AA157F" w:rsidP="00AA157F">
            <w:pPr>
              <w:pStyle w:val="Normal0"/>
              <w:numPr>
                <w:ilvl w:val="0"/>
                <w:numId w:val="8"/>
              </w:numPr>
              <w:rPr>
                <w:rFonts w:ascii="Arial" w:eastAsia="Arial" w:hAnsi="Arial" w:cs="Arial"/>
                <w:b/>
              </w:rPr>
            </w:pPr>
            <w:r>
              <w:rPr>
                <w:rFonts w:ascii="Arial" w:eastAsia="Arial" w:hAnsi="Arial" w:cs="Arial"/>
                <w:b/>
              </w:rPr>
              <w:lastRenderedPageBreak/>
              <w:t>Arrangements that will be put in place to address any concerns raised</w:t>
            </w:r>
          </w:p>
        </w:tc>
      </w:tr>
      <w:tr w:rsidR="00AA157F" w14:paraId="41C8F396" w14:textId="77777777" w:rsidTr="00AA157F">
        <w:trPr>
          <w:trHeight w:val="540"/>
        </w:trPr>
        <w:tc>
          <w:tcPr>
            <w:tcW w:w="9318" w:type="dxa"/>
          </w:tcPr>
          <w:p w14:paraId="0000019B" w14:textId="77777777" w:rsidR="00AA157F" w:rsidRDefault="00AA157F">
            <w:pPr>
              <w:pStyle w:val="Normal0"/>
              <w:rPr>
                <w:rFonts w:ascii="Arial" w:eastAsia="Arial" w:hAnsi="Arial" w:cs="Arial"/>
                <w:i/>
                <w:color w:val="548DD4"/>
              </w:rPr>
            </w:pPr>
          </w:p>
          <w:p w14:paraId="0000019C" w14:textId="77777777" w:rsidR="00AA157F" w:rsidRDefault="00AA157F">
            <w:pPr>
              <w:pStyle w:val="Normal0"/>
              <w:rPr>
                <w:rFonts w:ascii="Arial" w:eastAsia="Arial" w:hAnsi="Arial" w:cs="Arial"/>
                <w:i/>
                <w:color w:val="548DD4"/>
              </w:rPr>
            </w:pPr>
          </w:p>
          <w:p w14:paraId="0000019D" w14:textId="77777777" w:rsidR="00AA157F" w:rsidRDefault="00AA157F">
            <w:pPr>
              <w:pStyle w:val="Normal0"/>
              <w:rPr>
                <w:rFonts w:ascii="Arial" w:eastAsia="Arial" w:hAnsi="Arial" w:cs="Arial"/>
                <w:i/>
                <w:color w:val="548DD4"/>
              </w:rPr>
            </w:pPr>
          </w:p>
          <w:p w14:paraId="0000019E" w14:textId="77777777" w:rsidR="00AA157F" w:rsidRDefault="00AA157F">
            <w:pPr>
              <w:pStyle w:val="Normal0"/>
              <w:rPr>
                <w:rFonts w:ascii="Arial" w:eastAsia="Arial" w:hAnsi="Arial" w:cs="Arial"/>
                <w:i/>
                <w:color w:val="548DD4"/>
              </w:rPr>
            </w:pPr>
          </w:p>
        </w:tc>
      </w:tr>
    </w:tbl>
    <w:p w14:paraId="6CA0519A" w14:textId="5123D220" w:rsidR="00AA157F" w:rsidRDefault="00AA157F" w:rsidP="00AA157F">
      <w:pPr>
        <w:pStyle w:val="Heading2"/>
      </w:pPr>
      <w:r>
        <w:t>Section D: Resources to be provided by the University to support additional cohort(s)</w:t>
      </w:r>
    </w:p>
    <w:p w14:paraId="2B51DAD7" w14:textId="411E9A2A" w:rsidR="00AA157F" w:rsidRDefault="00AA157F" w:rsidP="00AA157F">
      <w:r>
        <w:t>(Evidence of discussion/comments from impacted departments within the Collaborative Academic Partner Institution and the University’s Professional Services Department’s (PSD) should be provided)</w:t>
      </w:r>
    </w:p>
    <w:p w14:paraId="6640FF32" w14:textId="2934211F" w:rsidR="00AA157F" w:rsidRDefault="00AA157F" w:rsidP="00AA157F">
      <w:r>
        <w:t>NB: If PSD departments have been contacted and no response has been received, please attach evidence of contact)</w:t>
      </w:r>
    </w:p>
    <w:p w14:paraId="4FE76971" w14:textId="4440A491" w:rsidR="00AA157F" w:rsidRPr="00AA157F" w:rsidRDefault="00AA157F" w:rsidP="00AA157F">
      <w:pPr>
        <w:pStyle w:val="ListParagraph"/>
        <w:numPr>
          <w:ilvl w:val="0"/>
          <w:numId w:val="9"/>
        </w:numPr>
        <w:ind w:left="426" w:hanging="426"/>
        <w:rPr>
          <w:b/>
          <w:bCs/>
          <w:i w:val="0"/>
          <w:iCs/>
          <w:sz w:val="22"/>
          <w:szCs w:val="22"/>
        </w:rPr>
      </w:pPr>
      <w:r w:rsidRPr="00AA157F">
        <w:rPr>
          <w:b/>
          <w:bCs/>
          <w:i w:val="0"/>
          <w:iCs/>
          <w:sz w:val="22"/>
          <w:szCs w:val="22"/>
        </w:rPr>
        <w:t>Resource requirements for the course(s)</w:t>
      </w:r>
    </w:p>
    <w:p w14:paraId="1DB68D44" w14:textId="77777777" w:rsidR="00AA157F" w:rsidRDefault="00AA157F" w:rsidP="00AA157F">
      <w:r>
        <w:t>(evidence of discussion/comments from impacted departments within the Collaborative Academic Partner Institution and the University’s Professional Services Department’s (PSD) should be provided</w:t>
      </w:r>
      <w:r>
        <w:t>)</w:t>
      </w:r>
    </w:p>
    <w:p w14:paraId="5CF848D0" w14:textId="4A89A61D" w:rsidR="00AA157F" w:rsidRDefault="00AA157F" w:rsidP="00AA157F">
      <w:r>
        <w:t>NB: If PSD departments have been contacted and no response has been received, please attach evidence of contact)</w:t>
      </w:r>
    </w:p>
    <w:p w14:paraId="7EF62823" w14:textId="339CE385" w:rsidR="00AA157F" w:rsidRDefault="00AA157F" w:rsidP="00AA157F">
      <w:pPr>
        <w:rPr>
          <w:b/>
          <w:bCs/>
          <w:iCs/>
        </w:rPr>
      </w:pPr>
      <w:r w:rsidRPr="00AA157F">
        <w:rPr>
          <w:b/>
          <w:bCs/>
          <w:iCs/>
        </w:rPr>
        <w:t>Staff</w:t>
      </w:r>
    </w:p>
    <w:p w14:paraId="24D13771" w14:textId="2103A173" w:rsidR="00AA157F" w:rsidRDefault="00AA157F" w:rsidP="00AA157F">
      <w:pPr>
        <w:rPr>
          <w:i/>
          <w:color w:val="2E75B5"/>
        </w:rPr>
      </w:pPr>
      <w:r w:rsidRPr="006F69BB">
        <w:rPr>
          <w:i/>
          <w:color w:val="2E75B5"/>
        </w:rPr>
        <w:t xml:space="preserve">Please enter the </w:t>
      </w:r>
      <w:r w:rsidR="006F69BB" w:rsidRPr="006F69BB">
        <w:rPr>
          <w:i/>
          <w:color w:val="2E75B5"/>
        </w:rPr>
        <w:t>staff resource requirements for the course(s)</w:t>
      </w:r>
    </w:p>
    <w:p w14:paraId="23558AAD" w14:textId="7FB35DD8" w:rsidR="006F69BB" w:rsidRDefault="006F69BB" w:rsidP="006F69BB">
      <w:pPr>
        <w:rPr>
          <w:b/>
          <w:bCs/>
        </w:rPr>
      </w:pPr>
      <w:r w:rsidRPr="006F69BB">
        <w:rPr>
          <w:b/>
          <w:bCs/>
        </w:rPr>
        <w:t>Library and other learning resources</w:t>
      </w:r>
    </w:p>
    <w:p w14:paraId="47E4F0E3" w14:textId="41511637" w:rsidR="006F69BB" w:rsidRDefault="006F69BB" w:rsidP="006F69BB">
      <w:pPr>
        <w:rPr>
          <w:i/>
          <w:color w:val="2E75B5"/>
        </w:rPr>
      </w:pPr>
      <w:r w:rsidRPr="006F69BB">
        <w:rPr>
          <w:i/>
          <w:color w:val="2E75B5"/>
        </w:rPr>
        <w:t xml:space="preserve">Please enter the </w:t>
      </w:r>
      <w:r>
        <w:rPr>
          <w:i/>
          <w:color w:val="2E75B5"/>
        </w:rPr>
        <w:t>library and other learning</w:t>
      </w:r>
      <w:r w:rsidRPr="006F69BB">
        <w:rPr>
          <w:i/>
          <w:color w:val="2E75B5"/>
        </w:rPr>
        <w:t xml:space="preserve"> resource requirements for the course(s)</w:t>
      </w:r>
    </w:p>
    <w:p w14:paraId="52B3D2F8" w14:textId="33EC6A46" w:rsidR="006F69BB" w:rsidRDefault="006F69BB" w:rsidP="006F69BB">
      <w:r>
        <w:t>The Basic University package will be offered. Currently this includes the following e-resources:</w:t>
      </w:r>
    </w:p>
    <w:tbl>
      <w:tblPr>
        <w:tblStyle w:val="TableGrid1"/>
        <w:tblW w:w="8359" w:type="dxa"/>
        <w:tblLayout w:type="fixed"/>
        <w:tblLook w:val="0420" w:firstRow="1" w:lastRow="0" w:firstColumn="0" w:lastColumn="0" w:noHBand="0" w:noVBand="1"/>
        <w:tblCaption w:val="Table row "/>
        <w:tblDescription w:val="Table row "/>
      </w:tblPr>
      <w:tblGrid>
        <w:gridCol w:w="8359"/>
      </w:tblGrid>
      <w:tr w:rsidR="006F69BB" w14:paraId="3B4421E0" w14:textId="77777777" w:rsidTr="006F69BB">
        <w:trPr>
          <w:trHeight w:val="243"/>
        </w:trPr>
        <w:tc>
          <w:tcPr>
            <w:tcW w:w="8359" w:type="dxa"/>
            <w:tcMar>
              <w:top w:w="0" w:type="dxa"/>
              <w:left w:w="108" w:type="dxa"/>
              <w:bottom w:w="0" w:type="dxa"/>
              <w:right w:w="108" w:type="dxa"/>
            </w:tcMar>
            <w:vAlign w:val="bottom"/>
          </w:tcPr>
          <w:p w14:paraId="4D406A8B" w14:textId="77777777" w:rsidR="006F69BB" w:rsidRDefault="006F69BB" w:rsidP="00C96029">
            <w:pPr>
              <w:pStyle w:val="Normal0"/>
              <w:rPr>
                <w:rFonts w:ascii="Arial" w:eastAsia="Arial" w:hAnsi="Arial" w:cs="Arial"/>
                <w:color w:val="222222"/>
              </w:rPr>
            </w:pPr>
            <w:r>
              <w:rPr>
                <w:rFonts w:ascii="Arial" w:eastAsia="Arial" w:hAnsi="Arial" w:cs="Arial"/>
                <w:color w:val="000000"/>
              </w:rPr>
              <w:t>ACLS Humanities e-books</w:t>
            </w:r>
          </w:p>
        </w:tc>
      </w:tr>
      <w:tr w:rsidR="006F69BB" w14:paraId="51222980" w14:textId="77777777" w:rsidTr="006F69BB">
        <w:trPr>
          <w:trHeight w:val="243"/>
        </w:trPr>
        <w:tc>
          <w:tcPr>
            <w:tcW w:w="8359" w:type="dxa"/>
            <w:tcMar>
              <w:top w:w="0" w:type="dxa"/>
              <w:left w:w="108" w:type="dxa"/>
              <w:bottom w:w="0" w:type="dxa"/>
              <w:right w:w="108" w:type="dxa"/>
            </w:tcMar>
            <w:vAlign w:val="bottom"/>
          </w:tcPr>
          <w:p w14:paraId="3FD45DE0" w14:textId="77777777" w:rsidR="006F69BB" w:rsidRDefault="006F69BB" w:rsidP="00C96029">
            <w:pPr>
              <w:pStyle w:val="Normal0"/>
              <w:rPr>
                <w:rFonts w:ascii="Arial" w:eastAsia="Arial" w:hAnsi="Arial" w:cs="Arial"/>
                <w:color w:val="222222"/>
              </w:rPr>
            </w:pPr>
            <w:r>
              <w:rPr>
                <w:rFonts w:ascii="Arial" w:eastAsia="Arial" w:hAnsi="Arial" w:cs="Arial"/>
                <w:color w:val="000000"/>
              </w:rPr>
              <w:t>American Chemical Society</w:t>
            </w:r>
          </w:p>
        </w:tc>
      </w:tr>
      <w:tr w:rsidR="006F69BB" w14:paraId="38F000B1" w14:textId="77777777" w:rsidTr="006F69BB">
        <w:trPr>
          <w:trHeight w:val="243"/>
        </w:trPr>
        <w:tc>
          <w:tcPr>
            <w:tcW w:w="8359" w:type="dxa"/>
            <w:tcMar>
              <w:top w:w="0" w:type="dxa"/>
              <w:left w:w="108" w:type="dxa"/>
              <w:bottom w:w="0" w:type="dxa"/>
              <w:right w:w="108" w:type="dxa"/>
            </w:tcMar>
            <w:vAlign w:val="bottom"/>
          </w:tcPr>
          <w:p w14:paraId="269EE626" w14:textId="77777777" w:rsidR="006F69BB" w:rsidRDefault="006F69BB" w:rsidP="00C96029">
            <w:pPr>
              <w:pStyle w:val="Normal0"/>
              <w:rPr>
                <w:rFonts w:ascii="Arial" w:eastAsia="Arial" w:hAnsi="Arial" w:cs="Arial"/>
                <w:color w:val="222222"/>
              </w:rPr>
            </w:pPr>
            <w:r>
              <w:rPr>
                <w:rFonts w:ascii="Arial" w:eastAsia="Arial" w:hAnsi="Arial" w:cs="Arial"/>
                <w:color w:val="000000"/>
              </w:rPr>
              <w:t>American Economic Association</w:t>
            </w:r>
          </w:p>
        </w:tc>
      </w:tr>
      <w:tr w:rsidR="006F69BB" w14:paraId="36CAC2D6" w14:textId="77777777" w:rsidTr="006F69BB">
        <w:trPr>
          <w:trHeight w:val="243"/>
        </w:trPr>
        <w:tc>
          <w:tcPr>
            <w:tcW w:w="8359" w:type="dxa"/>
            <w:tcMar>
              <w:top w:w="0" w:type="dxa"/>
              <w:left w:w="108" w:type="dxa"/>
              <w:bottom w:w="0" w:type="dxa"/>
              <w:right w:w="108" w:type="dxa"/>
            </w:tcMar>
            <w:vAlign w:val="bottom"/>
          </w:tcPr>
          <w:p w14:paraId="6A576BAD" w14:textId="77777777" w:rsidR="006F69BB" w:rsidRDefault="006F69BB" w:rsidP="00C96029">
            <w:pPr>
              <w:pStyle w:val="Normal0"/>
              <w:rPr>
                <w:rFonts w:ascii="Arial" w:eastAsia="Arial" w:hAnsi="Arial" w:cs="Arial"/>
                <w:color w:val="222222"/>
              </w:rPr>
            </w:pPr>
            <w:r>
              <w:rPr>
                <w:rFonts w:ascii="Arial" w:eastAsia="Arial" w:hAnsi="Arial" w:cs="Arial"/>
                <w:color w:val="000000"/>
              </w:rPr>
              <w:t>American Society for Microbiology</w:t>
            </w:r>
          </w:p>
        </w:tc>
      </w:tr>
      <w:tr w:rsidR="006F69BB" w14:paraId="16927B88" w14:textId="77777777" w:rsidTr="006F69BB">
        <w:trPr>
          <w:trHeight w:val="243"/>
        </w:trPr>
        <w:tc>
          <w:tcPr>
            <w:tcW w:w="8359" w:type="dxa"/>
            <w:tcMar>
              <w:top w:w="0" w:type="dxa"/>
              <w:left w:w="108" w:type="dxa"/>
              <w:bottom w:w="0" w:type="dxa"/>
              <w:right w:w="108" w:type="dxa"/>
            </w:tcMar>
            <w:vAlign w:val="bottom"/>
          </w:tcPr>
          <w:p w14:paraId="1BA1504E" w14:textId="77777777" w:rsidR="006F69BB" w:rsidRDefault="006F69BB" w:rsidP="00C96029">
            <w:pPr>
              <w:pStyle w:val="Normal0"/>
              <w:rPr>
                <w:rFonts w:ascii="Arial" w:eastAsia="Arial" w:hAnsi="Arial" w:cs="Arial"/>
                <w:color w:val="222222"/>
              </w:rPr>
            </w:pPr>
            <w:r>
              <w:rPr>
                <w:rFonts w:ascii="Arial" w:eastAsia="Arial" w:hAnsi="Arial" w:cs="Arial"/>
                <w:color w:val="000000"/>
              </w:rPr>
              <w:t xml:space="preserve">BFI </w:t>
            </w:r>
            <w:proofErr w:type="spellStart"/>
            <w:r>
              <w:rPr>
                <w:rFonts w:ascii="Arial" w:eastAsia="Arial" w:hAnsi="Arial" w:cs="Arial"/>
                <w:color w:val="000000"/>
              </w:rPr>
              <w:t>Inview</w:t>
            </w:r>
            <w:proofErr w:type="spellEnd"/>
          </w:p>
        </w:tc>
      </w:tr>
      <w:tr w:rsidR="006F69BB" w14:paraId="04D6A5EE" w14:textId="77777777" w:rsidTr="006F69BB">
        <w:trPr>
          <w:trHeight w:val="243"/>
        </w:trPr>
        <w:tc>
          <w:tcPr>
            <w:tcW w:w="8359" w:type="dxa"/>
            <w:tcMar>
              <w:top w:w="0" w:type="dxa"/>
              <w:left w:w="108" w:type="dxa"/>
              <w:bottom w:w="0" w:type="dxa"/>
              <w:right w:w="108" w:type="dxa"/>
            </w:tcMar>
            <w:vAlign w:val="bottom"/>
          </w:tcPr>
          <w:p w14:paraId="0C99D6EB" w14:textId="77777777" w:rsidR="006F69BB" w:rsidRDefault="006F69BB" w:rsidP="00C96029">
            <w:pPr>
              <w:pStyle w:val="Normal0"/>
              <w:rPr>
                <w:rFonts w:ascii="Arial" w:eastAsia="Arial" w:hAnsi="Arial" w:cs="Arial"/>
                <w:color w:val="222222"/>
              </w:rPr>
            </w:pPr>
            <w:r>
              <w:rPr>
                <w:rFonts w:ascii="Arial" w:eastAsia="Arial" w:hAnsi="Arial" w:cs="Arial"/>
                <w:color w:val="000000"/>
              </w:rPr>
              <w:t>BIOSIS</w:t>
            </w:r>
          </w:p>
        </w:tc>
      </w:tr>
      <w:tr w:rsidR="006F69BB" w14:paraId="07343285" w14:textId="77777777" w:rsidTr="006F69BB">
        <w:trPr>
          <w:trHeight w:val="243"/>
        </w:trPr>
        <w:tc>
          <w:tcPr>
            <w:tcW w:w="8359" w:type="dxa"/>
            <w:tcMar>
              <w:top w:w="0" w:type="dxa"/>
              <w:left w:w="108" w:type="dxa"/>
              <w:bottom w:w="0" w:type="dxa"/>
              <w:right w:w="108" w:type="dxa"/>
            </w:tcMar>
            <w:vAlign w:val="bottom"/>
          </w:tcPr>
          <w:p w14:paraId="39A8438C" w14:textId="77777777" w:rsidR="006F69BB" w:rsidRDefault="006F69BB" w:rsidP="00C96029">
            <w:pPr>
              <w:pStyle w:val="Normal0"/>
              <w:rPr>
                <w:rFonts w:ascii="Arial" w:eastAsia="Arial" w:hAnsi="Arial" w:cs="Arial"/>
                <w:color w:val="222222"/>
              </w:rPr>
            </w:pPr>
            <w:r>
              <w:rPr>
                <w:rFonts w:ascii="Arial" w:eastAsia="Arial" w:hAnsi="Arial" w:cs="Arial"/>
                <w:color w:val="000000"/>
              </w:rPr>
              <w:t>Brill Journal Archive</w:t>
            </w:r>
          </w:p>
        </w:tc>
      </w:tr>
      <w:tr w:rsidR="006F69BB" w14:paraId="4EA2A777" w14:textId="77777777" w:rsidTr="006F69BB">
        <w:trPr>
          <w:trHeight w:val="243"/>
        </w:trPr>
        <w:tc>
          <w:tcPr>
            <w:tcW w:w="8359" w:type="dxa"/>
            <w:tcMar>
              <w:top w:w="0" w:type="dxa"/>
              <w:left w:w="108" w:type="dxa"/>
              <w:bottom w:w="0" w:type="dxa"/>
              <w:right w:w="108" w:type="dxa"/>
            </w:tcMar>
            <w:vAlign w:val="bottom"/>
          </w:tcPr>
          <w:p w14:paraId="7882D7ED" w14:textId="77777777" w:rsidR="006F69BB" w:rsidRDefault="006F69BB" w:rsidP="00C96029">
            <w:pPr>
              <w:pStyle w:val="Normal0"/>
              <w:rPr>
                <w:rFonts w:ascii="Arial" w:eastAsia="Arial" w:hAnsi="Arial" w:cs="Arial"/>
                <w:color w:val="222222"/>
              </w:rPr>
            </w:pPr>
            <w:r>
              <w:rPr>
                <w:rFonts w:ascii="Arial" w:eastAsia="Arial" w:hAnsi="Arial" w:cs="Arial"/>
                <w:color w:val="000000"/>
              </w:rPr>
              <w:t>British Periodicals Collections I &amp; II</w:t>
            </w:r>
          </w:p>
        </w:tc>
      </w:tr>
      <w:tr w:rsidR="006F69BB" w14:paraId="728D8F69" w14:textId="77777777" w:rsidTr="006F69BB">
        <w:trPr>
          <w:trHeight w:val="243"/>
        </w:trPr>
        <w:tc>
          <w:tcPr>
            <w:tcW w:w="8359" w:type="dxa"/>
            <w:tcMar>
              <w:top w:w="0" w:type="dxa"/>
              <w:left w:w="108" w:type="dxa"/>
              <w:bottom w:w="0" w:type="dxa"/>
              <w:right w:w="108" w:type="dxa"/>
            </w:tcMar>
            <w:vAlign w:val="bottom"/>
          </w:tcPr>
          <w:p w14:paraId="50FF708C" w14:textId="77777777" w:rsidR="006F69BB" w:rsidRDefault="006F69BB" w:rsidP="00C96029">
            <w:pPr>
              <w:pStyle w:val="Normal0"/>
              <w:rPr>
                <w:rFonts w:ascii="Arial" w:eastAsia="Arial" w:hAnsi="Arial" w:cs="Arial"/>
                <w:color w:val="222222"/>
              </w:rPr>
            </w:pPr>
            <w:proofErr w:type="spellStart"/>
            <w:r>
              <w:rPr>
                <w:rFonts w:ascii="Arial" w:eastAsia="Arial" w:hAnsi="Arial" w:cs="Arial"/>
                <w:color w:val="000000"/>
              </w:rPr>
              <w:t>CareKnowledge</w:t>
            </w:r>
            <w:proofErr w:type="spellEnd"/>
          </w:p>
        </w:tc>
      </w:tr>
      <w:tr w:rsidR="006F69BB" w14:paraId="5BCC0ADB" w14:textId="77777777" w:rsidTr="006F69BB">
        <w:trPr>
          <w:trHeight w:val="243"/>
        </w:trPr>
        <w:tc>
          <w:tcPr>
            <w:tcW w:w="8359" w:type="dxa"/>
            <w:tcMar>
              <w:top w:w="0" w:type="dxa"/>
              <w:left w:w="108" w:type="dxa"/>
              <w:bottom w:w="0" w:type="dxa"/>
              <w:right w:w="108" w:type="dxa"/>
            </w:tcMar>
            <w:vAlign w:val="bottom"/>
          </w:tcPr>
          <w:p w14:paraId="3BC3A635" w14:textId="77777777" w:rsidR="006F69BB" w:rsidRDefault="006F69BB" w:rsidP="00C96029">
            <w:pPr>
              <w:pStyle w:val="Normal0"/>
              <w:rPr>
                <w:rFonts w:ascii="Arial" w:eastAsia="Arial" w:hAnsi="Arial" w:cs="Arial"/>
                <w:color w:val="222222"/>
              </w:rPr>
            </w:pPr>
            <w:r>
              <w:rPr>
                <w:rFonts w:ascii="Arial" w:eastAsia="Arial" w:hAnsi="Arial" w:cs="Arial"/>
                <w:color w:val="000000"/>
              </w:rPr>
              <w:t>Credo Reference</w:t>
            </w:r>
          </w:p>
        </w:tc>
      </w:tr>
      <w:tr w:rsidR="006F69BB" w14:paraId="7040617D" w14:textId="77777777" w:rsidTr="006F69BB">
        <w:trPr>
          <w:trHeight w:val="243"/>
        </w:trPr>
        <w:tc>
          <w:tcPr>
            <w:tcW w:w="8359" w:type="dxa"/>
            <w:tcMar>
              <w:top w:w="0" w:type="dxa"/>
              <w:left w:w="108" w:type="dxa"/>
              <w:bottom w:w="0" w:type="dxa"/>
              <w:right w:w="108" w:type="dxa"/>
            </w:tcMar>
            <w:vAlign w:val="bottom"/>
          </w:tcPr>
          <w:p w14:paraId="3DC957F7" w14:textId="77777777" w:rsidR="006F69BB" w:rsidRDefault="006F69BB" w:rsidP="00C96029">
            <w:pPr>
              <w:pStyle w:val="Normal0"/>
              <w:rPr>
                <w:rFonts w:ascii="Arial" w:eastAsia="Arial" w:hAnsi="Arial" w:cs="Arial"/>
                <w:color w:val="222222"/>
              </w:rPr>
            </w:pPr>
            <w:r>
              <w:rPr>
                <w:rFonts w:ascii="Arial" w:eastAsia="Arial" w:hAnsi="Arial" w:cs="Arial"/>
                <w:color w:val="000000"/>
              </w:rPr>
              <w:t xml:space="preserve">Emerald Management </w:t>
            </w:r>
            <w:proofErr w:type="spellStart"/>
            <w:r>
              <w:rPr>
                <w:rFonts w:ascii="Arial" w:eastAsia="Arial" w:hAnsi="Arial" w:cs="Arial"/>
                <w:color w:val="000000"/>
              </w:rPr>
              <w:t>EJournals</w:t>
            </w:r>
            <w:proofErr w:type="spellEnd"/>
            <w:r>
              <w:rPr>
                <w:rFonts w:ascii="Arial" w:eastAsia="Arial" w:hAnsi="Arial" w:cs="Arial"/>
                <w:color w:val="000000"/>
              </w:rPr>
              <w:t xml:space="preserve"> (+ 3 subscriptions)</w:t>
            </w:r>
          </w:p>
        </w:tc>
      </w:tr>
      <w:tr w:rsidR="006F69BB" w14:paraId="33AD9B55" w14:textId="77777777" w:rsidTr="006F69BB">
        <w:trPr>
          <w:trHeight w:val="243"/>
        </w:trPr>
        <w:tc>
          <w:tcPr>
            <w:tcW w:w="8359" w:type="dxa"/>
            <w:tcMar>
              <w:top w:w="0" w:type="dxa"/>
              <w:left w:w="108" w:type="dxa"/>
              <w:bottom w:w="0" w:type="dxa"/>
              <w:right w:w="108" w:type="dxa"/>
            </w:tcMar>
            <w:vAlign w:val="bottom"/>
          </w:tcPr>
          <w:p w14:paraId="70E8F28A" w14:textId="77777777" w:rsidR="006F69BB" w:rsidRDefault="006F69BB" w:rsidP="00C96029">
            <w:pPr>
              <w:pStyle w:val="Normal0"/>
              <w:rPr>
                <w:rFonts w:ascii="Arial" w:eastAsia="Arial" w:hAnsi="Arial" w:cs="Arial"/>
                <w:color w:val="222222"/>
              </w:rPr>
            </w:pPr>
            <w:proofErr w:type="spellStart"/>
            <w:r>
              <w:rPr>
                <w:rFonts w:ascii="Arial" w:eastAsia="Arial" w:hAnsi="Arial" w:cs="Arial"/>
                <w:color w:val="000000"/>
              </w:rPr>
              <w:t>i</w:t>
            </w:r>
            <w:proofErr w:type="spellEnd"/>
            <w:r>
              <w:rPr>
                <w:rFonts w:ascii="Arial" w:eastAsia="Arial" w:hAnsi="Arial" w:cs="Arial"/>
                <w:color w:val="000000"/>
              </w:rPr>
              <w:t>-law academic package</w:t>
            </w:r>
          </w:p>
        </w:tc>
      </w:tr>
      <w:tr w:rsidR="006F69BB" w14:paraId="23C611E6" w14:textId="77777777" w:rsidTr="006F69BB">
        <w:trPr>
          <w:trHeight w:val="243"/>
        </w:trPr>
        <w:tc>
          <w:tcPr>
            <w:tcW w:w="8359" w:type="dxa"/>
            <w:tcMar>
              <w:top w:w="0" w:type="dxa"/>
              <w:left w:w="108" w:type="dxa"/>
              <w:bottom w:w="0" w:type="dxa"/>
              <w:right w:w="108" w:type="dxa"/>
            </w:tcMar>
            <w:vAlign w:val="bottom"/>
          </w:tcPr>
          <w:p w14:paraId="262CE7D1" w14:textId="77777777" w:rsidR="006F69BB" w:rsidRDefault="006F69BB" w:rsidP="00C96029">
            <w:pPr>
              <w:pStyle w:val="Normal0"/>
              <w:rPr>
                <w:rFonts w:ascii="Arial" w:eastAsia="Arial" w:hAnsi="Arial" w:cs="Arial"/>
                <w:color w:val="222222"/>
              </w:rPr>
            </w:pPr>
            <w:r>
              <w:rPr>
                <w:rFonts w:ascii="Arial" w:eastAsia="Arial" w:hAnsi="Arial" w:cs="Arial"/>
                <w:color w:val="000000"/>
              </w:rPr>
              <w:t>Institute of Physics Journal Archive</w:t>
            </w:r>
          </w:p>
        </w:tc>
      </w:tr>
      <w:tr w:rsidR="006F69BB" w14:paraId="7B863DDE" w14:textId="77777777" w:rsidTr="006F69BB">
        <w:trPr>
          <w:trHeight w:val="243"/>
        </w:trPr>
        <w:tc>
          <w:tcPr>
            <w:tcW w:w="8359" w:type="dxa"/>
            <w:tcMar>
              <w:top w:w="0" w:type="dxa"/>
              <w:left w:w="108" w:type="dxa"/>
              <w:bottom w:w="0" w:type="dxa"/>
              <w:right w:w="108" w:type="dxa"/>
            </w:tcMar>
            <w:vAlign w:val="bottom"/>
          </w:tcPr>
          <w:p w14:paraId="00A95749" w14:textId="77777777" w:rsidR="006F69BB" w:rsidRDefault="006F69BB" w:rsidP="00C96029">
            <w:pPr>
              <w:pStyle w:val="Normal0"/>
              <w:rPr>
                <w:rFonts w:ascii="Arial" w:eastAsia="Arial" w:hAnsi="Arial" w:cs="Arial"/>
                <w:color w:val="222222"/>
              </w:rPr>
            </w:pPr>
            <w:r>
              <w:rPr>
                <w:rFonts w:ascii="Arial" w:eastAsia="Arial" w:hAnsi="Arial" w:cs="Arial"/>
                <w:color w:val="000000"/>
              </w:rPr>
              <w:t>JSTOR</w:t>
            </w:r>
          </w:p>
        </w:tc>
      </w:tr>
      <w:tr w:rsidR="006F69BB" w14:paraId="73DF1D57" w14:textId="77777777" w:rsidTr="006F69BB">
        <w:trPr>
          <w:trHeight w:val="243"/>
        </w:trPr>
        <w:tc>
          <w:tcPr>
            <w:tcW w:w="8359" w:type="dxa"/>
            <w:tcMar>
              <w:top w:w="0" w:type="dxa"/>
              <w:left w:w="108" w:type="dxa"/>
              <w:bottom w:w="0" w:type="dxa"/>
              <w:right w:w="108" w:type="dxa"/>
            </w:tcMar>
            <w:vAlign w:val="bottom"/>
          </w:tcPr>
          <w:p w14:paraId="6800703F" w14:textId="77777777" w:rsidR="006F69BB" w:rsidRDefault="006F69BB" w:rsidP="00C96029">
            <w:pPr>
              <w:pStyle w:val="Normal0"/>
              <w:rPr>
                <w:rFonts w:ascii="Arial" w:eastAsia="Arial" w:hAnsi="Arial" w:cs="Arial"/>
                <w:color w:val="222222"/>
              </w:rPr>
            </w:pPr>
            <w:r>
              <w:rPr>
                <w:rFonts w:ascii="Arial" w:eastAsia="Arial" w:hAnsi="Arial" w:cs="Arial"/>
                <w:color w:val="000000"/>
              </w:rPr>
              <w:t>JSTOR e-books</w:t>
            </w:r>
          </w:p>
        </w:tc>
      </w:tr>
      <w:tr w:rsidR="006F69BB" w14:paraId="24DBD467" w14:textId="77777777" w:rsidTr="006F69BB">
        <w:trPr>
          <w:trHeight w:val="243"/>
        </w:trPr>
        <w:tc>
          <w:tcPr>
            <w:tcW w:w="8359" w:type="dxa"/>
            <w:tcMar>
              <w:top w:w="0" w:type="dxa"/>
              <w:left w:w="108" w:type="dxa"/>
              <w:bottom w:w="0" w:type="dxa"/>
              <w:right w:w="108" w:type="dxa"/>
            </w:tcMar>
            <w:vAlign w:val="bottom"/>
          </w:tcPr>
          <w:p w14:paraId="5175877E" w14:textId="77777777" w:rsidR="006F69BB" w:rsidRDefault="006F69BB" w:rsidP="00C96029">
            <w:pPr>
              <w:pStyle w:val="Normal0"/>
              <w:rPr>
                <w:rFonts w:ascii="Arial" w:eastAsia="Arial" w:hAnsi="Arial" w:cs="Arial"/>
                <w:color w:val="222222"/>
              </w:rPr>
            </w:pPr>
            <w:r>
              <w:rPr>
                <w:rFonts w:ascii="Arial" w:eastAsia="Arial" w:hAnsi="Arial" w:cs="Arial"/>
                <w:color w:val="000000"/>
              </w:rPr>
              <w:t>Leisure Tourism (CABI)</w:t>
            </w:r>
          </w:p>
        </w:tc>
      </w:tr>
      <w:tr w:rsidR="006F69BB" w14:paraId="0AC48307" w14:textId="77777777" w:rsidTr="006F69BB">
        <w:trPr>
          <w:trHeight w:val="243"/>
        </w:trPr>
        <w:tc>
          <w:tcPr>
            <w:tcW w:w="8359" w:type="dxa"/>
            <w:tcMar>
              <w:top w:w="0" w:type="dxa"/>
              <w:left w:w="108" w:type="dxa"/>
              <w:bottom w:w="0" w:type="dxa"/>
              <w:right w:w="108" w:type="dxa"/>
            </w:tcMar>
            <w:vAlign w:val="bottom"/>
          </w:tcPr>
          <w:p w14:paraId="20702EEA" w14:textId="77777777" w:rsidR="006F69BB" w:rsidRDefault="006F69BB" w:rsidP="00C96029">
            <w:pPr>
              <w:pStyle w:val="Normal0"/>
              <w:rPr>
                <w:rFonts w:ascii="Arial" w:eastAsia="Arial" w:hAnsi="Arial" w:cs="Arial"/>
                <w:color w:val="222222"/>
              </w:rPr>
            </w:pPr>
            <w:r>
              <w:rPr>
                <w:rFonts w:ascii="Arial" w:eastAsia="Arial" w:hAnsi="Arial" w:cs="Arial"/>
                <w:color w:val="000000"/>
              </w:rPr>
              <w:t>Migration to New Worlds</w:t>
            </w:r>
          </w:p>
        </w:tc>
      </w:tr>
      <w:tr w:rsidR="006F69BB" w14:paraId="42656BC5" w14:textId="77777777" w:rsidTr="006F69BB">
        <w:trPr>
          <w:trHeight w:val="243"/>
        </w:trPr>
        <w:tc>
          <w:tcPr>
            <w:tcW w:w="8359" w:type="dxa"/>
            <w:tcMar>
              <w:top w:w="0" w:type="dxa"/>
              <w:left w:w="108" w:type="dxa"/>
              <w:bottom w:w="0" w:type="dxa"/>
              <w:right w:w="108" w:type="dxa"/>
            </w:tcMar>
            <w:vAlign w:val="bottom"/>
          </w:tcPr>
          <w:p w14:paraId="2FE369FA" w14:textId="77777777" w:rsidR="006F69BB" w:rsidRDefault="006F69BB" w:rsidP="00C96029">
            <w:pPr>
              <w:pStyle w:val="Normal0"/>
              <w:rPr>
                <w:rFonts w:ascii="Arial" w:eastAsia="Arial" w:hAnsi="Arial" w:cs="Arial"/>
                <w:color w:val="222222"/>
              </w:rPr>
            </w:pPr>
            <w:r>
              <w:rPr>
                <w:rFonts w:ascii="Arial" w:eastAsia="Arial" w:hAnsi="Arial" w:cs="Arial"/>
                <w:color w:val="000000"/>
              </w:rPr>
              <w:t>Mintel</w:t>
            </w:r>
          </w:p>
        </w:tc>
      </w:tr>
      <w:tr w:rsidR="006F69BB" w14:paraId="19241A00" w14:textId="77777777" w:rsidTr="006F69BB">
        <w:trPr>
          <w:trHeight w:val="243"/>
        </w:trPr>
        <w:tc>
          <w:tcPr>
            <w:tcW w:w="8359" w:type="dxa"/>
            <w:tcMar>
              <w:top w:w="0" w:type="dxa"/>
              <w:left w:w="108" w:type="dxa"/>
              <w:bottom w:w="0" w:type="dxa"/>
              <w:right w:w="108" w:type="dxa"/>
            </w:tcMar>
            <w:vAlign w:val="bottom"/>
          </w:tcPr>
          <w:p w14:paraId="47E43723" w14:textId="77777777" w:rsidR="006F69BB" w:rsidRDefault="006F69BB" w:rsidP="00C96029">
            <w:pPr>
              <w:pStyle w:val="Normal0"/>
              <w:ind w:right="3976"/>
              <w:rPr>
                <w:rFonts w:ascii="Arial" w:eastAsia="Arial" w:hAnsi="Arial" w:cs="Arial"/>
                <w:color w:val="222222"/>
              </w:rPr>
            </w:pPr>
            <w:r>
              <w:rPr>
                <w:rFonts w:ascii="Arial" w:eastAsia="Arial" w:hAnsi="Arial" w:cs="Arial"/>
                <w:color w:val="000000"/>
              </w:rPr>
              <w:t>Open Book Publisher's Library e-books</w:t>
            </w:r>
          </w:p>
        </w:tc>
      </w:tr>
      <w:tr w:rsidR="006F69BB" w14:paraId="1E314FF7" w14:textId="77777777" w:rsidTr="006F69BB">
        <w:trPr>
          <w:trHeight w:val="243"/>
        </w:trPr>
        <w:tc>
          <w:tcPr>
            <w:tcW w:w="8359" w:type="dxa"/>
            <w:tcMar>
              <w:top w:w="0" w:type="dxa"/>
              <w:left w:w="108" w:type="dxa"/>
              <w:bottom w:w="0" w:type="dxa"/>
              <w:right w:w="108" w:type="dxa"/>
            </w:tcMar>
            <w:vAlign w:val="bottom"/>
          </w:tcPr>
          <w:p w14:paraId="19063523" w14:textId="77777777" w:rsidR="006F69BB" w:rsidRDefault="006F69BB" w:rsidP="00C96029">
            <w:pPr>
              <w:pStyle w:val="Normal0"/>
              <w:rPr>
                <w:rFonts w:ascii="Arial" w:eastAsia="Arial" w:hAnsi="Arial" w:cs="Arial"/>
                <w:color w:val="222222"/>
              </w:rPr>
            </w:pPr>
            <w:r>
              <w:rPr>
                <w:rFonts w:ascii="Arial" w:eastAsia="Arial" w:hAnsi="Arial" w:cs="Arial"/>
                <w:color w:val="000000"/>
              </w:rPr>
              <w:t>Oxford Journals Archive</w:t>
            </w:r>
          </w:p>
        </w:tc>
      </w:tr>
      <w:tr w:rsidR="006F69BB" w14:paraId="6D6EC15C" w14:textId="77777777" w:rsidTr="006F69BB">
        <w:trPr>
          <w:trHeight w:val="243"/>
        </w:trPr>
        <w:tc>
          <w:tcPr>
            <w:tcW w:w="8359" w:type="dxa"/>
            <w:tcMar>
              <w:top w:w="0" w:type="dxa"/>
              <w:left w:w="108" w:type="dxa"/>
              <w:bottom w:w="0" w:type="dxa"/>
              <w:right w:w="108" w:type="dxa"/>
            </w:tcMar>
            <w:vAlign w:val="bottom"/>
          </w:tcPr>
          <w:p w14:paraId="64D57ECF" w14:textId="77777777" w:rsidR="006F69BB" w:rsidRDefault="006F69BB" w:rsidP="00C96029">
            <w:pPr>
              <w:pStyle w:val="Normal0"/>
              <w:rPr>
                <w:rFonts w:ascii="Arial" w:eastAsia="Arial" w:hAnsi="Arial" w:cs="Arial"/>
                <w:color w:val="222222"/>
              </w:rPr>
            </w:pPr>
            <w:r>
              <w:rPr>
                <w:rFonts w:ascii="Arial" w:eastAsia="Arial" w:hAnsi="Arial" w:cs="Arial"/>
                <w:color w:val="000000"/>
              </w:rPr>
              <w:lastRenderedPageBreak/>
              <w:t>Periodicals Archive Online (</w:t>
            </w:r>
            <w:proofErr w:type="spellStart"/>
            <w:r>
              <w:rPr>
                <w:rFonts w:ascii="Arial" w:eastAsia="Arial" w:hAnsi="Arial" w:cs="Arial"/>
                <w:color w:val="000000"/>
              </w:rPr>
              <w:t>Proquest</w:t>
            </w:r>
            <w:proofErr w:type="spellEnd"/>
            <w:r>
              <w:rPr>
                <w:rFonts w:ascii="Arial" w:eastAsia="Arial" w:hAnsi="Arial" w:cs="Arial"/>
                <w:color w:val="000000"/>
              </w:rPr>
              <w:t>)</w:t>
            </w:r>
          </w:p>
        </w:tc>
      </w:tr>
      <w:tr w:rsidR="006F69BB" w14:paraId="19FADE66" w14:textId="77777777" w:rsidTr="006F69BB">
        <w:trPr>
          <w:trHeight w:val="243"/>
        </w:trPr>
        <w:tc>
          <w:tcPr>
            <w:tcW w:w="8359" w:type="dxa"/>
            <w:tcMar>
              <w:top w:w="0" w:type="dxa"/>
              <w:left w:w="108" w:type="dxa"/>
              <w:bottom w:w="0" w:type="dxa"/>
              <w:right w:w="108" w:type="dxa"/>
            </w:tcMar>
            <w:vAlign w:val="bottom"/>
          </w:tcPr>
          <w:p w14:paraId="4CFCD16B" w14:textId="77777777" w:rsidR="006F69BB" w:rsidRDefault="006F69BB" w:rsidP="00C96029">
            <w:pPr>
              <w:pStyle w:val="Normal0"/>
              <w:rPr>
                <w:rFonts w:ascii="Arial" w:eastAsia="Arial" w:hAnsi="Arial" w:cs="Arial"/>
                <w:color w:val="222222"/>
              </w:rPr>
            </w:pPr>
            <w:r>
              <w:rPr>
                <w:rFonts w:ascii="Arial" w:eastAsia="Arial" w:hAnsi="Arial" w:cs="Arial"/>
                <w:color w:val="000000"/>
              </w:rPr>
              <w:t>Project Muse Humanities Collection</w:t>
            </w:r>
          </w:p>
        </w:tc>
      </w:tr>
      <w:tr w:rsidR="006F69BB" w14:paraId="5BCE1357" w14:textId="77777777" w:rsidTr="006F69BB">
        <w:trPr>
          <w:trHeight w:val="243"/>
        </w:trPr>
        <w:tc>
          <w:tcPr>
            <w:tcW w:w="8359" w:type="dxa"/>
            <w:tcMar>
              <w:top w:w="0" w:type="dxa"/>
              <w:left w:w="108" w:type="dxa"/>
              <w:bottom w:w="0" w:type="dxa"/>
              <w:right w:w="108" w:type="dxa"/>
            </w:tcMar>
            <w:vAlign w:val="bottom"/>
          </w:tcPr>
          <w:p w14:paraId="4832B171" w14:textId="77777777" w:rsidR="006F69BB" w:rsidRDefault="006F69BB" w:rsidP="00C96029">
            <w:pPr>
              <w:pStyle w:val="Normal0"/>
              <w:rPr>
                <w:rFonts w:ascii="Arial" w:eastAsia="Arial" w:hAnsi="Arial" w:cs="Arial"/>
                <w:color w:val="222222"/>
              </w:rPr>
            </w:pPr>
            <w:r>
              <w:rPr>
                <w:rFonts w:ascii="Arial" w:eastAsia="Arial" w:hAnsi="Arial" w:cs="Arial"/>
                <w:color w:val="000000"/>
              </w:rPr>
              <w:t>Royal Society of Chemistry Journals Archive</w:t>
            </w:r>
          </w:p>
        </w:tc>
      </w:tr>
      <w:tr w:rsidR="006F69BB" w14:paraId="348F009C" w14:textId="77777777" w:rsidTr="006F69BB">
        <w:trPr>
          <w:trHeight w:val="243"/>
        </w:trPr>
        <w:tc>
          <w:tcPr>
            <w:tcW w:w="8359" w:type="dxa"/>
            <w:tcMar>
              <w:top w:w="0" w:type="dxa"/>
              <w:left w:w="108" w:type="dxa"/>
              <w:bottom w:w="0" w:type="dxa"/>
              <w:right w:w="108" w:type="dxa"/>
            </w:tcMar>
            <w:vAlign w:val="bottom"/>
          </w:tcPr>
          <w:p w14:paraId="0BC8E1E7" w14:textId="77777777" w:rsidR="006F69BB" w:rsidRDefault="006F69BB" w:rsidP="00C96029">
            <w:pPr>
              <w:pStyle w:val="Normal0"/>
              <w:rPr>
                <w:rFonts w:ascii="Arial" w:eastAsia="Arial" w:hAnsi="Arial" w:cs="Arial"/>
                <w:color w:val="222222"/>
              </w:rPr>
            </w:pPr>
            <w:r>
              <w:rPr>
                <w:rFonts w:ascii="Arial" w:eastAsia="Arial" w:hAnsi="Arial" w:cs="Arial"/>
                <w:color w:val="000000"/>
              </w:rPr>
              <w:t>Statista</w:t>
            </w:r>
          </w:p>
        </w:tc>
      </w:tr>
      <w:tr w:rsidR="006F69BB" w14:paraId="2B864F4B" w14:textId="77777777" w:rsidTr="006F69BB">
        <w:trPr>
          <w:trHeight w:val="243"/>
        </w:trPr>
        <w:tc>
          <w:tcPr>
            <w:tcW w:w="8359" w:type="dxa"/>
            <w:tcMar>
              <w:top w:w="0" w:type="dxa"/>
              <w:left w:w="108" w:type="dxa"/>
              <w:bottom w:w="0" w:type="dxa"/>
              <w:right w:w="108" w:type="dxa"/>
            </w:tcMar>
            <w:vAlign w:val="bottom"/>
          </w:tcPr>
          <w:p w14:paraId="6D172228" w14:textId="77777777" w:rsidR="006F69BB" w:rsidRDefault="006F69BB" w:rsidP="00C96029">
            <w:pPr>
              <w:pStyle w:val="Normal0"/>
              <w:rPr>
                <w:rFonts w:ascii="Arial" w:eastAsia="Arial" w:hAnsi="Arial" w:cs="Arial"/>
                <w:color w:val="222222"/>
              </w:rPr>
            </w:pPr>
            <w:r>
              <w:rPr>
                <w:rFonts w:ascii="Arial" w:eastAsia="Arial" w:hAnsi="Arial" w:cs="Arial"/>
                <w:color w:val="000000"/>
              </w:rPr>
              <w:t>Web of Science</w:t>
            </w:r>
          </w:p>
        </w:tc>
      </w:tr>
    </w:tbl>
    <w:p w14:paraId="5ECE1D3C" w14:textId="54CEE6BF" w:rsidR="006F69BB" w:rsidRPr="006F69BB" w:rsidRDefault="006F69BB">
      <w:pPr>
        <w:rPr>
          <w:b/>
          <w:bCs/>
        </w:rPr>
      </w:pPr>
      <w:r w:rsidRPr="006F69BB">
        <w:rPr>
          <w:b/>
          <w:bCs/>
        </w:rPr>
        <w:t>ICT</w:t>
      </w:r>
    </w:p>
    <w:p w14:paraId="174680FD" w14:textId="1C37DCE5" w:rsidR="006F69BB" w:rsidRDefault="006F69BB" w:rsidP="006F69BB">
      <w:pPr>
        <w:rPr>
          <w:i/>
          <w:color w:val="2E75B5"/>
        </w:rPr>
      </w:pPr>
      <w:r w:rsidRPr="006F69BB">
        <w:rPr>
          <w:i/>
          <w:color w:val="2E75B5"/>
        </w:rPr>
        <w:t xml:space="preserve">Please enter the </w:t>
      </w:r>
      <w:r>
        <w:rPr>
          <w:i/>
          <w:color w:val="2E75B5"/>
        </w:rPr>
        <w:t>ICT</w:t>
      </w:r>
      <w:r w:rsidRPr="006F69BB">
        <w:rPr>
          <w:i/>
          <w:color w:val="2E75B5"/>
        </w:rPr>
        <w:t xml:space="preserve"> resource requirements for the course(s)</w:t>
      </w:r>
    </w:p>
    <w:p w14:paraId="4EEFF539" w14:textId="1715AD6C" w:rsidR="006F69BB" w:rsidRPr="006F69BB" w:rsidRDefault="006F69BB">
      <w:pPr>
        <w:rPr>
          <w:b/>
          <w:bCs/>
        </w:rPr>
      </w:pPr>
      <w:r w:rsidRPr="006F69BB">
        <w:rPr>
          <w:b/>
          <w:bCs/>
        </w:rPr>
        <w:t>Space and Facilities</w:t>
      </w:r>
    </w:p>
    <w:p w14:paraId="26220EA4" w14:textId="03A041ED" w:rsidR="006F69BB" w:rsidRDefault="006F69BB" w:rsidP="006F69BB">
      <w:pPr>
        <w:rPr>
          <w:i/>
          <w:color w:val="2E75B5"/>
        </w:rPr>
      </w:pPr>
      <w:r w:rsidRPr="006F69BB">
        <w:rPr>
          <w:i/>
          <w:color w:val="2E75B5"/>
        </w:rPr>
        <w:t xml:space="preserve">Please enter the </w:t>
      </w:r>
      <w:r>
        <w:rPr>
          <w:i/>
          <w:color w:val="2E75B5"/>
        </w:rPr>
        <w:t>space and facility</w:t>
      </w:r>
      <w:r w:rsidRPr="006F69BB">
        <w:rPr>
          <w:i/>
          <w:color w:val="2E75B5"/>
        </w:rPr>
        <w:t xml:space="preserve"> resource requirements for the course(s)</w:t>
      </w:r>
    </w:p>
    <w:p w14:paraId="64861281" w14:textId="54510F93" w:rsidR="006F69BB" w:rsidRPr="006F69BB" w:rsidRDefault="006F69BB">
      <w:pPr>
        <w:rPr>
          <w:b/>
          <w:bCs/>
        </w:rPr>
      </w:pPr>
      <w:r w:rsidRPr="006F69BB">
        <w:rPr>
          <w:b/>
          <w:bCs/>
        </w:rPr>
        <w:t>Specific Course Resources</w:t>
      </w:r>
    </w:p>
    <w:p w14:paraId="44CF4DF3" w14:textId="68A332D7" w:rsidR="006F69BB" w:rsidRPr="006F69BB" w:rsidRDefault="006F69BB" w:rsidP="006F69BB">
      <w:pPr>
        <w:rPr>
          <w:i/>
          <w:color w:val="2E75B5"/>
        </w:rPr>
      </w:pPr>
      <w:r w:rsidRPr="006F69BB">
        <w:rPr>
          <w:i/>
          <w:color w:val="2E75B5"/>
        </w:rPr>
        <w:t xml:space="preserve">Please enter the </w:t>
      </w:r>
      <w:r>
        <w:rPr>
          <w:i/>
          <w:color w:val="2E75B5"/>
        </w:rPr>
        <w:t>specific course resource</w:t>
      </w:r>
      <w:r w:rsidRPr="006F69BB">
        <w:rPr>
          <w:i/>
          <w:color w:val="2E75B5"/>
        </w:rPr>
        <w:t xml:space="preserve"> requirements for the course(s)</w:t>
      </w:r>
    </w:p>
    <w:p w14:paraId="21EB9555" w14:textId="6850EE37" w:rsidR="006F69BB" w:rsidRPr="006F69BB" w:rsidRDefault="006F69BB">
      <w:pPr>
        <w:rPr>
          <w:b/>
          <w:bCs/>
        </w:rPr>
      </w:pPr>
      <w:r w:rsidRPr="006F69BB">
        <w:rPr>
          <w:b/>
          <w:bCs/>
        </w:rPr>
        <w:t>Major Capital Expenditures</w:t>
      </w:r>
    </w:p>
    <w:p w14:paraId="03CFA0A1" w14:textId="04B7208D" w:rsidR="006F69BB" w:rsidRPr="006F69BB" w:rsidRDefault="006F69BB" w:rsidP="006F69BB">
      <w:pPr>
        <w:rPr>
          <w:i/>
          <w:color w:val="2E75B5"/>
        </w:rPr>
      </w:pPr>
      <w:r w:rsidRPr="006F69BB">
        <w:rPr>
          <w:i/>
          <w:color w:val="2E75B5"/>
        </w:rPr>
        <w:t xml:space="preserve">Please enter </w:t>
      </w:r>
      <w:r>
        <w:rPr>
          <w:i/>
          <w:color w:val="2E75B5"/>
        </w:rPr>
        <w:t>any major capital expenditures for resources</w:t>
      </w:r>
      <w:r w:rsidRPr="006F69BB">
        <w:rPr>
          <w:i/>
          <w:color w:val="2E75B5"/>
        </w:rPr>
        <w:t xml:space="preserve"> for the course(s)</w:t>
      </w:r>
    </w:p>
    <w:p w14:paraId="1836C351" w14:textId="3CBD62A4" w:rsidR="006F69BB" w:rsidRPr="006F69BB" w:rsidRDefault="006F69BB">
      <w:pPr>
        <w:rPr>
          <w:b/>
          <w:bCs/>
        </w:rPr>
      </w:pPr>
      <w:r w:rsidRPr="006F69BB">
        <w:rPr>
          <w:b/>
          <w:bCs/>
        </w:rPr>
        <w:t>Administration</w:t>
      </w:r>
    </w:p>
    <w:p w14:paraId="006864F8" w14:textId="40A3088B" w:rsidR="006F69BB" w:rsidRDefault="006F69BB" w:rsidP="006F69BB">
      <w:pPr>
        <w:rPr>
          <w:i/>
          <w:color w:val="2E75B5"/>
        </w:rPr>
      </w:pPr>
      <w:r w:rsidRPr="006F69BB">
        <w:rPr>
          <w:i/>
          <w:color w:val="2E75B5"/>
        </w:rPr>
        <w:t xml:space="preserve">Please enter </w:t>
      </w:r>
      <w:r>
        <w:rPr>
          <w:i/>
          <w:color w:val="2E75B5"/>
        </w:rPr>
        <w:t xml:space="preserve">any administration </w:t>
      </w:r>
      <w:r w:rsidRPr="006F69BB">
        <w:rPr>
          <w:i/>
          <w:color w:val="2E75B5"/>
        </w:rPr>
        <w:t>resource requirements for the course(s)</w:t>
      </w:r>
    </w:p>
    <w:p w14:paraId="62187623" w14:textId="51986207" w:rsidR="006F69BB" w:rsidRPr="006F69BB" w:rsidRDefault="006F69BB">
      <w:pPr>
        <w:rPr>
          <w:b/>
          <w:bCs/>
        </w:rPr>
      </w:pPr>
      <w:r w:rsidRPr="006F69BB">
        <w:rPr>
          <w:b/>
          <w:bCs/>
        </w:rPr>
        <w:t>Other:</w:t>
      </w:r>
    </w:p>
    <w:p w14:paraId="19FC3E47" w14:textId="37827294" w:rsidR="006F69BB" w:rsidRDefault="006F69BB" w:rsidP="006F69BB">
      <w:pPr>
        <w:rPr>
          <w:i/>
          <w:color w:val="2E75B5"/>
        </w:rPr>
      </w:pPr>
      <w:r w:rsidRPr="006F69BB">
        <w:rPr>
          <w:i/>
          <w:color w:val="2E75B5"/>
        </w:rPr>
        <w:t xml:space="preserve">Please enter </w:t>
      </w:r>
      <w:r>
        <w:rPr>
          <w:i/>
          <w:color w:val="2E75B5"/>
        </w:rPr>
        <w:t>any other</w:t>
      </w:r>
      <w:r w:rsidRPr="006F69BB">
        <w:rPr>
          <w:i/>
          <w:color w:val="2E75B5"/>
        </w:rPr>
        <w:t xml:space="preserve"> resource requirements for the course(s)</w:t>
      </w:r>
    </w:p>
    <w:p w14:paraId="22726ED6" w14:textId="18E8C69D" w:rsidR="006F69BB" w:rsidRDefault="006F69BB" w:rsidP="006F69BB">
      <w:pPr>
        <w:pStyle w:val="Heading2"/>
      </w:pPr>
      <w:r>
        <w:t>Section E: Course Costs, Fees and projected income for the next three years</w:t>
      </w:r>
    </w:p>
    <w:tbl>
      <w:tblPr>
        <w:tblStyle w:val="TableGrid1"/>
        <w:tblW w:w="9809" w:type="dxa"/>
        <w:tblLayout w:type="fixed"/>
        <w:tblLook w:val="0420" w:firstRow="1" w:lastRow="0" w:firstColumn="0" w:lastColumn="0" w:noHBand="0" w:noVBand="1"/>
        <w:tblCaption w:val="Table row "/>
        <w:tblDescription w:val="Table row "/>
      </w:tblPr>
      <w:tblGrid>
        <w:gridCol w:w="4361"/>
        <w:gridCol w:w="5448"/>
      </w:tblGrid>
      <w:tr w:rsidR="001E5569" w14:paraId="31796805" w14:textId="77777777" w:rsidTr="006F69BB">
        <w:trPr>
          <w:trHeight w:val="347"/>
        </w:trPr>
        <w:tc>
          <w:tcPr>
            <w:tcW w:w="4361" w:type="dxa"/>
            <w:shd w:val="clear" w:color="auto" w:fill="CFE2F3"/>
          </w:tcPr>
          <w:p w14:paraId="0000025C" w14:textId="77777777" w:rsidR="001E5569" w:rsidRDefault="00544028">
            <w:pPr>
              <w:pStyle w:val="Normal0"/>
              <w:ind w:left="141"/>
              <w:rPr>
                <w:rFonts w:ascii="Arial" w:eastAsia="Arial" w:hAnsi="Arial" w:cs="Arial"/>
              </w:rPr>
            </w:pPr>
            <w:bookmarkStart w:id="2" w:name="_heading=h.3znysh7"/>
            <w:bookmarkStart w:id="3" w:name="_heading=h.2et92p0"/>
            <w:bookmarkEnd w:id="2"/>
            <w:bookmarkEnd w:id="3"/>
            <w:r>
              <w:rPr>
                <w:rFonts w:ascii="Arial" w:eastAsia="Arial" w:hAnsi="Arial" w:cs="Arial"/>
                <w:b/>
                <w:color w:val="000000"/>
              </w:rPr>
              <w:t>Estimated course costing</w:t>
            </w:r>
          </w:p>
        </w:tc>
        <w:tc>
          <w:tcPr>
            <w:tcW w:w="5448" w:type="dxa"/>
          </w:tcPr>
          <w:p w14:paraId="00000262" w14:textId="77777777" w:rsidR="001E5569" w:rsidRDefault="001E5569">
            <w:pPr>
              <w:pStyle w:val="Normal0"/>
              <w:shd w:val="clear" w:color="auto" w:fill="FFFFFF"/>
              <w:rPr>
                <w:rFonts w:ascii="Arial" w:eastAsia="Arial" w:hAnsi="Arial" w:cs="Arial"/>
              </w:rPr>
            </w:pPr>
          </w:p>
        </w:tc>
      </w:tr>
      <w:tr w:rsidR="001E5569" w14:paraId="370DE047" w14:textId="77777777" w:rsidTr="006F69BB">
        <w:trPr>
          <w:trHeight w:val="347"/>
        </w:trPr>
        <w:tc>
          <w:tcPr>
            <w:tcW w:w="4361" w:type="dxa"/>
            <w:shd w:val="clear" w:color="auto" w:fill="CFE2F3"/>
          </w:tcPr>
          <w:p w14:paraId="00000267" w14:textId="77777777" w:rsidR="001E5569" w:rsidRDefault="00544028">
            <w:pPr>
              <w:pStyle w:val="Normal0"/>
              <w:spacing w:line="276" w:lineRule="auto"/>
              <w:ind w:left="141"/>
              <w:rPr>
                <w:rFonts w:ascii="Arial" w:eastAsia="Arial" w:hAnsi="Arial" w:cs="Arial"/>
                <w:b/>
                <w:color w:val="000000"/>
              </w:rPr>
            </w:pPr>
            <w:r>
              <w:rPr>
                <w:rFonts w:ascii="Arial" w:eastAsia="Arial" w:hAnsi="Arial" w:cs="Arial"/>
                <w:b/>
              </w:rPr>
              <w:t>Proposed per capita fee (Full Time students)</w:t>
            </w:r>
          </w:p>
        </w:tc>
        <w:tc>
          <w:tcPr>
            <w:tcW w:w="5448" w:type="dxa"/>
          </w:tcPr>
          <w:p w14:paraId="0000026D" w14:textId="77777777" w:rsidR="001E5569" w:rsidRDefault="001E5569">
            <w:pPr>
              <w:pStyle w:val="Normal0"/>
              <w:shd w:val="clear" w:color="auto" w:fill="FFFFFF"/>
              <w:rPr>
                <w:rFonts w:ascii="Arial" w:eastAsia="Arial" w:hAnsi="Arial" w:cs="Arial"/>
              </w:rPr>
            </w:pPr>
          </w:p>
        </w:tc>
      </w:tr>
      <w:tr w:rsidR="001E5569" w14:paraId="1B3C8D44" w14:textId="77777777" w:rsidTr="006F69BB">
        <w:trPr>
          <w:trHeight w:val="347"/>
        </w:trPr>
        <w:tc>
          <w:tcPr>
            <w:tcW w:w="4361" w:type="dxa"/>
            <w:shd w:val="clear" w:color="auto" w:fill="CFE2F3"/>
          </w:tcPr>
          <w:p w14:paraId="00000272" w14:textId="77777777" w:rsidR="001E5569" w:rsidRDefault="00544028">
            <w:pPr>
              <w:pStyle w:val="Normal0"/>
              <w:ind w:left="141"/>
              <w:rPr>
                <w:rFonts w:ascii="Arial" w:eastAsia="Arial" w:hAnsi="Arial" w:cs="Arial"/>
                <w:b/>
                <w:color w:val="000000"/>
              </w:rPr>
            </w:pPr>
            <w:r>
              <w:rPr>
                <w:rFonts w:ascii="Arial" w:eastAsia="Arial" w:hAnsi="Arial" w:cs="Arial"/>
                <w:b/>
              </w:rPr>
              <w:t>Proposed per module (Part Time students)</w:t>
            </w:r>
          </w:p>
        </w:tc>
        <w:tc>
          <w:tcPr>
            <w:tcW w:w="5448" w:type="dxa"/>
          </w:tcPr>
          <w:p w14:paraId="00000278" w14:textId="77777777" w:rsidR="001E5569" w:rsidRDefault="001E5569">
            <w:pPr>
              <w:pStyle w:val="Normal0"/>
              <w:shd w:val="clear" w:color="auto" w:fill="FFFFFF"/>
              <w:rPr>
                <w:rFonts w:ascii="Arial" w:eastAsia="Arial" w:hAnsi="Arial" w:cs="Arial"/>
              </w:rPr>
            </w:pPr>
          </w:p>
        </w:tc>
      </w:tr>
      <w:tr w:rsidR="001E5569" w14:paraId="2FCD9A38" w14:textId="77777777" w:rsidTr="006F69BB">
        <w:trPr>
          <w:trHeight w:val="347"/>
        </w:trPr>
        <w:tc>
          <w:tcPr>
            <w:tcW w:w="4361" w:type="dxa"/>
            <w:shd w:val="clear" w:color="auto" w:fill="CFE2F3"/>
          </w:tcPr>
          <w:p w14:paraId="0000027D" w14:textId="77777777" w:rsidR="001E5569" w:rsidRDefault="00544028">
            <w:pPr>
              <w:pStyle w:val="Normal0"/>
              <w:ind w:left="141"/>
              <w:rPr>
                <w:rFonts w:ascii="Arial" w:eastAsia="Arial" w:hAnsi="Arial" w:cs="Arial"/>
                <w:b/>
              </w:rPr>
            </w:pPr>
            <w:r>
              <w:rPr>
                <w:rFonts w:ascii="Arial" w:eastAsia="Arial" w:hAnsi="Arial" w:cs="Arial"/>
                <w:b/>
              </w:rPr>
              <w:t>Minimum annual fee irrespective of the number of students</w:t>
            </w:r>
          </w:p>
        </w:tc>
        <w:tc>
          <w:tcPr>
            <w:tcW w:w="5448" w:type="dxa"/>
          </w:tcPr>
          <w:p w14:paraId="00000283" w14:textId="77777777" w:rsidR="001E5569" w:rsidRDefault="001E5569">
            <w:pPr>
              <w:pStyle w:val="Normal0"/>
              <w:shd w:val="clear" w:color="auto" w:fill="FFFFFF"/>
              <w:rPr>
                <w:rFonts w:ascii="Arial" w:eastAsia="Arial" w:hAnsi="Arial" w:cs="Arial"/>
              </w:rPr>
            </w:pPr>
          </w:p>
        </w:tc>
      </w:tr>
      <w:tr w:rsidR="001E5569" w14:paraId="0C07A03E" w14:textId="77777777" w:rsidTr="006F69BB">
        <w:trPr>
          <w:trHeight w:val="347"/>
        </w:trPr>
        <w:tc>
          <w:tcPr>
            <w:tcW w:w="4361" w:type="dxa"/>
            <w:shd w:val="clear" w:color="auto" w:fill="CFE2F3"/>
          </w:tcPr>
          <w:p w14:paraId="00000288" w14:textId="77777777" w:rsidR="001E5569" w:rsidRDefault="00544028">
            <w:pPr>
              <w:pStyle w:val="Normal0"/>
              <w:spacing w:line="276" w:lineRule="auto"/>
              <w:ind w:left="141"/>
              <w:rPr>
                <w:rFonts w:ascii="Arial" w:eastAsia="Arial" w:hAnsi="Arial" w:cs="Arial"/>
                <w:b/>
              </w:rPr>
            </w:pPr>
            <w:r>
              <w:rPr>
                <w:rFonts w:ascii="Arial" w:eastAsia="Arial" w:hAnsi="Arial" w:cs="Arial"/>
                <w:b/>
              </w:rPr>
              <w:t>Estimated amount of students required to break even</w:t>
            </w:r>
          </w:p>
        </w:tc>
        <w:tc>
          <w:tcPr>
            <w:tcW w:w="5448" w:type="dxa"/>
          </w:tcPr>
          <w:p w14:paraId="0000028E" w14:textId="77777777" w:rsidR="001E5569" w:rsidRDefault="001E5569">
            <w:pPr>
              <w:pStyle w:val="Normal0"/>
              <w:shd w:val="clear" w:color="auto" w:fill="FFFFFF"/>
              <w:rPr>
                <w:rFonts w:ascii="Arial" w:eastAsia="Arial" w:hAnsi="Arial" w:cs="Arial"/>
              </w:rPr>
            </w:pPr>
          </w:p>
        </w:tc>
      </w:tr>
    </w:tbl>
    <w:p w14:paraId="68532D69" w14:textId="1F919F66" w:rsidR="006F69BB" w:rsidRPr="006F69BB" w:rsidRDefault="006F69BB">
      <w:pPr>
        <w:rPr>
          <w:b/>
          <w:bCs/>
        </w:rPr>
      </w:pPr>
      <w:r w:rsidRPr="006F69BB">
        <w:rPr>
          <w:b/>
          <w:bCs/>
        </w:rPr>
        <w:t>Estimated income, costs and profit from the course based on anticipated student numbers (Year One)</w:t>
      </w:r>
    </w:p>
    <w:tbl>
      <w:tblPr>
        <w:tblStyle w:val="TableGrid1"/>
        <w:tblW w:w="9809" w:type="dxa"/>
        <w:tblLayout w:type="fixed"/>
        <w:tblLook w:val="0420" w:firstRow="1" w:lastRow="0" w:firstColumn="0" w:lastColumn="0" w:noHBand="0" w:noVBand="1"/>
        <w:tblCaption w:val="Table row "/>
        <w:tblDescription w:val="Table row "/>
      </w:tblPr>
      <w:tblGrid>
        <w:gridCol w:w="1696"/>
        <w:gridCol w:w="1735"/>
        <w:gridCol w:w="2298"/>
        <w:gridCol w:w="1995"/>
        <w:gridCol w:w="2085"/>
      </w:tblGrid>
      <w:tr w:rsidR="001E5569" w14:paraId="682209B9" w14:textId="77777777" w:rsidTr="002E22C2">
        <w:trPr>
          <w:trHeight w:val="450"/>
        </w:trPr>
        <w:tc>
          <w:tcPr>
            <w:tcW w:w="1696" w:type="dxa"/>
          </w:tcPr>
          <w:p w14:paraId="0000029E" w14:textId="77777777" w:rsidR="001E5569" w:rsidRDefault="00544028">
            <w:pPr>
              <w:pStyle w:val="Normal0"/>
              <w:rPr>
                <w:rFonts w:ascii="Arial" w:eastAsia="Arial" w:hAnsi="Arial" w:cs="Arial"/>
                <w:i/>
              </w:rPr>
            </w:pPr>
            <w:r>
              <w:rPr>
                <w:rFonts w:ascii="Arial" w:eastAsia="Arial" w:hAnsi="Arial" w:cs="Arial"/>
                <w:i/>
              </w:rPr>
              <w:t>Number of part- time students</w:t>
            </w:r>
          </w:p>
          <w:p w14:paraId="0000029F" w14:textId="77777777" w:rsidR="001E5569" w:rsidRDefault="001E5569">
            <w:pPr>
              <w:pStyle w:val="Normal0"/>
              <w:rPr>
                <w:rFonts w:ascii="Arial" w:eastAsia="Arial" w:hAnsi="Arial" w:cs="Arial"/>
              </w:rPr>
            </w:pPr>
          </w:p>
        </w:tc>
        <w:tc>
          <w:tcPr>
            <w:tcW w:w="1735" w:type="dxa"/>
          </w:tcPr>
          <w:p w14:paraId="000002A2" w14:textId="77777777" w:rsidR="001E5569" w:rsidRDefault="00544028">
            <w:pPr>
              <w:pStyle w:val="Normal0"/>
              <w:rPr>
                <w:rFonts w:ascii="Arial" w:eastAsia="Arial" w:hAnsi="Arial" w:cs="Arial"/>
                <w:b/>
                <w:i/>
              </w:rPr>
            </w:pPr>
            <w:r>
              <w:rPr>
                <w:rFonts w:ascii="Arial" w:eastAsia="Arial" w:hAnsi="Arial" w:cs="Arial"/>
                <w:b/>
                <w:i/>
              </w:rPr>
              <w:t>Enter total income</w:t>
            </w:r>
          </w:p>
          <w:p w14:paraId="000002A3" w14:textId="77777777" w:rsidR="001E5569" w:rsidRDefault="001E5569">
            <w:pPr>
              <w:pStyle w:val="Normal0"/>
              <w:rPr>
                <w:rFonts w:ascii="Arial" w:eastAsia="Arial" w:hAnsi="Arial" w:cs="Arial"/>
              </w:rPr>
            </w:pPr>
          </w:p>
        </w:tc>
        <w:tc>
          <w:tcPr>
            <w:tcW w:w="2298" w:type="dxa"/>
          </w:tcPr>
          <w:p w14:paraId="000002A4" w14:textId="77777777" w:rsidR="001E5569" w:rsidRDefault="00544028">
            <w:pPr>
              <w:pStyle w:val="Normal0"/>
              <w:rPr>
                <w:rFonts w:ascii="Arial" w:eastAsia="Arial" w:hAnsi="Arial" w:cs="Arial"/>
                <w:i/>
              </w:rPr>
            </w:pPr>
            <w:r>
              <w:rPr>
                <w:rFonts w:ascii="Arial" w:eastAsia="Arial" w:hAnsi="Arial" w:cs="Arial"/>
                <w:i/>
              </w:rPr>
              <w:t xml:space="preserve">Income generated per year </w:t>
            </w:r>
          </w:p>
          <w:p w14:paraId="000002A5" w14:textId="77777777" w:rsidR="001E5569" w:rsidRDefault="001E5569">
            <w:pPr>
              <w:pStyle w:val="Normal0"/>
              <w:rPr>
                <w:rFonts w:ascii="Arial" w:eastAsia="Arial" w:hAnsi="Arial" w:cs="Arial"/>
              </w:rPr>
            </w:pPr>
          </w:p>
        </w:tc>
        <w:tc>
          <w:tcPr>
            <w:tcW w:w="1995" w:type="dxa"/>
          </w:tcPr>
          <w:p w14:paraId="000002AA" w14:textId="77777777" w:rsidR="001E5569" w:rsidRDefault="00544028">
            <w:pPr>
              <w:pStyle w:val="Normal0"/>
              <w:rPr>
                <w:rFonts w:ascii="Arial" w:eastAsia="Arial" w:hAnsi="Arial" w:cs="Arial"/>
                <w:i/>
              </w:rPr>
            </w:pPr>
            <w:r>
              <w:rPr>
                <w:rFonts w:ascii="Arial" w:eastAsia="Arial" w:hAnsi="Arial" w:cs="Arial"/>
                <w:i/>
              </w:rPr>
              <w:t>Costs to the School per year</w:t>
            </w:r>
          </w:p>
          <w:p w14:paraId="000002AB" w14:textId="77777777" w:rsidR="001E5569" w:rsidRDefault="001E5569">
            <w:pPr>
              <w:pStyle w:val="Normal0"/>
              <w:rPr>
                <w:rFonts w:ascii="Arial" w:eastAsia="Arial" w:hAnsi="Arial" w:cs="Arial"/>
              </w:rPr>
            </w:pPr>
          </w:p>
        </w:tc>
        <w:tc>
          <w:tcPr>
            <w:tcW w:w="2085" w:type="dxa"/>
          </w:tcPr>
          <w:p w14:paraId="000002AC" w14:textId="77777777" w:rsidR="001E5569" w:rsidRDefault="00544028">
            <w:pPr>
              <w:pStyle w:val="Normal0"/>
              <w:rPr>
                <w:rFonts w:ascii="Arial" w:eastAsia="Arial" w:hAnsi="Arial" w:cs="Arial"/>
                <w:i/>
              </w:rPr>
            </w:pPr>
            <w:r>
              <w:rPr>
                <w:rFonts w:ascii="Arial" w:eastAsia="Arial" w:hAnsi="Arial" w:cs="Arial"/>
                <w:i/>
              </w:rPr>
              <w:t>Profit generated per year</w:t>
            </w:r>
          </w:p>
          <w:p w14:paraId="000002AD" w14:textId="77777777" w:rsidR="001E5569" w:rsidRDefault="001E5569">
            <w:pPr>
              <w:pStyle w:val="Normal0"/>
              <w:rPr>
                <w:rFonts w:ascii="Arial" w:eastAsia="Arial" w:hAnsi="Arial" w:cs="Arial"/>
              </w:rPr>
            </w:pPr>
          </w:p>
        </w:tc>
      </w:tr>
      <w:tr w:rsidR="006F69BB" w14:paraId="78419EDA" w14:textId="77777777" w:rsidTr="002E22C2">
        <w:trPr>
          <w:trHeight w:val="658"/>
        </w:trPr>
        <w:tc>
          <w:tcPr>
            <w:tcW w:w="1696" w:type="dxa"/>
            <w:tcBorders>
              <w:right w:val="nil"/>
            </w:tcBorders>
            <w:shd w:val="clear" w:color="auto" w:fill="F2F2F2" w:themeFill="background1" w:themeFillShade="F2"/>
          </w:tcPr>
          <w:p w14:paraId="000002AE" w14:textId="77777777" w:rsidR="006F69BB" w:rsidRDefault="006F69BB">
            <w:pPr>
              <w:pStyle w:val="Normal0"/>
              <w:rPr>
                <w:rFonts w:ascii="Arial" w:eastAsia="Arial" w:hAnsi="Arial" w:cs="Arial"/>
              </w:rPr>
            </w:pPr>
          </w:p>
          <w:p w14:paraId="3E2D24FA" w14:textId="77777777" w:rsidR="006F69BB" w:rsidRDefault="006F69BB">
            <w:pPr>
              <w:pStyle w:val="Normal0"/>
              <w:rPr>
                <w:rFonts w:ascii="Arial" w:eastAsia="Arial" w:hAnsi="Arial" w:cs="Arial"/>
              </w:rPr>
            </w:pPr>
          </w:p>
        </w:tc>
        <w:tc>
          <w:tcPr>
            <w:tcW w:w="1735" w:type="dxa"/>
            <w:tcBorders>
              <w:left w:val="nil"/>
            </w:tcBorders>
            <w:shd w:val="clear" w:color="auto" w:fill="F2F2F2" w:themeFill="background1" w:themeFillShade="F2"/>
          </w:tcPr>
          <w:p w14:paraId="000002B0" w14:textId="77777777" w:rsidR="006F69BB" w:rsidRDefault="006F69BB">
            <w:pPr>
              <w:pStyle w:val="Normal0"/>
              <w:rPr>
                <w:rFonts w:ascii="Arial" w:eastAsia="Arial" w:hAnsi="Arial" w:cs="Arial"/>
              </w:rPr>
            </w:pPr>
          </w:p>
        </w:tc>
        <w:tc>
          <w:tcPr>
            <w:tcW w:w="2298" w:type="dxa"/>
          </w:tcPr>
          <w:p w14:paraId="000002B4" w14:textId="77777777" w:rsidR="006F69BB" w:rsidRDefault="006F69BB">
            <w:pPr>
              <w:pStyle w:val="Normal0"/>
              <w:rPr>
                <w:rFonts w:ascii="Arial" w:eastAsia="Arial" w:hAnsi="Arial" w:cs="Arial"/>
                <w:b/>
                <w:i/>
              </w:rPr>
            </w:pPr>
            <w:r>
              <w:rPr>
                <w:rFonts w:ascii="Arial" w:eastAsia="Arial" w:hAnsi="Arial" w:cs="Arial"/>
                <w:b/>
                <w:i/>
              </w:rPr>
              <w:t>Enter total income</w:t>
            </w:r>
          </w:p>
          <w:p w14:paraId="000002B5" w14:textId="77777777" w:rsidR="006F69BB" w:rsidRDefault="006F69BB">
            <w:pPr>
              <w:pStyle w:val="Normal0"/>
              <w:rPr>
                <w:rFonts w:ascii="Arial" w:eastAsia="Arial" w:hAnsi="Arial" w:cs="Arial"/>
                <w:b/>
                <w:i/>
              </w:rPr>
            </w:pPr>
          </w:p>
          <w:p w14:paraId="000002B6" w14:textId="77777777" w:rsidR="006F69BB" w:rsidRDefault="006F69BB">
            <w:pPr>
              <w:pStyle w:val="Normal0"/>
              <w:rPr>
                <w:rFonts w:ascii="Arial" w:eastAsia="Arial" w:hAnsi="Arial" w:cs="Arial"/>
                <w:b/>
                <w:i/>
              </w:rPr>
            </w:pPr>
          </w:p>
        </w:tc>
        <w:tc>
          <w:tcPr>
            <w:tcW w:w="1995" w:type="dxa"/>
          </w:tcPr>
          <w:p w14:paraId="000002BB" w14:textId="77777777" w:rsidR="006F69BB" w:rsidRDefault="006F69BB">
            <w:pPr>
              <w:pStyle w:val="Normal0"/>
              <w:rPr>
                <w:rFonts w:ascii="Arial" w:eastAsia="Arial" w:hAnsi="Arial" w:cs="Arial"/>
                <w:b/>
                <w:i/>
              </w:rPr>
            </w:pPr>
            <w:r>
              <w:rPr>
                <w:rFonts w:ascii="Arial" w:eastAsia="Arial" w:hAnsi="Arial" w:cs="Arial"/>
                <w:b/>
                <w:i/>
              </w:rPr>
              <w:t>Enter total costs</w:t>
            </w:r>
          </w:p>
          <w:p w14:paraId="000002BC" w14:textId="77777777" w:rsidR="006F69BB" w:rsidRDefault="006F69BB">
            <w:pPr>
              <w:pStyle w:val="Normal0"/>
              <w:rPr>
                <w:rFonts w:ascii="Arial" w:eastAsia="Arial" w:hAnsi="Arial" w:cs="Arial"/>
                <w:b/>
              </w:rPr>
            </w:pPr>
          </w:p>
        </w:tc>
        <w:tc>
          <w:tcPr>
            <w:tcW w:w="2085" w:type="dxa"/>
          </w:tcPr>
          <w:p w14:paraId="000002BD" w14:textId="77777777" w:rsidR="006F69BB" w:rsidRDefault="006F69BB">
            <w:pPr>
              <w:pStyle w:val="Normal0"/>
              <w:rPr>
                <w:rFonts w:ascii="Arial" w:eastAsia="Arial" w:hAnsi="Arial" w:cs="Arial"/>
                <w:b/>
                <w:i/>
              </w:rPr>
            </w:pPr>
            <w:r>
              <w:rPr>
                <w:rFonts w:ascii="Arial" w:eastAsia="Arial" w:hAnsi="Arial" w:cs="Arial"/>
                <w:b/>
                <w:i/>
              </w:rPr>
              <w:t xml:space="preserve">Enter total profit </w:t>
            </w:r>
          </w:p>
          <w:p w14:paraId="000002BE" w14:textId="77777777" w:rsidR="006F69BB" w:rsidRDefault="006F69BB">
            <w:pPr>
              <w:pStyle w:val="Normal0"/>
              <w:rPr>
                <w:rFonts w:ascii="Arial" w:eastAsia="Arial" w:hAnsi="Arial" w:cs="Arial"/>
                <w:b/>
              </w:rPr>
            </w:pPr>
          </w:p>
        </w:tc>
      </w:tr>
    </w:tbl>
    <w:p w14:paraId="309CD9E8" w14:textId="3965027D" w:rsidR="006F69BB" w:rsidRPr="006F69BB" w:rsidRDefault="006F69BB">
      <w:pPr>
        <w:rPr>
          <w:b/>
          <w:bCs/>
        </w:rPr>
      </w:pPr>
      <w:r w:rsidRPr="006F69BB">
        <w:rPr>
          <w:b/>
          <w:bCs/>
        </w:rPr>
        <w:t>Estimated income, costs and profit from the course based on anticipated student numbers (Year Two)</w:t>
      </w:r>
    </w:p>
    <w:tbl>
      <w:tblPr>
        <w:tblStyle w:val="TableGrid1"/>
        <w:tblW w:w="9809" w:type="dxa"/>
        <w:tblLayout w:type="fixed"/>
        <w:tblLook w:val="0420" w:firstRow="1" w:lastRow="0" w:firstColumn="0" w:lastColumn="0" w:noHBand="0" w:noVBand="1"/>
        <w:tblCaption w:val="Table row "/>
        <w:tblDescription w:val="Table row "/>
      </w:tblPr>
      <w:tblGrid>
        <w:gridCol w:w="1696"/>
        <w:gridCol w:w="1735"/>
        <w:gridCol w:w="2298"/>
        <w:gridCol w:w="1995"/>
        <w:gridCol w:w="2085"/>
      </w:tblGrid>
      <w:tr w:rsidR="001E5569" w14:paraId="6CCCDE89" w14:textId="77777777" w:rsidTr="002E22C2">
        <w:trPr>
          <w:trHeight w:val="450"/>
        </w:trPr>
        <w:tc>
          <w:tcPr>
            <w:tcW w:w="1696" w:type="dxa"/>
          </w:tcPr>
          <w:p w14:paraId="000002CA" w14:textId="77777777" w:rsidR="001E5569" w:rsidRDefault="00544028">
            <w:pPr>
              <w:pStyle w:val="Normal0"/>
              <w:rPr>
                <w:rFonts w:ascii="Arial" w:eastAsia="Arial" w:hAnsi="Arial" w:cs="Arial"/>
                <w:i/>
              </w:rPr>
            </w:pPr>
            <w:r>
              <w:rPr>
                <w:rFonts w:ascii="Arial" w:eastAsia="Arial" w:hAnsi="Arial" w:cs="Arial"/>
                <w:i/>
              </w:rPr>
              <w:t>Number of part- time students</w:t>
            </w:r>
          </w:p>
          <w:p w14:paraId="000002CB" w14:textId="77777777" w:rsidR="001E5569" w:rsidRDefault="001E5569">
            <w:pPr>
              <w:pStyle w:val="Normal0"/>
              <w:rPr>
                <w:rFonts w:ascii="Arial" w:eastAsia="Arial" w:hAnsi="Arial" w:cs="Arial"/>
              </w:rPr>
            </w:pPr>
          </w:p>
        </w:tc>
        <w:tc>
          <w:tcPr>
            <w:tcW w:w="1735" w:type="dxa"/>
          </w:tcPr>
          <w:p w14:paraId="000002CE" w14:textId="77777777" w:rsidR="001E5569" w:rsidRDefault="00544028">
            <w:pPr>
              <w:pStyle w:val="Normal0"/>
              <w:rPr>
                <w:rFonts w:ascii="Arial" w:eastAsia="Arial" w:hAnsi="Arial" w:cs="Arial"/>
                <w:b/>
                <w:i/>
              </w:rPr>
            </w:pPr>
            <w:r>
              <w:rPr>
                <w:rFonts w:ascii="Arial" w:eastAsia="Arial" w:hAnsi="Arial" w:cs="Arial"/>
                <w:b/>
                <w:i/>
              </w:rPr>
              <w:lastRenderedPageBreak/>
              <w:t>Enter total income</w:t>
            </w:r>
          </w:p>
          <w:p w14:paraId="000002CF" w14:textId="77777777" w:rsidR="001E5569" w:rsidRDefault="001E5569">
            <w:pPr>
              <w:pStyle w:val="Normal0"/>
              <w:rPr>
                <w:rFonts w:ascii="Arial" w:eastAsia="Arial" w:hAnsi="Arial" w:cs="Arial"/>
              </w:rPr>
            </w:pPr>
          </w:p>
        </w:tc>
        <w:tc>
          <w:tcPr>
            <w:tcW w:w="2298" w:type="dxa"/>
          </w:tcPr>
          <w:p w14:paraId="000002D0" w14:textId="77777777" w:rsidR="001E5569" w:rsidRDefault="00544028">
            <w:pPr>
              <w:pStyle w:val="Normal0"/>
              <w:rPr>
                <w:rFonts w:ascii="Arial" w:eastAsia="Arial" w:hAnsi="Arial" w:cs="Arial"/>
                <w:i/>
              </w:rPr>
            </w:pPr>
            <w:r>
              <w:rPr>
                <w:rFonts w:ascii="Arial" w:eastAsia="Arial" w:hAnsi="Arial" w:cs="Arial"/>
                <w:i/>
              </w:rPr>
              <w:t xml:space="preserve">Income generated per year </w:t>
            </w:r>
          </w:p>
          <w:p w14:paraId="000002D1" w14:textId="77777777" w:rsidR="001E5569" w:rsidRDefault="001E5569">
            <w:pPr>
              <w:pStyle w:val="Normal0"/>
              <w:rPr>
                <w:rFonts w:ascii="Arial" w:eastAsia="Arial" w:hAnsi="Arial" w:cs="Arial"/>
              </w:rPr>
            </w:pPr>
          </w:p>
        </w:tc>
        <w:tc>
          <w:tcPr>
            <w:tcW w:w="1995" w:type="dxa"/>
          </w:tcPr>
          <w:p w14:paraId="000002D6" w14:textId="77777777" w:rsidR="001E5569" w:rsidRDefault="00544028">
            <w:pPr>
              <w:pStyle w:val="Normal0"/>
              <w:rPr>
                <w:rFonts w:ascii="Arial" w:eastAsia="Arial" w:hAnsi="Arial" w:cs="Arial"/>
                <w:i/>
              </w:rPr>
            </w:pPr>
            <w:r>
              <w:rPr>
                <w:rFonts w:ascii="Arial" w:eastAsia="Arial" w:hAnsi="Arial" w:cs="Arial"/>
                <w:i/>
              </w:rPr>
              <w:t>Costs to the School per year</w:t>
            </w:r>
          </w:p>
          <w:p w14:paraId="000002D7" w14:textId="77777777" w:rsidR="001E5569" w:rsidRDefault="001E5569">
            <w:pPr>
              <w:pStyle w:val="Normal0"/>
              <w:rPr>
                <w:rFonts w:ascii="Arial" w:eastAsia="Arial" w:hAnsi="Arial" w:cs="Arial"/>
              </w:rPr>
            </w:pPr>
          </w:p>
        </w:tc>
        <w:tc>
          <w:tcPr>
            <w:tcW w:w="2085" w:type="dxa"/>
          </w:tcPr>
          <w:p w14:paraId="000002D8" w14:textId="77777777" w:rsidR="001E5569" w:rsidRDefault="00544028">
            <w:pPr>
              <w:pStyle w:val="Normal0"/>
              <w:rPr>
                <w:rFonts w:ascii="Arial" w:eastAsia="Arial" w:hAnsi="Arial" w:cs="Arial"/>
                <w:i/>
              </w:rPr>
            </w:pPr>
            <w:r>
              <w:rPr>
                <w:rFonts w:ascii="Arial" w:eastAsia="Arial" w:hAnsi="Arial" w:cs="Arial"/>
                <w:i/>
              </w:rPr>
              <w:t>Profit generated per year</w:t>
            </w:r>
          </w:p>
          <w:p w14:paraId="000002D9" w14:textId="77777777" w:rsidR="001E5569" w:rsidRDefault="001E5569">
            <w:pPr>
              <w:pStyle w:val="Normal0"/>
              <w:rPr>
                <w:rFonts w:ascii="Arial" w:eastAsia="Arial" w:hAnsi="Arial" w:cs="Arial"/>
              </w:rPr>
            </w:pPr>
          </w:p>
        </w:tc>
      </w:tr>
      <w:tr w:rsidR="006F69BB" w14:paraId="7685DDB6" w14:textId="77777777" w:rsidTr="002E22C2">
        <w:trPr>
          <w:trHeight w:val="658"/>
        </w:trPr>
        <w:tc>
          <w:tcPr>
            <w:tcW w:w="1696" w:type="dxa"/>
            <w:tcBorders>
              <w:right w:val="nil"/>
            </w:tcBorders>
            <w:shd w:val="clear" w:color="auto" w:fill="F2F2F2" w:themeFill="background1" w:themeFillShade="F2"/>
          </w:tcPr>
          <w:p w14:paraId="000002DA" w14:textId="77777777" w:rsidR="006F69BB" w:rsidRDefault="006F69BB">
            <w:pPr>
              <w:pStyle w:val="Normal0"/>
              <w:rPr>
                <w:rFonts w:ascii="Arial" w:eastAsia="Arial" w:hAnsi="Arial" w:cs="Arial"/>
              </w:rPr>
            </w:pPr>
          </w:p>
          <w:p w14:paraId="27B14745" w14:textId="77777777" w:rsidR="006F69BB" w:rsidRDefault="006F69BB">
            <w:pPr>
              <w:pStyle w:val="Normal0"/>
              <w:rPr>
                <w:rFonts w:ascii="Arial" w:eastAsia="Arial" w:hAnsi="Arial" w:cs="Arial"/>
              </w:rPr>
            </w:pPr>
          </w:p>
        </w:tc>
        <w:tc>
          <w:tcPr>
            <w:tcW w:w="1735" w:type="dxa"/>
            <w:tcBorders>
              <w:left w:val="nil"/>
            </w:tcBorders>
            <w:shd w:val="clear" w:color="auto" w:fill="F2F2F2" w:themeFill="background1" w:themeFillShade="F2"/>
          </w:tcPr>
          <w:p w14:paraId="000002DC" w14:textId="77777777" w:rsidR="006F69BB" w:rsidRDefault="006F69BB">
            <w:pPr>
              <w:pStyle w:val="Normal0"/>
              <w:rPr>
                <w:rFonts w:ascii="Arial" w:eastAsia="Arial" w:hAnsi="Arial" w:cs="Arial"/>
              </w:rPr>
            </w:pPr>
          </w:p>
        </w:tc>
        <w:tc>
          <w:tcPr>
            <w:tcW w:w="2298" w:type="dxa"/>
          </w:tcPr>
          <w:p w14:paraId="000002E0" w14:textId="77777777" w:rsidR="006F69BB" w:rsidRDefault="006F69BB">
            <w:pPr>
              <w:pStyle w:val="Normal0"/>
              <w:rPr>
                <w:rFonts w:ascii="Arial" w:eastAsia="Arial" w:hAnsi="Arial" w:cs="Arial"/>
                <w:b/>
                <w:i/>
              </w:rPr>
            </w:pPr>
            <w:r>
              <w:rPr>
                <w:rFonts w:ascii="Arial" w:eastAsia="Arial" w:hAnsi="Arial" w:cs="Arial"/>
                <w:b/>
                <w:i/>
              </w:rPr>
              <w:t>Enter total income</w:t>
            </w:r>
          </w:p>
          <w:p w14:paraId="000002E1" w14:textId="77777777" w:rsidR="006F69BB" w:rsidRDefault="006F69BB">
            <w:pPr>
              <w:pStyle w:val="Normal0"/>
              <w:rPr>
                <w:rFonts w:ascii="Arial" w:eastAsia="Arial" w:hAnsi="Arial" w:cs="Arial"/>
                <w:b/>
              </w:rPr>
            </w:pPr>
          </w:p>
        </w:tc>
        <w:tc>
          <w:tcPr>
            <w:tcW w:w="1995" w:type="dxa"/>
          </w:tcPr>
          <w:p w14:paraId="000002E6" w14:textId="77777777" w:rsidR="006F69BB" w:rsidRDefault="006F69BB">
            <w:pPr>
              <w:pStyle w:val="Normal0"/>
              <w:rPr>
                <w:rFonts w:ascii="Arial" w:eastAsia="Arial" w:hAnsi="Arial" w:cs="Arial"/>
                <w:b/>
                <w:i/>
              </w:rPr>
            </w:pPr>
            <w:r>
              <w:rPr>
                <w:rFonts w:ascii="Arial" w:eastAsia="Arial" w:hAnsi="Arial" w:cs="Arial"/>
                <w:b/>
                <w:i/>
              </w:rPr>
              <w:t>Enter total costs</w:t>
            </w:r>
          </w:p>
          <w:p w14:paraId="000002E7" w14:textId="77777777" w:rsidR="006F69BB" w:rsidRDefault="006F69BB">
            <w:pPr>
              <w:pStyle w:val="Normal0"/>
              <w:rPr>
                <w:rFonts w:ascii="Arial" w:eastAsia="Arial" w:hAnsi="Arial" w:cs="Arial"/>
                <w:b/>
              </w:rPr>
            </w:pPr>
          </w:p>
        </w:tc>
        <w:tc>
          <w:tcPr>
            <w:tcW w:w="2085" w:type="dxa"/>
          </w:tcPr>
          <w:p w14:paraId="000002E8" w14:textId="77777777" w:rsidR="006F69BB" w:rsidRDefault="006F69BB">
            <w:pPr>
              <w:pStyle w:val="Normal0"/>
              <w:rPr>
                <w:rFonts w:ascii="Arial" w:eastAsia="Arial" w:hAnsi="Arial" w:cs="Arial"/>
                <w:b/>
                <w:i/>
              </w:rPr>
            </w:pPr>
            <w:r>
              <w:rPr>
                <w:rFonts w:ascii="Arial" w:eastAsia="Arial" w:hAnsi="Arial" w:cs="Arial"/>
                <w:b/>
                <w:i/>
              </w:rPr>
              <w:t xml:space="preserve">Enter total profit </w:t>
            </w:r>
          </w:p>
          <w:p w14:paraId="000002E9" w14:textId="77777777" w:rsidR="006F69BB" w:rsidRDefault="006F69BB">
            <w:pPr>
              <w:pStyle w:val="Normal0"/>
              <w:rPr>
                <w:rFonts w:ascii="Arial" w:eastAsia="Arial" w:hAnsi="Arial" w:cs="Arial"/>
                <w:b/>
                <w:i/>
              </w:rPr>
            </w:pPr>
          </w:p>
        </w:tc>
      </w:tr>
    </w:tbl>
    <w:p w14:paraId="76C79357" w14:textId="7A8125C4" w:rsidR="006F69BB" w:rsidRPr="002E22C2" w:rsidRDefault="006F69BB">
      <w:pPr>
        <w:rPr>
          <w:b/>
          <w:bCs/>
        </w:rPr>
      </w:pPr>
      <w:r w:rsidRPr="002E22C2">
        <w:rPr>
          <w:b/>
          <w:bCs/>
        </w:rPr>
        <w:t xml:space="preserve">Estimated </w:t>
      </w:r>
      <w:r w:rsidR="002E22C2" w:rsidRPr="002E22C2">
        <w:rPr>
          <w:b/>
          <w:bCs/>
        </w:rPr>
        <w:t>income, costs and profit from the course based on anticipated student numbers (Year Three)</w:t>
      </w:r>
    </w:p>
    <w:tbl>
      <w:tblPr>
        <w:tblStyle w:val="TableGrid1"/>
        <w:tblW w:w="9809" w:type="dxa"/>
        <w:tblLayout w:type="fixed"/>
        <w:tblLook w:val="0420" w:firstRow="1" w:lastRow="0" w:firstColumn="0" w:lastColumn="0" w:noHBand="0" w:noVBand="1"/>
        <w:tblCaption w:val="Table row "/>
        <w:tblDescription w:val="Table row "/>
      </w:tblPr>
      <w:tblGrid>
        <w:gridCol w:w="1696"/>
        <w:gridCol w:w="1735"/>
        <w:gridCol w:w="2298"/>
        <w:gridCol w:w="1995"/>
        <w:gridCol w:w="2085"/>
      </w:tblGrid>
      <w:tr w:rsidR="001E5569" w14:paraId="4F9DDA46" w14:textId="77777777" w:rsidTr="002E22C2">
        <w:trPr>
          <w:trHeight w:val="450"/>
        </w:trPr>
        <w:tc>
          <w:tcPr>
            <w:tcW w:w="1696" w:type="dxa"/>
          </w:tcPr>
          <w:p w14:paraId="000002F5" w14:textId="77777777" w:rsidR="001E5569" w:rsidRDefault="00544028">
            <w:pPr>
              <w:pStyle w:val="Normal0"/>
              <w:rPr>
                <w:rFonts w:ascii="Arial" w:eastAsia="Arial" w:hAnsi="Arial" w:cs="Arial"/>
                <w:i/>
              </w:rPr>
            </w:pPr>
            <w:r>
              <w:rPr>
                <w:rFonts w:ascii="Arial" w:eastAsia="Arial" w:hAnsi="Arial" w:cs="Arial"/>
                <w:i/>
              </w:rPr>
              <w:t>Number of part- time students</w:t>
            </w:r>
          </w:p>
          <w:p w14:paraId="000002F6" w14:textId="77777777" w:rsidR="001E5569" w:rsidRDefault="001E5569">
            <w:pPr>
              <w:pStyle w:val="Normal0"/>
              <w:rPr>
                <w:rFonts w:ascii="Arial" w:eastAsia="Arial" w:hAnsi="Arial" w:cs="Arial"/>
              </w:rPr>
            </w:pPr>
          </w:p>
        </w:tc>
        <w:tc>
          <w:tcPr>
            <w:tcW w:w="1735" w:type="dxa"/>
          </w:tcPr>
          <w:p w14:paraId="000002F9" w14:textId="77777777" w:rsidR="001E5569" w:rsidRDefault="00544028">
            <w:pPr>
              <w:pStyle w:val="Normal0"/>
              <w:rPr>
                <w:rFonts w:ascii="Arial" w:eastAsia="Arial" w:hAnsi="Arial" w:cs="Arial"/>
                <w:b/>
                <w:i/>
              </w:rPr>
            </w:pPr>
            <w:r>
              <w:rPr>
                <w:rFonts w:ascii="Arial" w:eastAsia="Arial" w:hAnsi="Arial" w:cs="Arial"/>
                <w:b/>
                <w:i/>
              </w:rPr>
              <w:t>Enter total income</w:t>
            </w:r>
          </w:p>
          <w:p w14:paraId="000002FA" w14:textId="77777777" w:rsidR="001E5569" w:rsidRDefault="001E5569">
            <w:pPr>
              <w:pStyle w:val="Normal0"/>
              <w:rPr>
                <w:rFonts w:ascii="Arial" w:eastAsia="Arial" w:hAnsi="Arial" w:cs="Arial"/>
              </w:rPr>
            </w:pPr>
          </w:p>
        </w:tc>
        <w:tc>
          <w:tcPr>
            <w:tcW w:w="2298" w:type="dxa"/>
          </w:tcPr>
          <w:p w14:paraId="000002FB" w14:textId="77777777" w:rsidR="001E5569" w:rsidRDefault="00544028">
            <w:pPr>
              <w:pStyle w:val="Normal0"/>
              <w:rPr>
                <w:rFonts w:ascii="Arial" w:eastAsia="Arial" w:hAnsi="Arial" w:cs="Arial"/>
                <w:i/>
              </w:rPr>
            </w:pPr>
            <w:r>
              <w:rPr>
                <w:rFonts w:ascii="Arial" w:eastAsia="Arial" w:hAnsi="Arial" w:cs="Arial"/>
                <w:i/>
              </w:rPr>
              <w:t xml:space="preserve">Income generated per year </w:t>
            </w:r>
          </w:p>
          <w:p w14:paraId="000002FC" w14:textId="77777777" w:rsidR="001E5569" w:rsidRDefault="001E5569">
            <w:pPr>
              <w:pStyle w:val="Normal0"/>
              <w:rPr>
                <w:rFonts w:ascii="Arial" w:eastAsia="Arial" w:hAnsi="Arial" w:cs="Arial"/>
              </w:rPr>
            </w:pPr>
          </w:p>
        </w:tc>
        <w:tc>
          <w:tcPr>
            <w:tcW w:w="1995" w:type="dxa"/>
          </w:tcPr>
          <w:p w14:paraId="00000301" w14:textId="77777777" w:rsidR="001E5569" w:rsidRDefault="00544028">
            <w:pPr>
              <w:pStyle w:val="Normal0"/>
              <w:rPr>
                <w:rFonts w:ascii="Arial" w:eastAsia="Arial" w:hAnsi="Arial" w:cs="Arial"/>
                <w:i/>
              </w:rPr>
            </w:pPr>
            <w:r>
              <w:rPr>
                <w:rFonts w:ascii="Arial" w:eastAsia="Arial" w:hAnsi="Arial" w:cs="Arial"/>
                <w:i/>
              </w:rPr>
              <w:t>Costs to the School per year</w:t>
            </w:r>
          </w:p>
          <w:p w14:paraId="00000302" w14:textId="77777777" w:rsidR="001E5569" w:rsidRDefault="001E5569">
            <w:pPr>
              <w:pStyle w:val="Normal0"/>
              <w:rPr>
                <w:rFonts w:ascii="Arial" w:eastAsia="Arial" w:hAnsi="Arial" w:cs="Arial"/>
              </w:rPr>
            </w:pPr>
          </w:p>
        </w:tc>
        <w:tc>
          <w:tcPr>
            <w:tcW w:w="2085" w:type="dxa"/>
          </w:tcPr>
          <w:p w14:paraId="00000303" w14:textId="77777777" w:rsidR="001E5569" w:rsidRDefault="00544028">
            <w:pPr>
              <w:pStyle w:val="Normal0"/>
              <w:rPr>
                <w:rFonts w:ascii="Arial" w:eastAsia="Arial" w:hAnsi="Arial" w:cs="Arial"/>
                <w:i/>
              </w:rPr>
            </w:pPr>
            <w:r>
              <w:rPr>
                <w:rFonts w:ascii="Arial" w:eastAsia="Arial" w:hAnsi="Arial" w:cs="Arial"/>
                <w:i/>
              </w:rPr>
              <w:t>Profit generated per year</w:t>
            </w:r>
          </w:p>
          <w:p w14:paraId="00000304" w14:textId="77777777" w:rsidR="001E5569" w:rsidRDefault="001E5569">
            <w:pPr>
              <w:pStyle w:val="Normal0"/>
              <w:rPr>
                <w:rFonts w:ascii="Arial" w:eastAsia="Arial" w:hAnsi="Arial" w:cs="Arial"/>
              </w:rPr>
            </w:pPr>
          </w:p>
        </w:tc>
      </w:tr>
      <w:tr w:rsidR="002E22C2" w14:paraId="7694F106" w14:textId="77777777" w:rsidTr="002E22C2">
        <w:trPr>
          <w:trHeight w:val="658"/>
        </w:trPr>
        <w:tc>
          <w:tcPr>
            <w:tcW w:w="1696" w:type="dxa"/>
            <w:tcBorders>
              <w:right w:val="nil"/>
            </w:tcBorders>
            <w:shd w:val="clear" w:color="auto" w:fill="F2F2F2" w:themeFill="background1" w:themeFillShade="F2"/>
          </w:tcPr>
          <w:p w14:paraId="00000305" w14:textId="77777777" w:rsidR="002E22C2" w:rsidRDefault="002E22C2">
            <w:pPr>
              <w:pStyle w:val="Normal0"/>
              <w:rPr>
                <w:rFonts w:ascii="Arial" w:eastAsia="Arial" w:hAnsi="Arial" w:cs="Arial"/>
              </w:rPr>
            </w:pPr>
          </w:p>
          <w:p w14:paraId="0C6497E5" w14:textId="77777777" w:rsidR="002E22C2" w:rsidRDefault="002E22C2">
            <w:pPr>
              <w:pStyle w:val="Normal0"/>
              <w:rPr>
                <w:rFonts w:ascii="Arial" w:eastAsia="Arial" w:hAnsi="Arial" w:cs="Arial"/>
              </w:rPr>
            </w:pPr>
          </w:p>
        </w:tc>
        <w:tc>
          <w:tcPr>
            <w:tcW w:w="1735" w:type="dxa"/>
            <w:tcBorders>
              <w:left w:val="nil"/>
            </w:tcBorders>
            <w:shd w:val="clear" w:color="auto" w:fill="F2F2F2" w:themeFill="background1" w:themeFillShade="F2"/>
          </w:tcPr>
          <w:p w14:paraId="00000307" w14:textId="77777777" w:rsidR="002E22C2" w:rsidRDefault="002E22C2">
            <w:pPr>
              <w:pStyle w:val="Normal0"/>
              <w:rPr>
                <w:rFonts w:ascii="Arial" w:eastAsia="Arial" w:hAnsi="Arial" w:cs="Arial"/>
              </w:rPr>
            </w:pPr>
          </w:p>
        </w:tc>
        <w:tc>
          <w:tcPr>
            <w:tcW w:w="2298" w:type="dxa"/>
          </w:tcPr>
          <w:p w14:paraId="0000030B" w14:textId="77777777" w:rsidR="002E22C2" w:rsidRDefault="002E22C2">
            <w:pPr>
              <w:pStyle w:val="Normal0"/>
              <w:rPr>
                <w:rFonts w:ascii="Arial" w:eastAsia="Arial" w:hAnsi="Arial" w:cs="Arial"/>
                <w:b/>
                <w:i/>
              </w:rPr>
            </w:pPr>
            <w:r>
              <w:rPr>
                <w:rFonts w:ascii="Arial" w:eastAsia="Arial" w:hAnsi="Arial" w:cs="Arial"/>
                <w:b/>
                <w:i/>
              </w:rPr>
              <w:t>Enter total income</w:t>
            </w:r>
          </w:p>
          <w:p w14:paraId="0000030C" w14:textId="77777777" w:rsidR="002E22C2" w:rsidRDefault="002E22C2">
            <w:pPr>
              <w:pStyle w:val="Normal0"/>
              <w:rPr>
                <w:rFonts w:ascii="Arial" w:eastAsia="Arial" w:hAnsi="Arial" w:cs="Arial"/>
                <w:b/>
                <w:i/>
              </w:rPr>
            </w:pPr>
          </w:p>
        </w:tc>
        <w:tc>
          <w:tcPr>
            <w:tcW w:w="1995" w:type="dxa"/>
          </w:tcPr>
          <w:p w14:paraId="00000311" w14:textId="77777777" w:rsidR="002E22C2" w:rsidRDefault="002E22C2">
            <w:pPr>
              <w:pStyle w:val="Normal0"/>
              <w:rPr>
                <w:rFonts w:ascii="Arial" w:eastAsia="Arial" w:hAnsi="Arial" w:cs="Arial"/>
                <w:b/>
                <w:i/>
              </w:rPr>
            </w:pPr>
            <w:r>
              <w:rPr>
                <w:rFonts w:ascii="Arial" w:eastAsia="Arial" w:hAnsi="Arial" w:cs="Arial"/>
                <w:b/>
                <w:i/>
              </w:rPr>
              <w:t>Enter total costs</w:t>
            </w:r>
          </w:p>
          <w:p w14:paraId="00000312" w14:textId="77777777" w:rsidR="002E22C2" w:rsidRDefault="002E22C2">
            <w:pPr>
              <w:pStyle w:val="Normal0"/>
              <w:rPr>
                <w:rFonts w:ascii="Arial" w:eastAsia="Arial" w:hAnsi="Arial" w:cs="Arial"/>
                <w:b/>
              </w:rPr>
            </w:pPr>
          </w:p>
        </w:tc>
        <w:tc>
          <w:tcPr>
            <w:tcW w:w="2085" w:type="dxa"/>
          </w:tcPr>
          <w:p w14:paraId="00000313" w14:textId="77777777" w:rsidR="002E22C2" w:rsidRDefault="002E22C2">
            <w:pPr>
              <w:pStyle w:val="Normal0"/>
              <w:rPr>
                <w:rFonts w:ascii="Arial" w:eastAsia="Arial" w:hAnsi="Arial" w:cs="Arial"/>
                <w:b/>
                <w:i/>
              </w:rPr>
            </w:pPr>
            <w:r>
              <w:rPr>
                <w:rFonts w:ascii="Arial" w:eastAsia="Arial" w:hAnsi="Arial" w:cs="Arial"/>
                <w:b/>
                <w:i/>
              </w:rPr>
              <w:t xml:space="preserve">Enter total profit </w:t>
            </w:r>
          </w:p>
          <w:p w14:paraId="00000314" w14:textId="77777777" w:rsidR="002E22C2" w:rsidRDefault="002E22C2">
            <w:pPr>
              <w:pStyle w:val="Normal0"/>
              <w:rPr>
                <w:rFonts w:ascii="Arial" w:eastAsia="Arial" w:hAnsi="Arial" w:cs="Arial"/>
                <w:b/>
                <w:i/>
              </w:rPr>
            </w:pPr>
          </w:p>
        </w:tc>
      </w:tr>
    </w:tbl>
    <w:p w14:paraId="0A23DA47" w14:textId="23CF1A1B" w:rsidR="002E22C2" w:rsidRDefault="002E22C2" w:rsidP="002E22C2">
      <w:pPr>
        <w:pStyle w:val="Heading2"/>
      </w:pPr>
      <w:r>
        <w:t>Section G: Sign Off</w:t>
      </w:r>
    </w:p>
    <w:p w14:paraId="5B29363A" w14:textId="732D70F9" w:rsidR="002E22C2" w:rsidRPr="002E22C2" w:rsidRDefault="002E22C2" w:rsidP="002E22C2">
      <w:r>
        <w:t xml:space="preserve">By </w:t>
      </w:r>
      <w:r w:rsidRPr="002E22C2">
        <w:t>signing</w:t>
      </w:r>
      <w:r>
        <w:t xml:space="preserve"> the document proposers are confirming that the all sections have been fully completed, resources fully considered, that relevant evidence has been attached and impacted departments have been consulted.</w:t>
      </w:r>
    </w:p>
    <w:tbl>
      <w:tblPr>
        <w:tblStyle w:val="TableGrid1"/>
        <w:tblW w:w="9776" w:type="dxa"/>
        <w:tblLayout w:type="fixed"/>
        <w:tblLook w:val="0420" w:firstRow="1" w:lastRow="0" w:firstColumn="0" w:lastColumn="0" w:noHBand="0" w:noVBand="1"/>
        <w:tblCaption w:val="Table row "/>
        <w:tblDescription w:val="Table row "/>
      </w:tblPr>
      <w:tblGrid>
        <w:gridCol w:w="4786"/>
        <w:gridCol w:w="4990"/>
      </w:tblGrid>
      <w:tr w:rsidR="001E5569" w14:paraId="6690AA9D" w14:textId="77777777" w:rsidTr="002E22C2">
        <w:trPr>
          <w:trHeight w:val="347"/>
        </w:trPr>
        <w:tc>
          <w:tcPr>
            <w:tcW w:w="4786" w:type="dxa"/>
            <w:shd w:val="clear" w:color="auto" w:fill="CFE2F3"/>
          </w:tcPr>
          <w:p w14:paraId="00000342" w14:textId="77777777" w:rsidR="001E5569" w:rsidRDefault="00544028">
            <w:pPr>
              <w:pStyle w:val="Normal0"/>
              <w:spacing w:line="276" w:lineRule="auto"/>
              <w:ind w:left="141"/>
              <w:rPr>
                <w:rFonts w:ascii="Arial" w:eastAsia="Arial" w:hAnsi="Arial" w:cs="Arial"/>
                <w:b/>
              </w:rPr>
            </w:pPr>
            <w:r>
              <w:rPr>
                <w:rFonts w:ascii="Arial" w:eastAsia="Arial" w:hAnsi="Arial" w:cs="Arial"/>
                <w:b/>
              </w:rPr>
              <w:t>Head of Partnerships</w:t>
            </w:r>
          </w:p>
          <w:p w14:paraId="00000343" w14:textId="77777777" w:rsidR="001E5569" w:rsidRDefault="001E5569">
            <w:pPr>
              <w:pStyle w:val="Normal0"/>
              <w:spacing w:line="276" w:lineRule="auto"/>
              <w:ind w:left="141"/>
              <w:rPr>
                <w:rFonts w:ascii="Arial" w:eastAsia="Arial" w:hAnsi="Arial" w:cs="Arial"/>
                <w:b/>
              </w:rPr>
            </w:pPr>
          </w:p>
        </w:tc>
        <w:tc>
          <w:tcPr>
            <w:tcW w:w="4990" w:type="dxa"/>
          </w:tcPr>
          <w:p w14:paraId="0000034A"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4B" w14:textId="77777777" w:rsidR="001E5569" w:rsidRDefault="00544028">
            <w:pPr>
              <w:pStyle w:val="Normal0"/>
              <w:spacing w:line="276" w:lineRule="auto"/>
              <w:rPr>
                <w:rFonts w:ascii="Arial" w:eastAsia="Arial" w:hAnsi="Arial" w:cs="Arial"/>
              </w:rPr>
            </w:pPr>
            <w:r>
              <w:rPr>
                <w:rFonts w:ascii="Arial" w:eastAsia="Arial" w:hAnsi="Arial" w:cs="Arial"/>
              </w:rPr>
              <w:t>Signature and</w:t>
            </w:r>
            <w:r>
              <w:rPr>
                <w:rFonts w:ascii="Arial" w:eastAsia="Arial" w:hAnsi="Arial" w:cs="Arial"/>
              </w:rPr>
              <w:t xml:space="preserve"> date:</w:t>
            </w:r>
          </w:p>
        </w:tc>
      </w:tr>
      <w:tr w:rsidR="001E5569" w14:paraId="4C64A83D" w14:textId="77777777" w:rsidTr="002E22C2">
        <w:trPr>
          <w:trHeight w:val="347"/>
        </w:trPr>
        <w:tc>
          <w:tcPr>
            <w:tcW w:w="4786" w:type="dxa"/>
            <w:shd w:val="clear" w:color="auto" w:fill="CFE2F3"/>
          </w:tcPr>
          <w:p w14:paraId="0000034F" w14:textId="77777777" w:rsidR="001E5569" w:rsidRDefault="00544028">
            <w:pPr>
              <w:pStyle w:val="Normal0"/>
              <w:spacing w:line="276" w:lineRule="auto"/>
              <w:ind w:left="141"/>
              <w:rPr>
                <w:rFonts w:ascii="Arial" w:eastAsia="Arial" w:hAnsi="Arial" w:cs="Arial"/>
                <w:b/>
              </w:rPr>
            </w:pPr>
            <w:r>
              <w:rPr>
                <w:rFonts w:ascii="Arial" w:eastAsia="Arial" w:hAnsi="Arial" w:cs="Arial"/>
                <w:b/>
              </w:rPr>
              <w:t>Pro Vice Chancellor, Student Recruitment and Business Development</w:t>
            </w:r>
          </w:p>
        </w:tc>
        <w:tc>
          <w:tcPr>
            <w:tcW w:w="4990" w:type="dxa"/>
          </w:tcPr>
          <w:p w14:paraId="00000356"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57"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r w:rsidR="001E5569" w14:paraId="72C08AA0" w14:textId="77777777" w:rsidTr="002E22C2">
        <w:trPr>
          <w:trHeight w:val="347"/>
        </w:trPr>
        <w:tc>
          <w:tcPr>
            <w:tcW w:w="4786" w:type="dxa"/>
            <w:shd w:val="clear" w:color="auto" w:fill="CFE2F3"/>
          </w:tcPr>
          <w:p w14:paraId="0000035B" w14:textId="77777777" w:rsidR="001E5569" w:rsidRDefault="00544028">
            <w:pPr>
              <w:pStyle w:val="Normal0"/>
              <w:spacing w:line="276" w:lineRule="auto"/>
              <w:ind w:left="141"/>
              <w:rPr>
                <w:rFonts w:ascii="Arial" w:eastAsia="Arial" w:hAnsi="Arial" w:cs="Arial"/>
                <w:b/>
              </w:rPr>
            </w:pPr>
            <w:r>
              <w:rPr>
                <w:rFonts w:ascii="Arial" w:eastAsia="Arial" w:hAnsi="Arial" w:cs="Arial"/>
                <w:b/>
              </w:rPr>
              <w:t xml:space="preserve">Deputy Head of Student Records and Assessment </w:t>
            </w:r>
          </w:p>
        </w:tc>
        <w:tc>
          <w:tcPr>
            <w:tcW w:w="4990" w:type="dxa"/>
          </w:tcPr>
          <w:p w14:paraId="00000362"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63"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r w:rsidR="001E5569" w14:paraId="29FCBEC2" w14:textId="77777777" w:rsidTr="002E22C2">
        <w:trPr>
          <w:trHeight w:val="347"/>
        </w:trPr>
        <w:tc>
          <w:tcPr>
            <w:tcW w:w="4786" w:type="dxa"/>
            <w:shd w:val="clear" w:color="auto" w:fill="CFE2F3"/>
          </w:tcPr>
          <w:p w14:paraId="00000367" w14:textId="77777777" w:rsidR="001E5569" w:rsidRDefault="00544028">
            <w:pPr>
              <w:pStyle w:val="Normal0"/>
              <w:ind w:left="141"/>
              <w:rPr>
                <w:rFonts w:ascii="Arial" w:eastAsia="Arial" w:hAnsi="Arial" w:cs="Arial"/>
                <w:b/>
              </w:rPr>
            </w:pPr>
            <w:r>
              <w:rPr>
                <w:rFonts w:ascii="Arial" w:eastAsia="Arial" w:hAnsi="Arial" w:cs="Arial"/>
                <w:b/>
              </w:rPr>
              <w:t>Interim Partnerships Manager</w:t>
            </w:r>
          </w:p>
        </w:tc>
        <w:tc>
          <w:tcPr>
            <w:tcW w:w="4990" w:type="dxa"/>
          </w:tcPr>
          <w:p w14:paraId="0000036E"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6F"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r w:rsidR="001E5569" w14:paraId="40D0D800" w14:textId="77777777" w:rsidTr="002E22C2">
        <w:trPr>
          <w:trHeight w:val="347"/>
        </w:trPr>
        <w:tc>
          <w:tcPr>
            <w:tcW w:w="4786" w:type="dxa"/>
            <w:shd w:val="clear" w:color="auto" w:fill="CFE2F3"/>
          </w:tcPr>
          <w:p w14:paraId="00000373" w14:textId="0F9ED708" w:rsidR="001E5569" w:rsidRDefault="00544028">
            <w:pPr>
              <w:pStyle w:val="Normal0"/>
              <w:spacing w:line="276" w:lineRule="auto"/>
              <w:ind w:left="141"/>
              <w:rPr>
                <w:rFonts w:ascii="Arial" w:eastAsia="Arial" w:hAnsi="Arial" w:cs="Arial"/>
                <w:b/>
              </w:rPr>
            </w:pPr>
            <w:r>
              <w:rPr>
                <w:rFonts w:ascii="Arial" w:eastAsia="Arial" w:hAnsi="Arial" w:cs="Arial"/>
                <w:b/>
              </w:rPr>
              <w:t>Head of School</w:t>
            </w:r>
            <w:r w:rsidR="002E22C2">
              <w:rPr>
                <w:rFonts w:ascii="Arial" w:eastAsia="Arial" w:hAnsi="Arial" w:cs="Arial"/>
                <w:b/>
              </w:rPr>
              <w:t>/Dean of School</w:t>
            </w:r>
          </w:p>
          <w:p w14:paraId="00000374" w14:textId="77777777" w:rsidR="001E5569" w:rsidRDefault="001E5569">
            <w:pPr>
              <w:pStyle w:val="Normal0"/>
              <w:spacing w:line="276" w:lineRule="auto"/>
              <w:ind w:left="141"/>
              <w:rPr>
                <w:rFonts w:ascii="Arial" w:eastAsia="Arial" w:hAnsi="Arial" w:cs="Arial"/>
                <w:b/>
              </w:rPr>
            </w:pPr>
          </w:p>
        </w:tc>
        <w:tc>
          <w:tcPr>
            <w:tcW w:w="4990" w:type="dxa"/>
          </w:tcPr>
          <w:p w14:paraId="0000037B"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7C"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r w:rsidR="001E5569" w14:paraId="64E01AEB" w14:textId="77777777" w:rsidTr="002E22C2">
        <w:trPr>
          <w:trHeight w:val="347"/>
        </w:trPr>
        <w:tc>
          <w:tcPr>
            <w:tcW w:w="4786" w:type="dxa"/>
            <w:shd w:val="clear" w:color="auto" w:fill="CFE2F3"/>
          </w:tcPr>
          <w:p w14:paraId="00000380" w14:textId="77777777" w:rsidR="001E5569" w:rsidRDefault="00544028">
            <w:pPr>
              <w:pStyle w:val="Normal0"/>
              <w:ind w:left="141"/>
              <w:rPr>
                <w:rFonts w:ascii="Arial" w:eastAsia="Arial" w:hAnsi="Arial" w:cs="Arial"/>
                <w:b/>
              </w:rPr>
            </w:pPr>
            <w:r>
              <w:rPr>
                <w:rFonts w:ascii="Arial" w:eastAsia="Arial" w:hAnsi="Arial" w:cs="Arial"/>
                <w:b/>
              </w:rPr>
              <w:t>Head of School Partnerships or School Partnerships Coordinator (if applicable)</w:t>
            </w:r>
          </w:p>
        </w:tc>
        <w:tc>
          <w:tcPr>
            <w:tcW w:w="4990" w:type="dxa"/>
          </w:tcPr>
          <w:p w14:paraId="00000387"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88"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r w:rsidR="001E5569" w14:paraId="3EA00123" w14:textId="77777777" w:rsidTr="002E22C2">
        <w:trPr>
          <w:trHeight w:val="347"/>
        </w:trPr>
        <w:tc>
          <w:tcPr>
            <w:tcW w:w="4786" w:type="dxa"/>
            <w:shd w:val="clear" w:color="auto" w:fill="CFE2F3"/>
          </w:tcPr>
          <w:p w14:paraId="0000038C" w14:textId="77777777" w:rsidR="001E5569" w:rsidRDefault="00544028">
            <w:pPr>
              <w:pStyle w:val="Normal0"/>
              <w:ind w:left="141"/>
              <w:rPr>
                <w:rFonts w:ascii="Arial" w:eastAsia="Arial" w:hAnsi="Arial" w:cs="Arial"/>
                <w:b/>
              </w:rPr>
            </w:pPr>
            <w:r>
              <w:rPr>
                <w:rFonts w:ascii="Arial" w:eastAsia="Arial" w:hAnsi="Arial" w:cs="Arial"/>
                <w:b/>
              </w:rPr>
              <w:t>Academic Liaison Tutor</w:t>
            </w:r>
          </w:p>
        </w:tc>
        <w:tc>
          <w:tcPr>
            <w:tcW w:w="4990" w:type="dxa"/>
          </w:tcPr>
          <w:p w14:paraId="00000393"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94"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r w:rsidR="001E5569" w14:paraId="10414E3D" w14:textId="77777777" w:rsidTr="002E22C2">
        <w:trPr>
          <w:trHeight w:val="347"/>
        </w:trPr>
        <w:tc>
          <w:tcPr>
            <w:tcW w:w="4786" w:type="dxa"/>
            <w:shd w:val="clear" w:color="auto" w:fill="CFE2F3"/>
          </w:tcPr>
          <w:p w14:paraId="00000398" w14:textId="77777777" w:rsidR="001E5569" w:rsidRDefault="00544028">
            <w:pPr>
              <w:pStyle w:val="Normal0"/>
              <w:ind w:left="141"/>
              <w:rPr>
                <w:rFonts w:ascii="Arial" w:eastAsia="Arial" w:hAnsi="Arial" w:cs="Arial"/>
                <w:b/>
              </w:rPr>
            </w:pPr>
            <w:r>
              <w:rPr>
                <w:rFonts w:ascii="Arial" w:eastAsia="Arial" w:hAnsi="Arial" w:cs="Arial"/>
                <w:b/>
              </w:rPr>
              <w:t>School Business Manager</w:t>
            </w:r>
          </w:p>
        </w:tc>
        <w:tc>
          <w:tcPr>
            <w:tcW w:w="4990" w:type="dxa"/>
          </w:tcPr>
          <w:p w14:paraId="0000039F"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A0"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r w:rsidR="001E5569" w14:paraId="07C39A91" w14:textId="77777777" w:rsidTr="002E22C2">
        <w:trPr>
          <w:trHeight w:val="347"/>
        </w:trPr>
        <w:tc>
          <w:tcPr>
            <w:tcW w:w="4786" w:type="dxa"/>
            <w:shd w:val="clear" w:color="auto" w:fill="CFE2F3"/>
          </w:tcPr>
          <w:p w14:paraId="000003A4" w14:textId="77777777" w:rsidR="001E5569" w:rsidRDefault="00544028">
            <w:pPr>
              <w:pStyle w:val="Normal0"/>
              <w:ind w:left="141"/>
              <w:rPr>
                <w:rFonts w:ascii="Arial" w:eastAsia="Arial" w:hAnsi="Arial" w:cs="Arial"/>
                <w:b/>
              </w:rPr>
            </w:pPr>
            <w:r>
              <w:rPr>
                <w:rFonts w:ascii="Arial" w:eastAsia="Arial" w:hAnsi="Arial" w:cs="Arial"/>
                <w:b/>
              </w:rPr>
              <w:t>Quality Manager (Partnerships)</w:t>
            </w:r>
          </w:p>
          <w:p w14:paraId="000003A5" w14:textId="77777777" w:rsidR="001E5569" w:rsidRDefault="001E5569">
            <w:pPr>
              <w:pStyle w:val="Normal0"/>
              <w:ind w:left="141"/>
              <w:rPr>
                <w:rFonts w:ascii="Arial" w:eastAsia="Arial" w:hAnsi="Arial" w:cs="Arial"/>
                <w:b/>
              </w:rPr>
            </w:pPr>
          </w:p>
        </w:tc>
        <w:tc>
          <w:tcPr>
            <w:tcW w:w="4990" w:type="dxa"/>
          </w:tcPr>
          <w:p w14:paraId="000003AC" w14:textId="77777777" w:rsidR="001E5569" w:rsidRDefault="00544028">
            <w:pPr>
              <w:pStyle w:val="Normal0"/>
              <w:spacing w:line="276" w:lineRule="auto"/>
              <w:rPr>
                <w:rFonts w:ascii="Arial" w:eastAsia="Arial" w:hAnsi="Arial" w:cs="Arial"/>
              </w:rPr>
            </w:pPr>
            <w:r>
              <w:rPr>
                <w:rFonts w:ascii="Arial" w:eastAsia="Arial" w:hAnsi="Arial" w:cs="Arial"/>
              </w:rPr>
              <w:t>Name:</w:t>
            </w:r>
          </w:p>
          <w:p w14:paraId="000003AD" w14:textId="77777777" w:rsidR="001E5569" w:rsidRDefault="00544028">
            <w:pPr>
              <w:pStyle w:val="Normal0"/>
              <w:spacing w:line="276" w:lineRule="auto"/>
              <w:rPr>
                <w:rFonts w:ascii="Arial" w:eastAsia="Arial" w:hAnsi="Arial" w:cs="Arial"/>
              </w:rPr>
            </w:pPr>
            <w:r>
              <w:rPr>
                <w:rFonts w:ascii="Arial" w:eastAsia="Arial" w:hAnsi="Arial" w:cs="Arial"/>
              </w:rPr>
              <w:t>Signature and date:</w:t>
            </w:r>
          </w:p>
        </w:tc>
      </w:tr>
    </w:tbl>
    <w:p w14:paraId="000003B1" w14:textId="4923D4CF" w:rsidR="001E5569" w:rsidRDefault="002E22C2" w:rsidP="002E22C2">
      <w:pPr>
        <w:pStyle w:val="Heading2"/>
      </w:pPr>
      <w:r>
        <w:t>Section H: Outcome of SLTQC (Please select)</w:t>
      </w:r>
    </w:p>
    <w:tbl>
      <w:tblPr>
        <w:tblStyle w:val="NormalTable0"/>
        <w:tblW w:w="988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20" w:firstRow="1" w:lastRow="0" w:firstColumn="0" w:lastColumn="0" w:noHBand="0" w:noVBand="1"/>
      </w:tblPr>
      <w:tblGrid>
        <w:gridCol w:w="9889"/>
      </w:tblGrid>
      <w:tr w:rsidR="001E5569" w14:paraId="41B8633D" w14:textId="77777777" w:rsidTr="2E83FF59">
        <w:trPr>
          <w:trHeight w:val="347"/>
        </w:trPr>
        <w:tc>
          <w:tcPr>
            <w:tcW w:w="9889" w:type="dxa"/>
            <w:tcBorders>
              <w:top w:val="single" w:sz="4" w:space="0" w:color="000000" w:themeColor="text1"/>
              <w:bottom w:val="single" w:sz="4" w:space="0" w:color="000000" w:themeColor="text1"/>
            </w:tcBorders>
            <w:shd w:val="clear" w:color="auto" w:fill="auto"/>
          </w:tcPr>
          <w:p w14:paraId="000003B3" w14:textId="77777777" w:rsidR="001E5569" w:rsidRDefault="00544028">
            <w:pPr>
              <w:pStyle w:val="Normal0"/>
              <w:ind w:left="141"/>
              <w:rPr>
                <w:rFonts w:ascii="Arial" w:eastAsia="Arial" w:hAnsi="Arial" w:cs="Arial"/>
                <w:b/>
              </w:rPr>
            </w:pPr>
            <w:r>
              <w:rPr>
                <w:rFonts w:ascii="Arial" w:eastAsia="Arial" w:hAnsi="Arial" w:cs="Arial"/>
                <w:b/>
              </w:rPr>
              <w:t>SLTQC Meeting Date:</w:t>
            </w:r>
          </w:p>
          <w:p w14:paraId="000003B4" w14:textId="77777777" w:rsidR="001E5569" w:rsidRDefault="00544028">
            <w:pPr>
              <w:pStyle w:val="Normal0"/>
              <w:ind w:left="141"/>
              <w:rPr>
                <w:rFonts w:ascii="Arial" w:eastAsia="Arial" w:hAnsi="Arial" w:cs="Arial"/>
                <w:b/>
              </w:rPr>
            </w:pPr>
            <w:r>
              <w:rPr>
                <w:rFonts w:ascii="Arial" w:eastAsia="Arial" w:hAnsi="Arial" w:cs="Arial"/>
                <w:b/>
              </w:rPr>
              <w:t>SLTQC Chair Name:</w:t>
            </w:r>
          </w:p>
        </w:tc>
      </w:tr>
      <w:tr w:rsidR="001E5569" w14:paraId="11B2C6D2" w14:textId="77777777" w:rsidTr="2E83FF59">
        <w:trPr>
          <w:trHeight w:val="347"/>
        </w:trPr>
        <w:tc>
          <w:tcPr>
            <w:tcW w:w="9889" w:type="dxa"/>
            <w:tcBorders>
              <w:top w:val="single" w:sz="4" w:space="0" w:color="000000" w:themeColor="text1"/>
              <w:bottom w:val="single" w:sz="4" w:space="0" w:color="000000" w:themeColor="text1"/>
            </w:tcBorders>
            <w:shd w:val="clear" w:color="auto" w:fill="auto"/>
          </w:tcPr>
          <w:p w14:paraId="000003B6" w14:textId="77777777" w:rsidR="001E5569" w:rsidRDefault="00544028">
            <w:pPr>
              <w:pStyle w:val="Normal0"/>
              <w:jc w:val="both"/>
              <w:rPr>
                <w:rFonts w:ascii="Arial" w:eastAsia="Arial" w:hAnsi="Arial" w:cs="Arial"/>
                <w:color w:val="222222"/>
                <w:sz w:val="24"/>
                <w:szCs w:val="24"/>
              </w:rPr>
            </w:pPr>
            <w:sdt>
              <w:sdtPr>
                <w:tag w:val="goog_rdk_0"/>
                <w:id w:val="1930664883"/>
              </w:sdtPr>
              <w:sdtEndPr/>
              <w:sdtContent>
                <w:r>
                  <w:rPr>
                    <w:rFonts w:ascii="Arial Unicode MS" w:eastAsia="Arial Unicode MS" w:hAnsi="Arial Unicode MS" w:cs="Arial Unicode MS"/>
                    <w:color w:val="000000"/>
                  </w:rPr>
                  <w:t>☐</w:t>
                </w:r>
              </w:sdtContent>
            </w:sdt>
            <w:r>
              <w:rPr>
                <w:rFonts w:ascii="Arial" w:eastAsia="Arial" w:hAnsi="Arial" w:cs="Arial"/>
                <w:color w:val="000000"/>
              </w:rPr>
              <w:t xml:space="preserve">  </w:t>
            </w:r>
            <w:r>
              <w:rPr>
                <w:rFonts w:ascii="Arial" w:eastAsia="Arial" w:hAnsi="Arial" w:cs="Arial"/>
                <w:color w:val="222222"/>
                <w:sz w:val="24"/>
                <w:szCs w:val="24"/>
              </w:rPr>
              <w:t>Approved unconditionally</w:t>
            </w:r>
          </w:p>
          <w:p w14:paraId="000003B7" w14:textId="77777777" w:rsidR="001E5569" w:rsidRDefault="00544028">
            <w:pPr>
              <w:pStyle w:val="Normal0"/>
              <w:ind w:left="284" w:hanging="284"/>
              <w:jc w:val="both"/>
              <w:rPr>
                <w:rFonts w:ascii="Arial" w:eastAsia="Arial" w:hAnsi="Arial" w:cs="Arial"/>
                <w:color w:val="222222"/>
                <w:sz w:val="24"/>
                <w:szCs w:val="24"/>
              </w:rPr>
            </w:pPr>
            <w:sdt>
              <w:sdtPr>
                <w:tag w:val="goog_rdk_1"/>
                <w:id w:val="20163967"/>
              </w:sdtPr>
              <w:sdtEndPr/>
              <w:sdtContent>
                <w:r>
                  <w:rPr>
                    <w:rFonts w:ascii="Arial Unicode MS" w:eastAsia="Arial Unicode MS" w:hAnsi="Arial Unicode MS" w:cs="Arial Unicode MS"/>
                    <w:color w:val="000000"/>
                  </w:rPr>
                  <w:t>☐</w:t>
                </w:r>
              </w:sdtContent>
            </w:sdt>
            <w:r>
              <w:rPr>
                <w:rFonts w:ascii="Arial" w:eastAsia="Arial" w:hAnsi="Arial" w:cs="Arial"/>
                <w:color w:val="000000"/>
              </w:rPr>
              <w:t xml:space="preserve">  </w:t>
            </w:r>
            <w:r>
              <w:rPr>
                <w:rFonts w:ascii="Arial" w:eastAsia="Arial" w:hAnsi="Arial" w:cs="Arial"/>
                <w:color w:val="222222"/>
                <w:sz w:val="24"/>
                <w:szCs w:val="24"/>
              </w:rPr>
              <w:t xml:space="preserve">Approved subject to conditions being met by a specific date - </w:t>
            </w:r>
            <w:r>
              <w:rPr>
                <w:rFonts w:ascii="Arial" w:eastAsia="Arial" w:hAnsi="Arial" w:cs="Arial"/>
                <w:b/>
                <w:sz w:val="24"/>
                <w:szCs w:val="24"/>
              </w:rPr>
              <w:t xml:space="preserve">Please record conditions and target completion date </w:t>
            </w:r>
          </w:p>
          <w:p w14:paraId="000003B8" w14:textId="77777777" w:rsidR="001E5569" w:rsidRDefault="00544028">
            <w:pPr>
              <w:pStyle w:val="Normal0"/>
              <w:ind w:left="284" w:hanging="284"/>
              <w:jc w:val="both"/>
              <w:rPr>
                <w:rFonts w:ascii="Arial" w:eastAsia="Arial" w:hAnsi="Arial" w:cs="Arial"/>
                <w:color w:val="222222"/>
                <w:sz w:val="24"/>
                <w:szCs w:val="24"/>
              </w:rPr>
            </w:pPr>
            <w:sdt>
              <w:sdtPr>
                <w:tag w:val="goog_rdk_2"/>
                <w:id w:val="2056506809"/>
              </w:sdtPr>
              <w:sdtEndPr/>
              <w:sdtContent>
                <w:r>
                  <w:rPr>
                    <w:rFonts w:ascii="Arial Unicode MS" w:eastAsia="Arial Unicode MS" w:hAnsi="Arial Unicode MS" w:cs="Arial Unicode MS"/>
                    <w:color w:val="000000"/>
                  </w:rPr>
                  <w:t>☐</w:t>
                </w:r>
              </w:sdtContent>
            </w:sdt>
            <w:r>
              <w:rPr>
                <w:rFonts w:ascii="Arial" w:eastAsia="Arial" w:hAnsi="Arial" w:cs="Arial"/>
                <w:color w:val="000000"/>
              </w:rPr>
              <w:t xml:space="preserve">  </w:t>
            </w:r>
            <w:r>
              <w:rPr>
                <w:rFonts w:ascii="Arial" w:eastAsia="Arial" w:hAnsi="Arial" w:cs="Arial"/>
                <w:color w:val="222222"/>
                <w:sz w:val="24"/>
                <w:szCs w:val="24"/>
              </w:rPr>
              <w:t xml:space="preserve">Not approved for date requested but approved to start on another date – </w:t>
            </w:r>
            <w:r>
              <w:rPr>
                <w:rFonts w:ascii="Arial" w:eastAsia="Arial" w:hAnsi="Arial" w:cs="Arial"/>
                <w:b/>
                <w:color w:val="222222"/>
                <w:sz w:val="24"/>
                <w:szCs w:val="24"/>
              </w:rPr>
              <w:t>Please state start date</w:t>
            </w:r>
          </w:p>
          <w:p w14:paraId="000003B9" w14:textId="77777777" w:rsidR="001E5569" w:rsidRDefault="00544028">
            <w:pPr>
              <w:pStyle w:val="Normal0"/>
              <w:jc w:val="both"/>
              <w:rPr>
                <w:rFonts w:ascii="Arial" w:eastAsia="Arial" w:hAnsi="Arial" w:cs="Arial"/>
                <w:b/>
              </w:rPr>
            </w:pPr>
            <w:sdt>
              <w:sdtPr>
                <w:tag w:val="goog_rdk_3"/>
                <w:id w:val="1977983001"/>
              </w:sdtPr>
              <w:sdtEndPr/>
              <w:sdtContent>
                <w:r>
                  <w:rPr>
                    <w:rFonts w:ascii="Arial Unicode MS" w:eastAsia="Arial Unicode MS" w:hAnsi="Arial Unicode MS" w:cs="Arial Unicode MS"/>
                    <w:color w:val="000000"/>
                  </w:rPr>
                  <w:t>☐</w:t>
                </w:r>
              </w:sdtContent>
            </w:sdt>
            <w:r>
              <w:rPr>
                <w:rFonts w:ascii="Arial" w:eastAsia="Arial" w:hAnsi="Arial" w:cs="Arial"/>
                <w:color w:val="000000"/>
              </w:rPr>
              <w:t xml:space="preserve">  </w:t>
            </w:r>
            <w:r>
              <w:rPr>
                <w:rFonts w:ascii="Arial" w:eastAsia="Arial" w:hAnsi="Arial" w:cs="Arial"/>
                <w:color w:val="222222"/>
                <w:sz w:val="24"/>
                <w:szCs w:val="24"/>
              </w:rPr>
              <w:t xml:space="preserve">Not approved – </w:t>
            </w:r>
            <w:r>
              <w:rPr>
                <w:rFonts w:ascii="Arial" w:eastAsia="Arial" w:hAnsi="Arial" w:cs="Arial"/>
                <w:b/>
                <w:color w:val="222222"/>
                <w:sz w:val="24"/>
                <w:szCs w:val="24"/>
              </w:rPr>
              <w:t>Please state reason</w:t>
            </w:r>
          </w:p>
        </w:tc>
      </w:tr>
    </w:tbl>
    <w:p w14:paraId="000003BA" w14:textId="77777777" w:rsidR="001E5569" w:rsidRDefault="001E5569">
      <w:pPr>
        <w:pStyle w:val="Normal0"/>
        <w:tabs>
          <w:tab w:val="left" w:pos="3735"/>
        </w:tabs>
        <w:rPr>
          <w:rFonts w:ascii="Arial" w:eastAsia="Arial" w:hAnsi="Arial" w:cs="Arial"/>
          <w:color w:val="000000"/>
        </w:rPr>
      </w:pPr>
    </w:p>
    <w:sectPr w:rsidR="001E5569" w:rsidSect="002E22C2">
      <w:headerReference w:type="default" r:id="rId9"/>
      <w:footerReference w:type="default" r:id="rId10"/>
      <w:headerReference w:type="first" r:id="rId11"/>
      <w:footerReference w:type="first" r:id="rId12"/>
      <w:pgSz w:w="11906" w:h="16838"/>
      <w:pgMar w:top="1135" w:right="1021" w:bottom="993" w:left="1021" w:header="340" w:footer="30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AD776" w14:textId="77777777" w:rsidR="00544028" w:rsidRDefault="00544028">
      <w:pPr>
        <w:spacing w:before="0" w:after="0" w:line="240" w:lineRule="auto"/>
      </w:pPr>
      <w:r>
        <w:separator/>
      </w:r>
    </w:p>
  </w:endnote>
  <w:endnote w:type="continuationSeparator" w:id="0">
    <w:p w14:paraId="4EFAF698" w14:textId="77777777" w:rsidR="00544028" w:rsidRDefault="0054402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Georgia">
    <w:altName w:val="﷽﷽﷽﷽﷽﷽﷽﷽"/>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altName w:val="Yu Gothic"/>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BD" w14:textId="2A790794" w:rsidR="001E5569" w:rsidRDefault="00544028">
    <w:pPr>
      <w:pStyle w:val="Normal0"/>
      <w:pBdr>
        <w:top w:val="nil"/>
        <w:left w:val="nil"/>
        <w:bottom w:val="nil"/>
        <w:right w:val="nil"/>
        <w:between w:val="nil"/>
      </w:pBdr>
      <w:tabs>
        <w:tab w:val="center" w:pos="4513"/>
        <w:tab w:val="right" w:pos="9026"/>
      </w:tabs>
      <w:spacing w:after="0" w:line="240" w:lineRule="auto"/>
      <w:rPr>
        <w:rFonts w:ascii="Arial" w:eastAsia="Arial" w:hAnsi="Arial" w:cs="Arial"/>
        <w:color w:val="000000"/>
      </w:rPr>
    </w:pPr>
    <w:r>
      <w:rPr>
        <w:rFonts w:ascii="Arial" w:eastAsia="Arial" w:hAnsi="Arial" w:cs="Arial"/>
        <w:color w:val="000000"/>
      </w:rPr>
      <w:t>AQDC0</w:t>
    </w:r>
    <w:r>
      <w:rPr>
        <w:rFonts w:ascii="Arial" w:eastAsia="Arial" w:hAnsi="Arial" w:cs="Arial"/>
      </w:rPr>
      <w:t>40</w:t>
    </w:r>
    <w:r w:rsidR="002E22C2">
      <w:rPr>
        <w:rFonts w:ascii="Arial" w:eastAsia="Arial" w:hAnsi="Arial" w:cs="Arial"/>
      </w:rPr>
      <w:t xml:space="preserve"> – Partnership Additional Cohort Request Form</w:t>
    </w:r>
    <w:r>
      <w:rPr>
        <w:rFonts w:ascii="Arial" w:eastAsia="Arial" w:hAnsi="Arial" w:cs="Arial"/>
        <w:color w:val="000000"/>
      </w:rPr>
      <w:t xml:space="preserve"> 20</w:t>
    </w:r>
    <w:r>
      <w:rPr>
        <w:rFonts w:ascii="Arial" w:eastAsia="Arial" w:hAnsi="Arial" w:cs="Arial"/>
      </w:rPr>
      <w:t>2</w:t>
    </w:r>
    <w:r w:rsidR="002E22C2">
      <w:rPr>
        <w:rFonts w:ascii="Arial" w:eastAsia="Arial" w:hAnsi="Arial" w:cs="Arial"/>
      </w:rPr>
      <w:t>1</w:t>
    </w:r>
    <w:r>
      <w:rPr>
        <w:rFonts w:ascii="Arial" w:eastAsia="Arial" w:hAnsi="Arial" w:cs="Arial"/>
        <w:color w:val="000000"/>
      </w:rPr>
      <w:t>/2</w:t>
    </w:r>
    <w:r w:rsidR="002E22C2">
      <w:rPr>
        <w:rFonts w:ascii="Arial" w:eastAsia="Arial" w:hAnsi="Arial" w:cs="Arial"/>
        <w:color w:val="000000"/>
      </w:rPr>
      <w:t>2</w:t>
    </w:r>
    <w:r w:rsidR="002E22C2">
      <w:rPr>
        <w:rFonts w:ascii="Arial" w:eastAsia="Arial" w:hAnsi="Arial" w:cs="Arial"/>
        <w:color w:val="000000"/>
      </w:rPr>
      <w:tab/>
    </w:r>
    <w:r>
      <w:rPr>
        <w:rFonts w:ascii="Arial" w:eastAsia="Arial" w:hAnsi="Arial" w:cs="Arial"/>
        <w:color w:val="000000"/>
      </w:rPr>
      <w:t xml:space="preserve">Page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AA157F">
      <w:rPr>
        <w:rFonts w:ascii="Arial" w:eastAsia="Arial" w:hAnsi="Arial" w:cs="Arial"/>
        <w:b/>
        <w:noProof/>
        <w:color w:val="000000"/>
        <w:sz w:val="24"/>
        <w:szCs w:val="24"/>
      </w:rPr>
      <w:t>2</w:t>
    </w:r>
    <w:r>
      <w:rPr>
        <w:rFonts w:ascii="Arial" w:eastAsia="Arial" w:hAnsi="Arial" w:cs="Arial"/>
        <w:b/>
        <w:color w:val="000000"/>
        <w:sz w:val="24"/>
        <w:szCs w:val="24"/>
      </w:rPr>
      <w:fldChar w:fldCharType="end"/>
    </w:r>
    <w:r>
      <w:rPr>
        <w:rFonts w:ascii="Arial" w:eastAsia="Arial" w:hAnsi="Arial" w:cs="Arial"/>
        <w:color w:val="000000"/>
      </w:rPr>
      <w:t xml:space="preserve"> of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AA157F">
      <w:rPr>
        <w:rFonts w:ascii="Arial" w:eastAsia="Arial" w:hAnsi="Arial" w:cs="Arial"/>
        <w:b/>
        <w:noProof/>
        <w:color w:val="000000"/>
        <w:sz w:val="24"/>
        <w:szCs w:val="24"/>
      </w:rPr>
      <w:t>3</w:t>
    </w:r>
    <w:r>
      <w:rPr>
        <w:rFonts w:ascii="Arial" w:eastAsia="Arial" w:hAnsi="Arial" w:cs="Arial"/>
        <w:b/>
        <w:color w:val="000000"/>
        <w:sz w:val="24"/>
        <w:szCs w:val="24"/>
      </w:rPr>
      <w:fldChar w:fldCharType="end"/>
    </w:r>
  </w:p>
  <w:p w14:paraId="000003BE" w14:textId="77777777" w:rsidR="001E5569" w:rsidRDefault="001E5569">
    <w:pPr>
      <w:pStyle w:val="Normal0"/>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BF" w14:textId="1DB36771" w:rsidR="001E5569" w:rsidRDefault="00544028">
    <w:pPr>
      <w:pStyle w:val="Normal0"/>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rPr>
      <w:t>AQDC040 2020/21</w:t>
    </w:r>
    <w:r>
      <w:rPr>
        <w:rFonts w:ascii="Arial" w:eastAsia="Arial" w:hAnsi="Arial" w:cs="Arial"/>
        <w:color w:val="000000"/>
      </w:rPr>
      <w:tab/>
    </w:r>
    <w:r>
      <w:rPr>
        <w:rFonts w:ascii="Arial" w:eastAsia="Arial" w:hAnsi="Arial" w:cs="Arial"/>
        <w:color w:val="000000"/>
      </w:rPr>
      <w:tab/>
      <w:t xml:space="preserve">      Page </w:t>
    </w:r>
    <w:r>
      <w:rPr>
        <w:rFonts w:ascii="Arial" w:eastAsia="Arial" w:hAnsi="Arial" w:cs="Arial"/>
        <w:b/>
        <w:color w:val="000000"/>
        <w:sz w:val="24"/>
        <w:szCs w:val="24"/>
      </w:rPr>
      <w:fldChar w:fldCharType="begin"/>
    </w:r>
    <w:r>
      <w:rPr>
        <w:rFonts w:ascii="Arial" w:eastAsia="Arial" w:hAnsi="Arial" w:cs="Arial"/>
        <w:b/>
        <w:color w:val="000000"/>
        <w:sz w:val="24"/>
        <w:szCs w:val="24"/>
      </w:rPr>
      <w:instrText>PAGE</w:instrText>
    </w:r>
    <w:r>
      <w:rPr>
        <w:rFonts w:ascii="Arial" w:eastAsia="Arial" w:hAnsi="Arial" w:cs="Arial"/>
        <w:b/>
        <w:color w:val="000000"/>
        <w:sz w:val="24"/>
        <w:szCs w:val="24"/>
      </w:rPr>
      <w:fldChar w:fldCharType="separate"/>
    </w:r>
    <w:r w:rsidR="00AA157F">
      <w:rPr>
        <w:rFonts w:ascii="Arial" w:eastAsia="Arial" w:hAnsi="Arial" w:cs="Arial"/>
        <w:b/>
        <w:noProof/>
        <w:color w:val="000000"/>
        <w:sz w:val="24"/>
        <w:szCs w:val="24"/>
      </w:rPr>
      <w:t>1</w:t>
    </w:r>
    <w:r>
      <w:rPr>
        <w:rFonts w:ascii="Arial" w:eastAsia="Arial" w:hAnsi="Arial" w:cs="Arial"/>
        <w:b/>
        <w:color w:val="000000"/>
        <w:sz w:val="24"/>
        <w:szCs w:val="24"/>
      </w:rPr>
      <w:fldChar w:fldCharType="end"/>
    </w:r>
    <w:r>
      <w:rPr>
        <w:rFonts w:ascii="Arial" w:eastAsia="Arial" w:hAnsi="Arial" w:cs="Arial"/>
        <w:color w:val="000000"/>
      </w:rPr>
      <w:t xml:space="preserve"> of </w:t>
    </w:r>
    <w:r>
      <w:rPr>
        <w:rFonts w:ascii="Arial" w:eastAsia="Arial" w:hAnsi="Arial" w:cs="Arial"/>
        <w:b/>
        <w:color w:val="000000"/>
        <w:sz w:val="24"/>
        <w:szCs w:val="24"/>
      </w:rPr>
      <w:fldChar w:fldCharType="begin"/>
    </w:r>
    <w:r>
      <w:rPr>
        <w:rFonts w:ascii="Arial" w:eastAsia="Arial" w:hAnsi="Arial" w:cs="Arial"/>
        <w:b/>
        <w:color w:val="000000"/>
        <w:sz w:val="24"/>
        <w:szCs w:val="24"/>
      </w:rPr>
      <w:instrText>NUMPAGES</w:instrText>
    </w:r>
    <w:r>
      <w:rPr>
        <w:rFonts w:ascii="Arial" w:eastAsia="Arial" w:hAnsi="Arial" w:cs="Arial"/>
        <w:b/>
        <w:color w:val="000000"/>
        <w:sz w:val="24"/>
        <w:szCs w:val="24"/>
      </w:rPr>
      <w:fldChar w:fldCharType="separate"/>
    </w:r>
    <w:r w:rsidR="00AA157F">
      <w:rPr>
        <w:rFonts w:ascii="Arial" w:eastAsia="Arial" w:hAnsi="Arial" w:cs="Arial"/>
        <w:b/>
        <w:noProof/>
        <w:color w:val="000000"/>
        <w:sz w:val="24"/>
        <w:szCs w:val="24"/>
      </w:rPr>
      <w:t>2</w:t>
    </w:r>
    <w:r>
      <w:rPr>
        <w:rFonts w:ascii="Arial" w:eastAsia="Arial" w:hAnsi="Arial" w:cs="Arial"/>
        <w:b/>
        <w:color w:val="000000"/>
        <w:sz w:val="24"/>
        <w:szCs w:val="24"/>
      </w:rPr>
      <w:fldChar w:fldCharType="end"/>
    </w:r>
  </w:p>
  <w:p w14:paraId="000003C0" w14:textId="77777777" w:rsidR="001E5569" w:rsidRDefault="001E5569">
    <w:pPr>
      <w:pStyle w:val="Normal0"/>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9F69" w14:textId="77777777" w:rsidR="00544028" w:rsidRDefault="00544028">
      <w:pPr>
        <w:spacing w:before="0" w:after="0" w:line="240" w:lineRule="auto"/>
      </w:pPr>
      <w:r>
        <w:separator/>
      </w:r>
    </w:p>
  </w:footnote>
  <w:footnote w:type="continuationSeparator" w:id="0">
    <w:p w14:paraId="7B1607BB" w14:textId="77777777" w:rsidR="00544028" w:rsidRDefault="0054402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3BB" w14:textId="0E5054CE" w:rsidR="001E5569" w:rsidRDefault="002E22C2">
    <w:pPr>
      <w:pStyle w:val="Normal0"/>
      <w:pBdr>
        <w:top w:val="nil"/>
        <w:left w:val="nil"/>
        <w:bottom w:val="nil"/>
        <w:right w:val="nil"/>
        <w:between w:val="nil"/>
      </w:pBdr>
      <w:tabs>
        <w:tab w:val="center" w:pos="4513"/>
        <w:tab w:val="right" w:pos="9026"/>
      </w:tabs>
      <w:spacing w:after="0" w:line="240" w:lineRule="auto"/>
      <w:rPr>
        <w:b/>
        <w:i/>
        <w:color w:val="000000"/>
        <w:sz w:val="18"/>
        <w:szCs w:val="18"/>
      </w:rPr>
    </w:pPr>
    <w:r>
      <w:rPr>
        <w:noProof/>
      </w:rPr>
      <w:drawing>
        <wp:inline distT="0" distB="0" distL="0" distR="0" wp14:anchorId="3AD21B08" wp14:editId="2963E497">
          <wp:extent cx="2160905" cy="554355"/>
          <wp:effectExtent l="0" t="0" r="0" b="0"/>
          <wp:docPr id="1" name="image1.jpg" descr="London Metropolitan University logo " title="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a:extLst>
                      <a:ext uri="{28A0092B-C50C-407E-A947-70E740481C1C}">
                        <a14:useLocalDpi xmlns:a14="http://schemas.microsoft.com/office/drawing/2010/main" val="0"/>
                      </a:ext>
                    </a:extLst>
                  </a:blip>
                  <a:srcRect/>
                  <a:stretch>
                    <a:fillRect/>
                  </a:stretch>
                </pic:blipFill>
                <pic:spPr>
                  <a:xfrm>
                    <a:off x="0" y="0"/>
                    <a:ext cx="2160905" cy="554355"/>
                  </a:xfrm>
                  <a:prstGeom prst="rect">
                    <a:avLst/>
                  </a:prstGeom>
                  <a:ln/>
                </pic:spPr>
              </pic:pic>
            </a:graphicData>
          </a:graphic>
        </wp:inline>
      </w:drawing>
    </w:r>
  </w:p>
  <w:p w14:paraId="000003BC" w14:textId="77777777" w:rsidR="001E5569" w:rsidRDefault="001E5569">
    <w:pPr>
      <w:pStyle w:val="Normal0"/>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BC5CC" w14:textId="5F302568" w:rsidR="00AA157F" w:rsidRDefault="00AA157F">
    <w:pPr>
      <w:pStyle w:val="Header"/>
    </w:pPr>
    <w:r>
      <w:rPr>
        <w:noProof/>
      </w:rPr>
      <w:drawing>
        <wp:inline distT="0" distB="0" distL="0" distR="0" wp14:anchorId="55180230" wp14:editId="1518CB80">
          <wp:extent cx="2160905" cy="554355"/>
          <wp:effectExtent l="0" t="0" r="0" b="0"/>
          <wp:docPr id="874413008" name="image1.jpg" descr="London Metropolitan University logo " title="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jpg"/>
                  <pic:cNvPicPr/>
                </pic:nvPicPr>
                <pic:blipFill>
                  <a:blip r:embed="rId1">
                    <a:extLst>
                      <a:ext uri="{28A0092B-C50C-407E-A947-70E740481C1C}">
                        <a14:useLocalDpi xmlns:a14="http://schemas.microsoft.com/office/drawing/2010/main" val="0"/>
                      </a:ext>
                    </a:extLst>
                  </a:blip>
                  <a:srcRect/>
                  <a:stretch>
                    <a:fillRect/>
                  </a:stretch>
                </pic:blipFill>
                <pic:spPr>
                  <a:xfrm>
                    <a:off x="0" y="0"/>
                    <a:ext cx="2160905" cy="5543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70AA"/>
    <w:multiLevelType w:val="hybridMultilevel"/>
    <w:tmpl w:val="F86A7B1A"/>
    <w:lvl w:ilvl="0" w:tplc="2A2C3DDC">
      <w:start w:val="1"/>
      <w:numFmt w:val="decimal"/>
      <w:lvlText w:val="%1."/>
      <w:lvlJc w:val="left"/>
      <w:pPr>
        <w:ind w:left="720" w:hanging="360"/>
      </w:pPr>
    </w:lvl>
    <w:lvl w:ilvl="1" w:tplc="75BE7840">
      <w:start w:val="1"/>
      <w:numFmt w:val="lowerLetter"/>
      <w:lvlText w:val="%2."/>
      <w:lvlJc w:val="left"/>
      <w:pPr>
        <w:ind w:left="1440" w:hanging="360"/>
      </w:pPr>
    </w:lvl>
    <w:lvl w:ilvl="2" w:tplc="BBC89CB2">
      <w:start w:val="1"/>
      <w:numFmt w:val="lowerRoman"/>
      <w:lvlText w:val="%3."/>
      <w:lvlJc w:val="right"/>
      <w:pPr>
        <w:ind w:left="2160" w:hanging="180"/>
      </w:pPr>
    </w:lvl>
    <w:lvl w:ilvl="3" w:tplc="074C28E4">
      <w:start w:val="1"/>
      <w:numFmt w:val="decimal"/>
      <w:lvlText w:val="%4."/>
      <w:lvlJc w:val="left"/>
      <w:pPr>
        <w:ind w:left="2880" w:hanging="360"/>
      </w:pPr>
    </w:lvl>
    <w:lvl w:ilvl="4" w:tplc="3E501220">
      <w:start w:val="1"/>
      <w:numFmt w:val="lowerLetter"/>
      <w:lvlText w:val="%5."/>
      <w:lvlJc w:val="left"/>
      <w:pPr>
        <w:ind w:left="3600" w:hanging="360"/>
      </w:pPr>
    </w:lvl>
    <w:lvl w:ilvl="5" w:tplc="9BBE4874">
      <w:start w:val="1"/>
      <w:numFmt w:val="lowerRoman"/>
      <w:lvlText w:val="%6."/>
      <w:lvlJc w:val="right"/>
      <w:pPr>
        <w:ind w:left="4320" w:hanging="180"/>
      </w:pPr>
    </w:lvl>
    <w:lvl w:ilvl="6" w:tplc="DEF4C712">
      <w:start w:val="1"/>
      <w:numFmt w:val="decimal"/>
      <w:lvlText w:val="%7."/>
      <w:lvlJc w:val="left"/>
      <w:pPr>
        <w:ind w:left="5040" w:hanging="360"/>
      </w:pPr>
    </w:lvl>
    <w:lvl w:ilvl="7" w:tplc="8F2E4526">
      <w:start w:val="1"/>
      <w:numFmt w:val="lowerLetter"/>
      <w:lvlText w:val="%8."/>
      <w:lvlJc w:val="left"/>
      <w:pPr>
        <w:ind w:left="5760" w:hanging="360"/>
      </w:pPr>
    </w:lvl>
    <w:lvl w:ilvl="8" w:tplc="3C7CBCF2">
      <w:start w:val="1"/>
      <w:numFmt w:val="lowerRoman"/>
      <w:lvlText w:val="%9."/>
      <w:lvlJc w:val="right"/>
      <w:pPr>
        <w:ind w:left="6480" w:hanging="180"/>
      </w:pPr>
    </w:lvl>
  </w:abstractNum>
  <w:abstractNum w:abstractNumId="1" w15:restartNumberingAfterBreak="0">
    <w:nsid w:val="226A7515"/>
    <w:multiLevelType w:val="multilevel"/>
    <w:tmpl w:val="F0F206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B073604"/>
    <w:multiLevelType w:val="hybridMultilevel"/>
    <w:tmpl w:val="42C0279A"/>
    <w:lvl w:ilvl="0" w:tplc="4726EF86">
      <w:start w:val="1"/>
      <w:numFmt w:val="decimal"/>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 w15:restartNumberingAfterBreak="0">
    <w:nsid w:val="3B7F3099"/>
    <w:multiLevelType w:val="multilevel"/>
    <w:tmpl w:val="2E361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471521"/>
    <w:multiLevelType w:val="multilevel"/>
    <w:tmpl w:val="72CC7A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3EB330D"/>
    <w:multiLevelType w:val="hybridMultilevel"/>
    <w:tmpl w:val="78F25AC4"/>
    <w:lvl w:ilvl="0" w:tplc="54A252A8">
      <w:start w:val="1"/>
      <w:numFmt w:val="decimal"/>
      <w:lvlText w:val="%1."/>
      <w:lvlJc w:val="left"/>
      <w:pPr>
        <w:ind w:left="439" w:hanging="360"/>
      </w:pPr>
      <w:rPr>
        <w:rFonts w:hint="default"/>
      </w:rPr>
    </w:lvl>
    <w:lvl w:ilvl="1" w:tplc="08090019" w:tentative="1">
      <w:start w:val="1"/>
      <w:numFmt w:val="lowerLetter"/>
      <w:lvlText w:val="%2."/>
      <w:lvlJc w:val="left"/>
      <w:pPr>
        <w:ind w:left="1159" w:hanging="360"/>
      </w:pPr>
    </w:lvl>
    <w:lvl w:ilvl="2" w:tplc="0809001B" w:tentative="1">
      <w:start w:val="1"/>
      <w:numFmt w:val="lowerRoman"/>
      <w:lvlText w:val="%3."/>
      <w:lvlJc w:val="right"/>
      <w:pPr>
        <w:ind w:left="1879" w:hanging="180"/>
      </w:pPr>
    </w:lvl>
    <w:lvl w:ilvl="3" w:tplc="0809000F" w:tentative="1">
      <w:start w:val="1"/>
      <w:numFmt w:val="decimal"/>
      <w:lvlText w:val="%4."/>
      <w:lvlJc w:val="left"/>
      <w:pPr>
        <w:ind w:left="2599" w:hanging="360"/>
      </w:pPr>
    </w:lvl>
    <w:lvl w:ilvl="4" w:tplc="08090019" w:tentative="1">
      <w:start w:val="1"/>
      <w:numFmt w:val="lowerLetter"/>
      <w:lvlText w:val="%5."/>
      <w:lvlJc w:val="left"/>
      <w:pPr>
        <w:ind w:left="3319" w:hanging="360"/>
      </w:pPr>
    </w:lvl>
    <w:lvl w:ilvl="5" w:tplc="0809001B" w:tentative="1">
      <w:start w:val="1"/>
      <w:numFmt w:val="lowerRoman"/>
      <w:lvlText w:val="%6."/>
      <w:lvlJc w:val="right"/>
      <w:pPr>
        <w:ind w:left="4039" w:hanging="180"/>
      </w:pPr>
    </w:lvl>
    <w:lvl w:ilvl="6" w:tplc="0809000F" w:tentative="1">
      <w:start w:val="1"/>
      <w:numFmt w:val="decimal"/>
      <w:lvlText w:val="%7."/>
      <w:lvlJc w:val="left"/>
      <w:pPr>
        <w:ind w:left="4759" w:hanging="360"/>
      </w:pPr>
    </w:lvl>
    <w:lvl w:ilvl="7" w:tplc="08090019" w:tentative="1">
      <w:start w:val="1"/>
      <w:numFmt w:val="lowerLetter"/>
      <w:lvlText w:val="%8."/>
      <w:lvlJc w:val="left"/>
      <w:pPr>
        <w:ind w:left="5479" w:hanging="360"/>
      </w:pPr>
    </w:lvl>
    <w:lvl w:ilvl="8" w:tplc="0809001B" w:tentative="1">
      <w:start w:val="1"/>
      <w:numFmt w:val="lowerRoman"/>
      <w:lvlText w:val="%9."/>
      <w:lvlJc w:val="right"/>
      <w:pPr>
        <w:ind w:left="6199" w:hanging="180"/>
      </w:pPr>
    </w:lvl>
  </w:abstractNum>
  <w:abstractNum w:abstractNumId="6" w15:restartNumberingAfterBreak="0">
    <w:nsid w:val="5E010896"/>
    <w:multiLevelType w:val="hybridMultilevel"/>
    <w:tmpl w:val="EB5003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FC301AB"/>
    <w:multiLevelType w:val="hybridMultilevel"/>
    <w:tmpl w:val="922297A4"/>
    <w:lvl w:ilvl="0" w:tplc="F354967C">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7EE60C6F"/>
    <w:multiLevelType w:val="hybridMultilevel"/>
    <w:tmpl w:val="6B62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 w:numId="6">
    <w:abstractNumId w:val="8"/>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45F3E83"/>
    <w:rsid w:val="001E5569"/>
    <w:rsid w:val="002E22C2"/>
    <w:rsid w:val="00544028"/>
    <w:rsid w:val="006F69BB"/>
    <w:rsid w:val="00AA157F"/>
    <w:rsid w:val="2E83FF59"/>
    <w:rsid w:val="745F3E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B1C8A"/>
  <w15:docId w15:val="{D26FF89A-69C6-4DDD-B8CA-DDBD55DF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57F"/>
    <w:pPr>
      <w:spacing w:before="120" w:after="120"/>
    </w:pPr>
    <w:rPr>
      <w:rFonts w:ascii="Arial" w:hAnsi="Arial"/>
    </w:rPr>
  </w:style>
  <w:style w:type="paragraph" w:styleId="Heading1">
    <w:name w:val="heading 1"/>
    <w:basedOn w:val="Normal"/>
    <w:next w:val="Normal"/>
    <w:uiPriority w:val="9"/>
    <w:qFormat/>
    <w:rsid w:val="00AA157F"/>
    <w:pPr>
      <w:keepNext/>
      <w:keepLines/>
      <w:spacing w:before="360" w:after="360"/>
      <w:outlineLvl w:val="0"/>
    </w:pPr>
    <w:rPr>
      <w:rFonts w:eastAsia="Cambria" w:cs="Cambria"/>
      <w:b/>
      <w:sz w:val="32"/>
      <w:szCs w:val="28"/>
    </w:rPr>
  </w:style>
  <w:style w:type="paragraph" w:styleId="Heading2">
    <w:name w:val="heading 2"/>
    <w:basedOn w:val="Normal"/>
    <w:next w:val="Normal"/>
    <w:uiPriority w:val="9"/>
    <w:unhideWhenUsed/>
    <w:qFormat/>
    <w:rsid w:val="00AA157F"/>
    <w:pPr>
      <w:keepNext/>
      <w:keepLines/>
      <w:spacing w:before="240" w:after="240"/>
      <w:outlineLvl w:val="1"/>
    </w:pPr>
    <w:rPr>
      <w:rFonts w:eastAsia="Cambria" w:cs="Cambria"/>
      <w:b/>
      <w:sz w:val="28"/>
      <w:szCs w:val="26"/>
    </w:rPr>
  </w:style>
  <w:style w:type="paragraph" w:styleId="Heading3">
    <w:name w:val="heading 3"/>
    <w:basedOn w:val="Normal"/>
    <w:next w:val="Normal"/>
    <w:uiPriority w:val="9"/>
    <w:semiHidden/>
    <w:unhideWhenUsed/>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rFonts w:ascii="Calibri" w:hAnsi="Calibri"/>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rFonts w:ascii="Calibri" w:hAnsi="Calibri"/>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rFonts w:ascii="Calibri" w:hAnsi="Calibri"/>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pPr>
    <w:rPr>
      <w:rFonts w:ascii="Calibri" w:hAnsi="Calibri"/>
      <w:b/>
      <w:color w:val="000000"/>
      <w:sz w:val="72"/>
      <w:szCs w:val="72"/>
    </w:rPr>
  </w:style>
  <w:style w:type="paragraph" w:customStyle="1" w:styleId="Normal0">
    <w:name w:val="Normal0"/>
    <w:qFormat/>
    <w:rsid w:val="00A459DE"/>
    <w:rPr>
      <w:rFonts w:cs="Times New Roman"/>
    </w:rPr>
  </w:style>
  <w:style w:type="paragraph" w:customStyle="1" w:styleId="heading10">
    <w:name w:val="heading 10"/>
    <w:basedOn w:val="Normal0"/>
    <w:next w:val="Normal0"/>
    <w:link w:val="Heading1Char"/>
    <w:uiPriority w:val="9"/>
    <w:qFormat/>
    <w:rsid w:val="00D503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0">
    <w:name w:val="heading 20"/>
    <w:basedOn w:val="Normal0"/>
    <w:next w:val="Normal0"/>
    <w:link w:val="Heading2Char"/>
    <w:uiPriority w:val="9"/>
    <w:unhideWhenUsed/>
    <w:qFormat/>
    <w:rsid w:val="00481FC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0">
    <w:name w:val="heading 30"/>
    <w:basedOn w:val="Normal0"/>
    <w:next w:val="Normal0"/>
    <w:link w:val="Heading3Char"/>
    <w:uiPriority w:val="9"/>
    <w:unhideWhenUsed/>
    <w:qFormat/>
    <w:rsid w:val="00673B9C"/>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0">
    <w:name w:val="heading 40"/>
    <w:basedOn w:val="Normal1"/>
    <w:next w:val="Normal1"/>
    <w:pPr>
      <w:keepNext/>
      <w:keepLines/>
      <w:spacing w:before="240" w:after="40"/>
      <w:outlineLvl w:val="3"/>
    </w:pPr>
    <w:rPr>
      <w:b/>
      <w:sz w:val="24"/>
      <w:szCs w:val="24"/>
    </w:rPr>
  </w:style>
  <w:style w:type="paragraph" w:customStyle="1" w:styleId="heading50">
    <w:name w:val="heading 50"/>
    <w:basedOn w:val="Normal1"/>
    <w:next w:val="Normal1"/>
    <w:pPr>
      <w:keepNext/>
      <w:keepLines/>
      <w:spacing w:before="220" w:after="40"/>
      <w:outlineLvl w:val="4"/>
    </w:pPr>
    <w:rPr>
      <w:b/>
    </w:rPr>
  </w:style>
  <w:style w:type="paragraph" w:customStyle="1" w:styleId="heading60">
    <w:name w:val="heading 60"/>
    <w:basedOn w:val="Normal1"/>
    <w:next w:val="Normal1"/>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paragraph" w:customStyle="1" w:styleId="Normal1">
    <w:name w:val="Normal1"/>
  </w:style>
  <w:style w:type="paragraph" w:customStyle="1" w:styleId="Title0">
    <w:name w:val="Title0"/>
    <w:basedOn w:val="Normal1"/>
    <w:next w:val="Normal1"/>
    <w:pPr>
      <w:keepNext/>
      <w:keepLines/>
      <w:spacing w:before="480" w:after="120"/>
    </w:pPr>
    <w:rPr>
      <w:b/>
      <w:sz w:val="72"/>
      <w:szCs w:val="72"/>
    </w:rPr>
  </w:style>
  <w:style w:type="character" w:styleId="PlaceholderText">
    <w:name w:val="Placeholder Text"/>
    <w:basedOn w:val="DefaultParagraphFont"/>
    <w:uiPriority w:val="99"/>
    <w:semiHidden/>
    <w:rsid w:val="00A459DE"/>
    <w:rPr>
      <w:color w:val="808080"/>
    </w:rPr>
  </w:style>
  <w:style w:type="table" w:styleId="TableGrid">
    <w:name w:val="Table Grid"/>
    <w:basedOn w:val="NormalTable0"/>
    <w:rsid w:val="00A459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0"/>
    <w:link w:val="BalloonTextChar"/>
    <w:uiPriority w:val="99"/>
    <w:semiHidden/>
    <w:unhideWhenUsed/>
    <w:rsid w:val="00A459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59DE"/>
    <w:rPr>
      <w:rFonts w:ascii="Tahoma" w:eastAsia="Calibri" w:hAnsi="Tahoma" w:cs="Tahoma"/>
      <w:sz w:val="16"/>
      <w:szCs w:val="16"/>
    </w:rPr>
  </w:style>
  <w:style w:type="paragraph" w:styleId="Header">
    <w:name w:val="header"/>
    <w:basedOn w:val="Normal0"/>
    <w:link w:val="HeaderChar"/>
    <w:uiPriority w:val="99"/>
    <w:unhideWhenUsed/>
    <w:rsid w:val="00514C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CB8"/>
    <w:rPr>
      <w:rFonts w:ascii="Calibri" w:eastAsia="Calibri" w:hAnsi="Calibri" w:cs="Times New Roman"/>
      <w:sz w:val="22"/>
      <w:szCs w:val="22"/>
    </w:rPr>
  </w:style>
  <w:style w:type="paragraph" w:styleId="Footer">
    <w:name w:val="footer"/>
    <w:basedOn w:val="Normal0"/>
    <w:link w:val="FooterChar"/>
    <w:uiPriority w:val="99"/>
    <w:unhideWhenUsed/>
    <w:rsid w:val="00514C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CB8"/>
    <w:rPr>
      <w:rFonts w:ascii="Calibri" w:eastAsia="Calibri" w:hAnsi="Calibri" w:cs="Times New Roman"/>
      <w:sz w:val="22"/>
      <w:szCs w:val="22"/>
    </w:rPr>
  </w:style>
  <w:style w:type="character" w:customStyle="1" w:styleId="Style1">
    <w:name w:val="Style1"/>
    <w:basedOn w:val="DefaultParagraphFont"/>
    <w:uiPriority w:val="1"/>
    <w:rsid w:val="00DE638E"/>
    <w:rPr>
      <w:bdr w:val="none" w:sz="0" w:space="0" w:color="auto"/>
    </w:rPr>
  </w:style>
  <w:style w:type="character" w:customStyle="1" w:styleId="Style2">
    <w:name w:val="Style2"/>
    <w:basedOn w:val="DefaultParagraphFont"/>
    <w:uiPriority w:val="1"/>
    <w:rsid w:val="00DE638E"/>
    <w:rPr>
      <w:sz w:val="20"/>
    </w:rPr>
  </w:style>
  <w:style w:type="character" w:customStyle="1" w:styleId="Style3">
    <w:name w:val="Style3"/>
    <w:basedOn w:val="DefaultParagraphFont"/>
    <w:uiPriority w:val="1"/>
    <w:rsid w:val="00DE638E"/>
    <w:rPr>
      <w:sz w:val="14"/>
    </w:rPr>
  </w:style>
  <w:style w:type="character" w:customStyle="1" w:styleId="Style4">
    <w:name w:val="Style4"/>
    <w:basedOn w:val="DefaultParagraphFont"/>
    <w:uiPriority w:val="1"/>
    <w:rsid w:val="00672A41"/>
    <w:rPr>
      <w:sz w:val="18"/>
    </w:rPr>
  </w:style>
  <w:style w:type="character" w:customStyle="1" w:styleId="Style5">
    <w:name w:val="Style5"/>
    <w:basedOn w:val="DefaultParagraphFont"/>
    <w:uiPriority w:val="1"/>
    <w:rsid w:val="00672A41"/>
    <w:rPr>
      <w:sz w:val="16"/>
    </w:rPr>
  </w:style>
  <w:style w:type="character" w:customStyle="1" w:styleId="Style6">
    <w:name w:val="Style6"/>
    <w:basedOn w:val="DefaultParagraphFont"/>
    <w:uiPriority w:val="1"/>
    <w:rsid w:val="009010FE"/>
    <w:rPr>
      <w:sz w:val="18"/>
    </w:rPr>
  </w:style>
  <w:style w:type="character" w:customStyle="1" w:styleId="Style7">
    <w:name w:val="Style7"/>
    <w:basedOn w:val="DefaultParagraphFont"/>
    <w:uiPriority w:val="1"/>
    <w:rsid w:val="00121C26"/>
    <w:rPr>
      <w:rFonts w:ascii="Arial" w:hAnsi="Arial"/>
      <w:color w:val="auto"/>
      <w:sz w:val="16"/>
    </w:rPr>
  </w:style>
  <w:style w:type="character" w:styleId="Hyperlink">
    <w:name w:val="Hyperlink"/>
    <w:basedOn w:val="DefaultParagraphFont"/>
    <w:uiPriority w:val="99"/>
    <w:unhideWhenUsed/>
    <w:rsid w:val="009D3157"/>
    <w:rPr>
      <w:color w:val="0000FF"/>
      <w:u w:val="single"/>
    </w:rPr>
  </w:style>
  <w:style w:type="character" w:styleId="FollowedHyperlink">
    <w:name w:val="FollowedHyperlink"/>
    <w:basedOn w:val="DefaultParagraphFont"/>
    <w:semiHidden/>
    <w:unhideWhenUsed/>
    <w:rsid w:val="009D3157"/>
    <w:rPr>
      <w:color w:val="800080" w:themeColor="followedHyperlink"/>
      <w:u w:val="single"/>
    </w:rPr>
  </w:style>
  <w:style w:type="paragraph" w:styleId="NormalWeb">
    <w:name w:val="Normal (Web)"/>
    <w:basedOn w:val="Normal0"/>
    <w:uiPriority w:val="99"/>
    <w:unhideWhenUsed/>
    <w:rsid w:val="009D3157"/>
    <w:pPr>
      <w:spacing w:before="100" w:beforeAutospacing="1" w:after="100" w:afterAutospacing="1" w:line="240" w:lineRule="auto"/>
    </w:pPr>
    <w:rPr>
      <w:rFonts w:ascii="Times New Roman" w:eastAsia="Times New Roman" w:hAnsi="Times New Roman"/>
      <w:sz w:val="24"/>
      <w:szCs w:val="24"/>
    </w:rPr>
  </w:style>
  <w:style w:type="paragraph" w:styleId="DocumentMap">
    <w:name w:val="Document Map"/>
    <w:basedOn w:val="Normal0"/>
    <w:link w:val="DocumentMapChar"/>
    <w:uiPriority w:val="99"/>
    <w:semiHidden/>
    <w:unhideWhenUsed/>
    <w:rsid w:val="009D315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9D3157"/>
    <w:rPr>
      <w:rFonts w:ascii="Tahoma" w:eastAsia="Times New Roman" w:hAnsi="Tahoma" w:cs="Tahoma"/>
      <w:sz w:val="20"/>
      <w:szCs w:val="20"/>
      <w:shd w:val="clear" w:color="auto" w:fill="000080"/>
    </w:rPr>
  </w:style>
  <w:style w:type="paragraph" w:styleId="PlainText">
    <w:name w:val="Plain Text"/>
    <w:basedOn w:val="Normal0"/>
    <w:link w:val="PlainTextChar"/>
    <w:uiPriority w:val="99"/>
    <w:unhideWhenUsed/>
    <w:rsid w:val="009D3157"/>
    <w:pPr>
      <w:spacing w:after="0" w:line="240" w:lineRule="auto"/>
    </w:pPr>
    <w:rPr>
      <w:rFonts w:ascii="Arial" w:hAnsi="Arial"/>
      <w:sz w:val="20"/>
      <w:szCs w:val="21"/>
    </w:rPr>
  </w:style>
  <w:style w:type="character" w:customStyle="1" w:styleId="PlainTextChar">
    <w:name w:val="Plain Text Char"/>
    <w:basedOn w:val="DefaultParagraphFont"/>
    <w:link w:val="PlainText"/>
    <w:uiPriority w:val="99"/>
    <w:rsid w:val="009D3157"/>
    <w:rPr>
      <w:rFonts w:eastAsia="Calibri" w:cs="Times New Roman"/>
      <w:sz w:val="20"/>
      <w:szCs w:val="21"/>
    </w:rPr>
  </w:style>
  <w:style w:type="paragraph" w:styleId="ListParagraph">
    <w:name w:val="List Paragraph"/>
    <w:basedOn w:val="Normal0"/>
    <w:uiPriority w:val="34"/>
    <w:qFormat/>
    <w:rsid w:val="00AA157F"/>
    <w:pPr>
      <w:spacing w:after="0" w:line="240" w:lineRule="auto"/>
      <w:ind w:left="720"/>
      <w:contextualSpacing/>
    </w:pPr>
    <w:rPr>
      <w:rFonts w:ascii="Arial" w:eastAsia="Times New Roman" w:hAnsi="Arial"/>
      <w:i/>
      <w:sz w:val="24"/>
      <w:szCs w:val="24"/>
    </w:rPr>
  </w:style>
  <w:style w:type="character" w:customStyle="1" w:styleId="Heading1Char">
    <w:name w:val="Heading 1 Char"/>
    <w:basedOn w:val="DefaultParagraphFont"/>
    <w:link w:val="heading10"/>
    <w:uiPriority w:val="9"/>
    <w:rsid w:val="00D5036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0"/>
    <w:next w:val="Normal0"/>
    <w:uiPriority w:val="39"/>
    <w:semiHidden/>
    <w:unhideWhenUsed/>
    <w:qFormat/>
    <w:rsid w:val="00D50369"/>
    <w:pPr>
      <w:outlineLvl w:val="9"/>
    </w:pPr>
    <w:rPr>
      <w:lang w:val="en-US" w:eastAsia="ja-JP"/>
    </w:rPr>
  </w:style>
  <w:style w:type="paragraph" w:styleId="TOC1">
    <w:name w:val="toc 1"/>
    <w:basedOn w:val="Normal0"/>
    <w:next w:val="Normal0"/>
    <w:autoRedefine/>
    <w:uiPriority w:val="39"/>
    <w:unhideWhenUsed/>
    <w:rsid w:val="00D50369"/>
    <w:pPr>
      <w:spacing w:after="100"/>
    </w:pPr>
  </w:style>
  <w:style w:type="character" w:customStyle="1" w:styleId="Heading2Char">
    <w:name w:val="Heading 2 Char"/>
    <w:basedOn w:val="DefaultParagraphFont"/>
    <w:link w:val="heading20"/>
    <w:uiPriority w:val="9"/>
    <w:rsid w:val="00481FCD"/>
    <w:rPr>
      <w:rFonts w:asciiTheme="majorHAnsi" w:eastAsiaTheme="majorEastAsia" w:hAnsiTheme="majorHAnsi" w:cstheme="majorBidi"/>
      <w:b/>
      <w:bCs/>
      <w:color w:val="4F81BD" w:themeColor="accent1"/>
      <w:sz w:val="26"/>
      <w:szCs w:val="26"/>
    </w:rPr>
  </w:style>
  <w:style w:type="paragraph" w:styleId="TOC2">
    <w:name w:val="toc 2"/>
    <w:basedOn w:val="Normal0"/>
    <w:next w:val="Normal0"/>
    <w:autoRedefine/>
    <w:uiPriority w:val="39"/>
    <w:unhideWhenUsed/>
    <w:rsid w:val="00FD5262"/>
    <w:pPr>
      <w:spacing w:after="100"/>
      <w:ind w:left="220"/>
    </w:pPr>
  </w:style>
  <w:style w:type="character" w:customStyle="1" w:styleId="Heading3Char">
    <w:name w:val="Heading 3 Char"/>
    <w:basedOn w:val="DefaultParagraphFont"/>
    <w:link w:val="heading30"/>
    <w:uiPriority w:val="9"/>
    <w:rsid w:val="00673B9C"/>
    <w:rPr>
      <w:rFonts w:asciiTheme="majorHAnsi" w:eastAsiaTheme="majorEastAsia" w:hAnsiTheme="majorHAnsi" w:cstheme="majorBidi"/>
      <w:b/>
      <w:bCs/>
      <w:color w:val="4F81BD" w:themeColor="accent1"/>
      <w:sz w:val="22"/>
      <w:szCs w:val="22"/>
    </w:rPr>
  </w:style>
  <w:style w:type="paragraph" w:styleId="TOC3">
    <w:name w:val="toc 3"/>
    <w:basedOn w:val="Normal0"/>
    <w:next w:val="Normal0"/>
    <w:autoRedefine/>
    <w:uiPriority w:val="39"/>
    <w:unhideWhenUsed/>
    <w:rsid w:val="00956125"/>
    <w:pPr>
      <w:tabs>
        <w:tab w:val="right" w:leader="dot" w:pos="9854"/>
      </w:tabs>
      <w:spacing w:after="100"/>
      <w:ind w:left="284"/>
    </w:pPr>
    <w:rPr>
      <w:rFonts w:ascii="Arial" w:hAnsi="Arial" w:cs="Arial"/>
      <w:noProof/>
    </w:rPr>
  </w:style>
  <w:style w:type="table" w:customStyle="1" w:styleId="TableGrid1">
    <w:name w:val="Table Grid1"/>
    <w:basedOn w:val="NormalTable0"/>
    <w:next w:val="TableGrid"/>
    <w:rsid w:val="00FF1B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labHead">
    <w:name w:val="Collab_Head"/>
    <w:basedOn w:val="Normal0"/>
    <w:link w:val="CollabHeadChar"/>
    <w:qFormat/>
    <w:rsid w:val="004E4A9E"/>
    <w:pPr>
      <w:spacing w:after="40" w:line="240" w:lineRule="auto"/>
    </w:pPr>
    <w:rPr>
      <w:rFonts w:ascii="Arial" w:eastAsia="Times New Roman" w:hAnsi="Arial" w:cs="Arial"/>
      <w:b/>
      <w:color w:val="365F91" w:themeColor="accent1" w:themeShade="BF"/>
    </w:rPr>
  </w:style>
  <w:style w:type="character" w:customStyle="1" w:styleId="CollabHeadChar">
    <w:name w:val="Collab_Head Char"/>
    <w:basedOn w:val="DefaultParagraphFont"/>
    <w:link w:val="CollabHead"/>
    <w:rsid w:val="004E4A9E"/>
    <w:rPr>
      <w:rFonts w:eastAsia="Times New Roman"/>
      <w:b/>
      <w:color w:val="365F91" w:themeColor="accent1" w:themeShade="BF"/>
      <w:sz w:val="22"/>
      <w:szCs w:val="22"/>
    </w:rPr>
  </w:style>
  <w:style w:type="character" w:styleId="CommentReference">
    <w:name w:val="annotation reference"/>
    <w:basedOn w:val="DefaultParagraphFont"/>
    <w:uiPriority w:val="99"/>
    <w:semiHidden/>
    <w:unhideWhenUsed/>
    <w:rsid w:val="00035CD4"/>
    <w:rPr>
      <w:sz w:val="16"/>
      <w:szCs w:val="16"/>
    </w:rPr>
  </w:style>
  <w:style w:type="paragraph" w:styleId="CommentText">
    <w:name w:val="annotation text"/>
    <w:basedOn w:val="Normal0"/>
    <w:link w:val="CommentTextChar"/>
    <w:uiPriority w:val="99"/>
    <w:semiHidden/>
    <w:unhideWhenUsed/>
    <w:rsid w:val="00035CD4"/>
    <w:pPr>
      <w:spacing w:line="240" w:lineRule="auto"/>
    </w:pPr>
    <w:rPr>
      <w:sz w:val="20"/>
      <w:szCs w:val="20"/>
    </w:rPr>
  </w:style>
  <w:style w:type="character" w:customStyle="1" w:styleId="CommentTextChar">
    <w:name w:val="Comment Text Char"/>
    <w:basedOn w:val="DefaultParagraphFont"/>
    <w:link w:val="CommentText"/>
    <w:uiPriority w:val="99"/>
    <w:semiHidden/>
    <w:rsid w:val="00035CD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5CD4"/>
    <w:rPr>
      <w:b/>
      <w:bCs/>
    </w:rPr>
  </w:style>
  <w:style w:type="character" w:customStyle="1" w:styleId="CommentSubjectChar">
    <w:name w:val="Comment Subject Char"/>
    <w:basedOn w:val="CommentTextChar"/>
    <w:link w:val="CommentSubject"/>
    <w:uiPriority w:val="99"/>
    <w:semiHidden/>
    <w:rsid w:val="00035CD4"/>
    <w:rPr>
      <w:rFonts w:ascii="Calibri" w:eastAsia="Calibri" w:hAnsi="Calibri" w:cs="Times New Roman"/>
      <w:b/>
      <w:bCs/>
      <w:sz w:val="20"/>
      <w:szCs w:val="20"/>
    </w:rPr>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Pr>
  </w:style>
  <w:style w:type="table" w:customStyle="1" w:styleId="a0">
    <w:basedOn w:val="NormalTable0"/>
    <w:tblPr>
      <w:tblStyleRowBandSize w:val="1"/>
      <w:tblStyleColBandSize w:val="1"/>
      <w:tblCellMar>
        <w:left w:w="0" w:type="dxa"/>
        <w:right w:w="0" w:type="dxa"/>
      </w:tblCellMar>
    </w:tblPr>
  </w:style>
  <w:style w:type="paragraph" w:customStyle="1" w:styleId="Subtitle0">
    <w:name w:val="Subtitle0"/>
    <w:basedOn w:val="Normal0"/>
    <w:next w:val="Normal0"/>
    <w:pPr>
      <w:keepNext/>
      <w:keepLines/>
      <w:spacing w:before="360" w:after="80"/>
    </w:pPr>
    <w:rPr>
      <w:rFonts w:ascii="Georgia" w:eastAsia="Georgia" w:hAnsi="Georgia" w:cs="Georgia"/>
      <w:i/>
      <w:color w:val="666666"/>
      <w:sz w:val="48"/>
      <w:szCs w:val="48"/>
    </w:rPr>
  </w:style>
  <w:style w:type="table" w:customStyle="1" w:styleId="a1">
    <w:basedOn w:val="NormalTable0"/>
    <w:pPr>
      <w:spacing w:after="0" w:line="240" w:lineRule="auto"/>
    </w:pPr>
    <w:tblPr>
      <w:tblStyleRowBandSize w:val="1"/>
      <w:tblStyleColBandSize w:val="1"/>
      <w:tblCellMar>
        <w:left w:w="0" w:type="dxa"/>
        <w:right w:w="0" w:type="dxa"/>
      </w:tblCellMar>
    </w:tblPr>
  </w:style>
  <w:style w:type="table" w:customStyle="1" w:styleId="a2">
    <w:basedOn w:val="NormalTable0"/>
    <w:pPr>
      <w:spacing w:after="0" w:line="240" w:lineRule="auto"/>
    </w:pPr>
    <w:tblPr>
      <w:tblStyleRowBandSize w:val="1"/>
      <w:tblStyleColBandSize w:val="1"/>
      <w:tblCellMar>
        <w:left w:w="0" w:type="dxa"/>
        <w:right w:w="0" w:type="dxa"/>
      </w:tblCellMar>
    </w:tblPr>
  </w:style>
  <w:style w:type="table" w:customStyle="1" w:styleId="a3">
    <w:basedOn w:val="NormalTable0"/>
    <w:tblPr>
      <w:tblStyleRowBandSize w:val="1"/>
      <w:tblStyleColBandSize w:val="1"/>
      <w:tblCellMar>
        <w:top w:w="100" w:type="dxa"/>
        <w:left w:w="100" w:type="dxa"/>
        <w:bottom w:w="100" w:type="dxa"/>
        <w:right w:w="100" w:type="dxa"/>
      </w:tblCellMar>
    </w:tblPr>
  </w:style>
  <w:style w:type="table" w:customStyle="1" w:styleId="a4">
    <w:basedOn w:val="NormalTable0"/>
    <w:pPr>
      <w:spacing w:after="0" w:line="240" w:lineRule="auto"/>
    </w:p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bloisi@londonmet.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OcVrirxSsUEpLU/xReCSzkydjg==">AMUW2mXX+/KuC7JsXvVUEAOeehBUuWV40Yh8jdCM9hyvmjEdA9LLp+fXz+Xf8ZhMrVr15U4PP1AlxRXJ16dWgyzhSKiEFNl9r6NTcPNXdnecI/imWRZXHyOE33pPKjTrQANVwGvp35HbZYcQrJip34/5Ozkx69aGCobD5wkUZi9LSvo2OGl2UI7X+80sUn2RAqu5mJszUCs0H3+5cOTWlZNMmEEtjAWwbuettEBxAY2QSO3svsFya2/2ko4OehU2r2LCDGZq0lk4uvEVCRz3WBUu7IkOfJmJBNQOEgzDnsP+WbQSAR7iZUBYnP7DAaPtELf96eRDl5K7Bu8i0gWotaJZzR0415S+37EwmCtbzAkpgNo9iwdlH3nKrQLgWKhe21DCwTYSVA5dN2RSmKGIC1dyPsL9SwHPTA1pw3XM+Wh/+Pd7dOGFKLkM3hKd9yDkPYhrT1D2dH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1130</Words>
  <Characters>6445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London Metropolitan University</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Kailla</dc:creator>
  <cp:lastModifiedBy>Samuel Gambie</cp:lastModifiedBy>
  <cp:revision>2</cp:revision>
  <dcterms:created xsi:type="dcterms:W3CDTF">2021-04-21T01:49:00Z</dcterms:created>
  <dcterms:modified xsi:type="dcterms:W3CDTF">2021-08-13T17:34:00Z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0x01010029B9E4723571EB42BBEBE42956DDB25E</vt:lpwstr>
  </property>
</Properties>
</file>