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07891" w14:textId="77777777" w:rsidR="0019676D" w:rsidRDefault="00B75F82" w:rsidP="004D2EAB">
      <w:pPr>
        <w:pStyle w:val="Heading1"/>
        <w:ind w:left="0"/>
      </w:pPr>
      <w:bookmarkStart w:id="0" w:name="_Toc492546489"/>
      <w:r>
        <w:t>Institutional Approval Document - Collaborative Academic Partnership</w:t>
      </w:r>
      <w:bookmarkEnd w:id="0"/>
    </w:p>
    <w:p w14:paraId="08194E04" w14:textId="4013C1CD" w:rsidR="0019676D" w:rsidRPr="004D2EAB" w:rsidRDefault="00B75F82">
      <w:pPr>
        <w:jc w:val="both"/>
        <w:rPr>
          <w:sz w:val="24"/>
          <w:szCs w:val="24"/>
        </w:rPr>
      </w:pPr>
      <w:r w:rsidRPr="004D2EAB">
        <w:rPr>
          <w:sz w:val="24"/>
          <w:szCs w:val="24"/>
        </w:rPr>
        <w:t xml:space="preserve">The Institutional Approval Document should be completed by the Collaborative Academic Partner in consultation with the senior managers and members of the teaching team.  It is anticipated that the author of this report will liaise with the </w:t>
      </w:r>
      <w:r w:rsidR="002D7733">
        <w:rPr>
          <w:sz w:val="24"/>
          <w:szCs w:val="24"/>
        </w:rPr>
        <w:t xml:space="preserve">Partnerships Office, the </w:t>
      </w:r>
      <w:r w:rsidRPr="004D2EAB">
        <w:rPr>
          <w:sz w:val="24"/>
          <w:szCs w:val="24"/>
        </w:rPr>
        <w:t>School(s), Hea</w:t>
      </w:r>
      <w:r w:rsidR="002D7733">
        <w:rPr>
          <w:sz w:val="24"/>
          <w:szCs w:val="24"/>
        </w:rPr>
        <w:t xml:space="preserve">d of Partnerships and </w:t>
      </w:r>
      <w:r w:rsidRPr="004D2EAB">
        <w:rPr>
          <w:sz w:val="24"/>
          <w:szCs w:val="24"/>
        </w:rPr>
        <w:t>Academic Quality and Development department. This information is intended to provide London Metropolitan University with an indication of the strategic and operation fit of the proposed partner. The Approval Panel will read the Institutional Approval Document as part of the approval proc</w:t>
      </w:r>
      <w:bookmarkStart w:id="1" w:name="_GoBack"/>
      <w:bookmarkEnd w:id="1"/>
      <w:r w:rsidRPr="004D2EAB">
        <w:rPr>
          <w:sz w:val="24"/>
          <w:szCs w:val="24"/>
        </w:rPr>
        <w:t xml:space="preserve">ess and will discuss their contents at the approval event. </w:t>
      </w:r>
    </w:p>
    <w:p w14:paraId="4DD29C2F" w14:textId="77777777" w:rsidR="0019676D" w:rsidRPr="004D2EAB" w:rsidRDefault="00B75F82">
      <w:pPr>
        <w:spacing w:before="240" w:after="240"/>
        <w:jc w:val="both"/>
        <w:rPr>
          <w:sz w:val="24"/>
          <w:szCs w:val="24"/>
        </w:rPr>
      </w:pPr>
      <w:r w:rsidRPr="004D2EAB">
        <w:rPr>
          <w:sz w:val="24"/>
          <w:szCs w:val="24"/>
        </w:rPr>
        <w:t xml:space="preserve">Where you have supporting documentation, please append this with your submission of the completed Institutional Approval Document. Examples of the minimum supporting information that should be provided (if available at the institution) are given in the ‘Doc description column’ below. </w:t>
      </w:r>
    </w:p>
    <w:p w14:paraId="163D98BF" w14:textId="77777777" w:rsidR="007D06F3" w:rsidRPr="004D2EAB" w:rsidRDefault="00B75F82">
      <w:pPr>
        <w:spacing w:before="240" w:after="240"/>
        <w:rPr>
          <w:sz w:val="24"/>
          <w:szCs w:val="24"/>
        </w:rPr>
      </w:pPr>
      <w:r w:rsidRPr="004D2EAB">
        <w:rPr>
          <w:sz w:val="24"/>
          <w:szCs w:val="24"/>
        </w:rPr>
        <w:t>The doc</w:t>
      </w:r>
      <w:r w:rsidR="007D06F3" w:rsidRPr="004D2EAB">
        <w:rPr>
          <w:sz w:val="24"/>
          <w:szCs w:val="24"/>
        </w:rPr>
        <w:t>umentation should be emailed to the AQD Partnerships Team:</w:t>
      </w:r>
    </w:p>
    <w:p w14:paraId="23BEA1C6" w14:textId="541990DB" w:rsidR="0019676D" w:rsidRPr="004D2EAB" w:rsidRDefault="00B75F82" w:rsidP="009D4DBF">
      <w:pPr>
        <w:pStyle w:val="ListParagraph"/>
        <w:numPr>
          <w:ilvl w:val="0"/>
          <w:numId w:val="15"/>
        </w:numPr>
        <w:spacing w:before="240" w:after="240"/>
        <w:rPr>
          <w:sz w:val="24"/>
          <w:szCs w:val="24"/>
        </w:rPr>
      </w:pPr>
      <w:r w:rsidRPr="004D2EAB">
        <w:rPr>
          <w:sz w:val="24"/>
          <w:szCs w:val="24"/>
        </w:rPr>
        <w:t xml:space="preserve"> Ruth Kailla - Quality Manager (Partnerships): </w:t>
      </w:r>
      <w:hyperlink r:id="rId8">
        <w:r w:rsidRPr="004D2EAB">
          <w:rPr>
            <w:color w:val="1155CC"/>
            <w:sz w:val="24"/>
            <w:szCs w:val="24"/>
            <w:u w:val="single"/>
          </w:rPr>
          <w:t>r.kailla@londonmet.ac.uk</w:t>
        </w:r>
      </w:hyperlink>
      <w:r w:rsidRPr="004D2EAB">
        <w:rPr>
          <w:sz w:val="24"/>
          <w:szCs w:val="24"/>
        </w:rPr>
        <w:t>.</w:t>
      </w:r>
    </w:p>
    <w:p w14:paraId="5DBE8463" w14:textId="1D3A12F1" w:rsidR="007D06F3" w:rsidRPr="004D2EAB" w:rsidRDefault="007D06F3" w:rsidP="009D4DBF">
      <w:pPr>
        <w:pStyle w:val="ListParagraph"/>
        <w:numPr>
          <w:ilvl w:val="0"/>
          <w:numId w:val="15"/>
        </w:numPr>
        <w:spacing w:before="240" w:after="240"/>
        <w:rPr>
          <w:sz w:val="24"/>
          <w:szCs w:val="24"/>
        </w:rPr>
      </w:pPr>
      <w:r w:rsidRPr="004D2EAB">
        <w:rPr>
          <w:sz w:val="24"/>
          <w:szCs w:val="24"/>
        </w:rPr>
        <w:t xml:space="preserve">Samuel </w:t>
      </w:r>
      <w:proofErr w:type="spellStart"/>
      <w:r w:rsidRPr="004D2EAB">
        <w:rPr>
          <w:sz w:val="24"/>
          <w:szCs w:val="24"/>
        </w:rPr>
        <w:t>Gambie</w:t>
      </w:r>
      <w:proofErr w:type="spellEnd"/>
      <w:r w:rsidRPr="004D2EAB">
        <w:rPr>
          <w:sz w:val="24"/>
          <w:szCs w:val="24"/>
        </w:rPr>
        <w:t xml:space="preserve"> – AQD Officer (Partnerships): </w:t>
      </w:r>
      <w:hyperlink r:id="rId9" w:history="1">
        <w:r w:rsidRPr="004D2EAB">
          <w:rPr>
            <w:rStyle w:val="Hyperlink"/>
            <w:sz w:val="24"/>
            <w:szCs w:val="24"/>
          </w:rPr>
          <w:t>s.gambie@londonmet.ac.uk</w:t>
        </w:r>
      </w:hyperlink>
    </w:p>
    <w:p w14:paraId="6350F594" w14:textId="77777777" w:rsidR="0019676D" w:rsidRPr="004D2EAB" w:rsidRDefault="00B75F82" w:rsidP="00AE3262">
      <w:pPr>
        <w:spacing w:after="240"/>
        <w:jc w:val="both"/>
        <w:rPr>
          <w:sz w:val="24"/>
          <w:szCs w:val="24"/>
        </w:rPr>
      </w:pPr>
      <w:r w:rsidRPr="004D2EAB">
        <w:rPr>
          <w:sz w:val="24"/>
          <w:szCs w:val="24"/>
        </w:rPr>
        <w:t>In preparation for completing the approval document, the Collaborative Academic Partner is advised to review London Metropolitan University’s academic and general student regulations, strategies and policies including but not limited to:</w:t>
      </w:r>
    </w:p>
    <w:p w14:paraId="390D5DCB" w14:textId="38311C7C" w:rsidR="0019676D" w:rsidRPr="004D2EAB" w:rsidRDefault="00B75F82">
      <w:pPr>
        <w:numPr>
          <w:ilvl w:val="0"/>
          <w:numId w:val="2"/>
        </w:numPr>
        <w:rPr>
          <w:sz w:val="24"/>
          <w:szCs w:val="24"/>
        </w:rPr>
      </w:pPr>
      <w:r w:rsidRPr="004D2EAB">
        <w:rPr>
          <w:sz w:val="24"/>
          <w:szCs w:val="24"/>
        </w:rPr>
        <w:t>Academic Regulations 202</w:t>
      </w:r>
      <w:r w:rsidR="002A648A" w:rsidRPr="004D2EAB">
        <w:rPr>
          <w:sz w:val="24"/>
          <w:szCs w:val="24"/>
        </w:rPr>
        <w:t>1</w:t>
      </w:r>
      <w:r w:rsidRPr="004D2EAB">
        <w:rPr>
          <w:sz w:val="24"/>
          <w:szCs w:val="24"/>
        </w:rPr>
        <w:t>-2</w:t>
      </w:r>
      <w:r w:rsidR="002A648A" w:rsidRPr="004D2EAB">
        <w:rPr>
          <w:sz w:val="24"/>
          <w:szCs w:val="24"/>
        </w:rPr>
        <w:t>2</w:t>
      </w:r>
    </w:p>
    <w:p w14:paraId="50D40DC3" w14:textId="21C7390C" w:rsidR="0019676D" w:rsidRPr="004D2EAB" w:rsidRDefault="00B75F82">
      <w:pPr>
        <w:numPr>
          <w:ilvl w:val="0"/>
          <w:numId w:val="2"/>
        </w:numPr>
        <w:rPr>
          <w:sz w:val="24"/>
          <w:szCs w:val="24"/>
        </w:rPr>
      </w:pPr>
      <w:r w:rsidRPr="004D2EAB">
        <w:rPr>
          <w:sz w:val="24"/>
          <w:szCs w:val="24"/>
        </w:rPr>
        <w:t>General Student Regulations 202</w:t>
      </w:r>
      <w:r w:rsidR="002A648A" w:rsidRPr="004D2EAB">
        <w:rPr>
          <w:sz w:val="24"/>
          <w:szCs w:val="24"/>
        </w:rPr>
        <w:t>1</w:t>
      </w:r>
      <w:r w:rsidRPr="004D2EAB">
        <w:rPr>
          <w:sz w:val="24"/>
          <w:szCs w:val="24"/>
        </w:rPr>
        <w:t>-2</w:t>
      </w:r>
      <w:r w:rsidR="002A648A" w:rsidRPr="004D2EAB">
        <w:rPr>
          <w:sz w:val="24"/>
          <w:szCs w:val="24"/>
        </w:rPr>
        <w:t>2</w:t>
      </w:r>
    </w:p>
    <w:p w14:paraId="7220C395" w14:textId="2A363B8D" w:rsidR="0019676D" w:rsidRPr="004D2EAB" w:rsidRDefault="00B75F82">
      <w:pPr>
        <w:numPr>
          <w:ilvl w:val="0"/>
          <w:numId w:val="2"/>
        </w:numPr>
        <w:rPr>
          <w:sz w:val="24"/>
          <w:szCs w:val="24"/>
        </w:rPr>
      </w:pPr>
      <w:r w:rsidRPr="004D2EAB">
        <w:rPr>
          <w:sz w:val="24"/>
          <w:szCs w:val="24"/>
        </w:rPr>
        <w:t>Quality Manual 202</w:t>
      </w:r>
      <w:r w:rsidR="002A648A" w:rsidRPr="004D2EAB">
        <w:rPr>
          <w:sz w:val="24"/>
          <w:szCs w:val="24"/>
        </w:rPr>
        <w:t>1</w:t>
      </w:r>
      <w:r w:rsidRPr="004D2EAB">
        <w:rPr>
          <w:sz w:val="24"/>
          <w:szCs w:val="24"/>
        </w:rPr>
        <w:t>-2</w:t>
      </w:r>
      <w:r w:rsidR="002A648A" w:rsidRPr="004D2EAB">
        <w:rPr>
          <w:sz w:val="24"/>
          <w:szCs w:val="24"/>
        </w:rPr>
        <w:t>2</w:t>
      </w:r>
    </w:p>
    <w:p w14:paraId="6DFC31D9" w14:textId="77777777" w:rsidR="0019676D" w:rsidRPr="004D2EAB" w:rsidRDefault="00B75F82">
      <w:pPr>
        <w:numPr>
          <w:ilvl w:val="0"/>
          <w:numId w:val="2"/>
        </w:numPr>
        <w:rPr>
          <w:sz w:val="24"/>
          <w:szCs w:val="24"/>
        </w:rPr>
      </w:pPr>
      <w:r w:rsidRPr="004D2EAB">
        <w:rPr>
          <w:sz w:val="24"/>
          <w:szCs w:val="24"/>
        </w:rPr>
        <w:t>University Strategy 2019 - 2024</w:t>
      </w:r>
    </w:p>
    <w:p w14:paraId="7F114272" w14:textId="77777777" w:rsidR="0019676D" w:rsidRPr="004D2EAB" w:rsidRDefault="00B75F82">
      <w:pPr>
        <w:numPr>
          <w:ilvl w:val="0"/>
          <w:numId w:val="2"/>
        </w:numPr>
        <w:rPr>
          <w:sz w:val="24"/>
          <w:szCs w:val="24"/>
        </w:rPr>
      </w:pPr>
      <w:r w:rsidRPr="004D2EAB">
        <w:rPr>
          <w:sz w:val="24"/>
          <w:szCs w:val="24"/>
        </w:rPr>
        <w:t>Student Success Strategy</w:t>
      </w:r>
    </w:p>
    <w:p w14:paraId="542F0FEA" w14:textId="77777777" w:rsidR="0019676D" w:rsidRPr="004D2EAB" w:rsidRDefault="00B75F82">
      <w:pPr>
        <w:numPr>
          <w:ilvl w:val="0"/>
          <w:numId w:val="2"/>
        </w:numPr>
        <w:rPr>
          <w:sz w:val="24"/>
          <w:szCs w:val="24"/>
        </w:rPr>
      </w:pPr>
      <w:r w:rsidRPr="004D2EAB">
        <w:rPr>
          <w:sz w:val="24"/>
          <w:szCs w:val="24"/>
        </w:rPr>
        <w:t>Safeguarding Policy</w:t>
      </w:r>
    </w:p>
    <w:p w14:paraId="2C8271A1" w14:textId="77777777" w:rsidR="0019676D" w:rsidRPr="004D2EAB" w:rsidRDefault="00B75F82">
      <w:pPr>
        <w:numPr>
          <w:ilvl w:val="0"/>
          <w:numId w:val="2"/>
        </w:numPr>
        <w:rPr>
          <w:sz w:val="24"/>
          <w:szCs w:val="24"/>
        </w:rPr>
      </w:pPr>
      <w:r w:rsidRPr="004D2EAB">
        <w:rPr>
          <w:sz w:val="24"/>
          <w:szCs w:val="24"/>
        </w:rPr>
        <w:t>Intellectual Property Policy</w:t>
      </w:r>
    </w:p>
    <w:p w14:paraId="3E85FF43" w14:textId="3A5667B9" w:rsidR="009D4DBF" w:rsidRPr="00623E12" w:rsidRDefault="00B75F82" w:rsidP="00623E12">
      <w:pPr>
        <w:numPr>
          <w:ilvl w:val="0"/>
          <w:numId w:val="2"/>
        </w:numPr>
        <w:spacing w:after="240"/>
        <w:ind w:left="1434" w:hanging="357"/>
        <w:rPr>
          <w:sz w:val="24"/>
          <w:szCs w:val="24"/>
        </w:rPr>
      </w:pPr>
      <w:r w:rsidRPr="004D2EAB">
        <w:rPr>
          <w:sz w:val="24"/>
          <w:szCs w:val="24"/>
        </w:rPr>
        <w:lastRenderedPageBreak/>
        <w:t>Data Protection Policy</w:t>
      </w:r>
    </w:p>
    <w:p w14:paraId="7A984E5E" w14:textId="0E1748B8" w:rsidR="0019676D" w:rsidRPr="004D2EAB" w:rsidRDefault="00B75F82" w:rsidP="00AE3262">
      <w:pPr>
        <w:jc w:val="both"/>
        <w:rPr>
          <w:sz w:val="24"/>
          <w:szCs w:val="24"/>
        </w:rPr>
      </w:pPr>
      <w:r w:rsidRPr="004D2EAB">
        <w:rPr>
          <w:sz w:val="24"/>
          <w:szCs w:val="24"/>
        </w:rPr>
        <w:t>You are also advised to refer to the Quality Assurance Agency UK Quality Code (published in March 2019) with Advice and Guidance (published in November 2019). This can be found online via this</w:t>
      </w:r>
      <w:hyperlink r:id="rId10">
        <w:r w:rsidRPr="004D2EAB">
          <w:rPr>
            <w:color w:val="1155CC"/>
            <w:sz w:val="24"/>
            <w:szCs w:val="24"/>
            <w:u w:val="single"/>
          </w:rPr>
          <w:t xml:space="preserve"> link.</w:t>
        </w:r>
      </w:hyperlink>
    </w:p>
    <w:p w14:paraId="73D0DC05" w14:textId="4626EA2E" w:rsidR="00637D52" w:rsidRPr="004D2EAB" w:rsidRDefault="00637D52" w:rsidP="00AE3262">
      <w:pPr>
        <w:rPr>
          <w:sz w:val="24"/>
          <w:szCs w:val="24"/>
        </w:rPr>
      </w:pPr>
    </w:p>
    <w:p w14:paraId="4738D738" w14:textId="77777777" w:rsidR="009D4DBF" w:rsidRPr="004D2EAB" w:rsidRDefault="009D4DBF" w:rsidP="009D4DBF">
      <w:pPr>
        <w:rPr>
          <w:bCs/>
          <w:sz w:val="24"/>
          <w:szCs w:val="24"/>
        </w:rPr>
      </w:pPr>
      <w:r w:rsidRPr="004D2EAB">
        <w:rPr>
          <w:bCs/>
          <w:sz w:val="24"/>
          <w:szCs w:val="24"/>
        </w:rPr>
        <w:t xml:space="preserve">Provide supporting information as an annex in the tables (examples are provided within the tables), label the annex number, and note the page reference if some of the document is applicable to your response). </w:t>
      </w:r>
    </w:p>
    <w:p w14:paraId="5DF2D095" w14:textId="77777777" w:rsidR="009D4DBF" w:rsidRPr="004D2EAB" w:rsidRDefault="009D4DBF" w:rsidP="00AE3262">
      <w:pPr>
        <w:rPr>
          <w:sz w:val="24"/>
          <w:szCs w:val="24"/>
        </w:rPr>
      </w:pPr>
    </w:p>
    <w:p w14:paraId="5AEB4934" w14:textId="2E865DFF" w:rsidR="0019676D" w:rsidRPr="004D2EAB" w:rsidRDefault="00B75F82">
      <w:pPr>
        <w:rPr>
          <w:b/>
          <w:sz w:val="28"/>
          <w:szCs w:val="28"/>
        </w:rPr>
      </w:pPr>
      <w:r w:rsidRPr="004D2EAB">
        <w:rPr>
          <w:b/>
          <w:sz w:val="28"/>
          <w:szCs w:val="28"/>
        </w:rPr>
        <w:t>Contents Page</w:t>
      </w:r>
    </w:p>
    <w:p w14:paraId="0F642384" w14:textId="77777777" w:rsidR="0019676D" w:rsidRPr="004D2EAB" w:rsidRDefault="0019676D">
      <w:pPr>
        <w:rPr>
          <w:sz w:val="24"/>
          <w:szCs w:val="24"/>
          <w:u w:val="single"/>
        </w:rPr>
      </w:pPr>
    </w:p>
    <w:sdt>
      <w:sdtPr>
        <w:rPr>
          <w:sz w:val="24"/>
          <w:szCs w:val="24"/>
        </w:rPr>
        <w:id w:val="-378008210"/>
        <w:docPartObj>
          <w:docPartGallery w:val="Table of Contents"/>
          <w:docPartUnique/>
        </w:docPartObj>
      </w:sdtPr>
      <w:sdtContent>
        <w:p w14:paraId="6C5D7E8B" w14:textId="77777777" w:rsidR="004D2EAB" w:rsidRDefault="00B75F82">
          <w:pPr>
            <w:pStyle w:val="TOC1"/>
            <w:tabs>
              <w:tab w:val="right" w:pos="13948"/>
            </w:tabs>
            <w:rPr>
              <w:rFonts w:asciiTheme="minorHAnsi" w:eastAsiaTheme="minorEastAsia" w:hAnsiTheme="minorHAnsi" w:cstheme="minorBidi"/>
              <w:noProof/>
              <w:sz w:val="24"/>
              <w:szCs w:val="24"/>
              <w:lang w:eastAsia="ja-JP"/>
            </w:rPr>
          </w:pPr>
          <w:r w:rsidRPr="004D2EAB">
            <w:rPr>
              <w:sz w:val="24"/>
              <w:szCs w:val="24"/>
            </w:rPr>
            <w:fldChar w:fldCharType="begin"/>
          </w:r>
          <w:r w:rsidRPr="004D2EAB">
            <w:rPr>
              <w:sz w:val="24"/>
              <w:szCs w:val="24"/>
            </w:rPr>
            <w:instrText xml:space="preserve"> TOC \h \u \z </w:instrText>
          </w:r>
          <w:r w:rsidRPr="004D2EAB">
            <w:rPr>
              <w:sz w:val="24"/>
              <w:szCs w:val="24"/>
            </w:rPr>
            <w:fldChar w:fldCharType="separate"/>
          </w:r>
          <w:r w:rsidR="004D2EAB">
            <w:rPr>
              <w:noProof/>
            </w:rPr>
            <w:t>Institutional Approval Document - Collaborative Academic Partnership</w:t>
          </w:r>
          <w:r w:rsidR="004D2EAB">
            <w:rPr>
              <w:noProof/>
            </w:rPr>
            <w:tab/>
          </w:r>
          <w:r w:rsidR="004D2EAB">
            <w:rPr>
              <w:noProof/>
            </w:rPr>
            <w:fldChar w:fldCharType="begin"/>
          </w:r>
          <w:r w:rsidR="004D2EAB">
            <w:rPr>
              <w:noProof/>
            </w:rPr>
            <w:instrText xml:space="preserve"> PAGEREF _Toc492546489 \h </w:instrText>
          </w:r>
          <w:r w:rsidR="004D2EAB">
            <w:rPr>
              <w:noProof/>
            </w:rPr>
          </w:r>
          <w:r w:rsidR="004D2EAB">
            <w:rPr>
              <w:noProof/>
            </w:rPr>
            <w:fldChar w:fldCharType="separate"/>
          </w:r>
          <w:r w:rsidR="00623E12">
            <w:rPr>
              <w:noProof/>
            </w:rPr>
            <w:t>1</w:t>
          </w:r>
          <w:r w:rsidR="004D2EAB">
            <w:rPr>
              <w:noProof/>
            </w:rPr>
            <w:fldChar w:fldCharType="end"/>
          </w:r>
        </w:p>
        <w:p w14:paraId="59CC7FB9" w14:textId="77777777" w:rsidR="004D2EAB" w:rsidRDefault="004D2EAB">
          <w:pPr>
            <w:pStyle w:val="TOC2"/>
            <w:tabs>
              <w:tab w:val="left" w:pos="643"/>
              <w:tab w:val="right" w:pos="13948"/>
            </w:tabs>
            <w:rPr>
              <w:rFonts w:asciiTheme="minorHAnsi" w:eastAsiaTheme="minorEastAsia" w:hAnsiTheme="minorHAnsi" w:cstheme="minorBidi"/>
              <w:noProof/>
              <w:sz w:val="24"/>
              <w:szCs w:val="24"/>
              <w:lang w:eastAsia="ja-JP"/>
            </w:rPr>
          </w:pPr>
          <w:r w:rsidRPr="00021B85">
            <w:rPr>
              <w:noProof/>
            </w:rPr>
            <w:t>1.</w:t>
          </w:r>
          <w:r>
            <w:rPr>
              <w:rFonts w:asciiTheme="minorHAnsi" w:eastAsiaTheme="minorEastAsia" w:hAnsiTheme="minorHAnsi" w:cstheme="minorBidi"/>
              <w:noProof/>
              <w:sz w:val="24"/>
              <w:szCs w:val="24"/>
              <w:lang w:eastAsia="ja-JP"/>
            </w:rPr>
            <w:tab/>
          </w:r>
          <w:r w:rsidRPr="00021B85">
            <w:rPr>
              <w:noProof/>
            </w:rPr>
            <w:t>Proposed partner details and experience</w:t>
          </w:r>
          <w:r>
            <w:rPr>
              <w:noProof/>
            </w:rPr>
            <w:tab/>
          </w:r>
          <w:r>
            <w:rPr>
              <w:noProof/>
            </w:rPr>
            <w:fldChar w:fldCharType="begin"/>
          </w:r>
          <w:r>
            <w:rPr>
              <w:noProof/>
            </w:rPr>
            <w:instrText xml:space="preserve"> PAGEREF _Toc492546490 \h </w:instrText>
          </w:r>
          <w:r>
            <w:rPr>
              <w:noProof/>
            </w:rPr>
          </w:r>
          <w:r>
            <w:rPr>
              <w:noProof/>
            </w:rPr>
            <w:fldChar w:fldCharType="separate"/>
          </w:r>
          <w:r w:rsidR="00623E12">
            <w:rPr>
              <w:noProof/>
            </w:rPr>
            <w:t>3</w:t>
          </w:r>
          <w:r>
            <w:rPr>
              <w:noProof/>
            </w:rPr>
            <w:fldChar w:fldCharType="end"/>
          </w:r>
        </w:p>
        <w:p w14:paraId="154CC556" w14:textId="77777777" w:rsidR="004D2EAB" w:rsidRDefault="004D2EAB">
          <w:pPr>
            <w:pStyle w:val="TOC2"/>
            <w:tabs>
              <w:tab w:val="left" w:pos="643"/>
              <w:tab w:val="right" w:pos="13948"/>
            </w:tabs>
            <w:rPr>
              <w:rFonts w:asciiTheme="minorHAnsi" w:eastAsiaTheme="minorEastAsia" w:hAnsiTheme="minorHAnsi" w:cstheme="minorBidi"/>
              <w:noProof/>
              <w:sz w:val="24"/>
              <w:szCs w:val="24"/>
              <w:lang w:eastAsia="ja-JP"/>
            </w:rPr>
          </w:pPr>
          <w:r w:rsidRPr="00021B85">
            <w:rPr>
              <w:noProof/>
            </w:rPr>
            <w:t>2.</w:t>
          </w:r>
          <w:r>
            <w:rPr>
              <w:rFonts w:asciiTheme="minorHAnsi" w:eastAsiaTheme="minorEastAsia" w:hAnsiTheme="minorHAnsi" w:cstheme="minorBidi"/>
              <w:noProof/>
              <w:sz w:val="24"/>
              <w:szCs w:val="24"/>
              <w:lang w:eastAsia="ja-JP"/>
            </w:rPr>
            <w:tab/>
          </w:r>
          <w:r w:rsidRPr="00021B85">
            <w:rPr>
              <w:noProof/>
            </w:rPr>
            <w:t>Capacity and scale of delivery</w:t>
          </w:r>
          <w:r>
            <w:rPr>
              <w:noProof/>
            </w:rPr>
            <w:tab/>
          </w:r>
          <w:r>
            <w:rPr>
              <w:noProof/>
            </w:rPr>
            <w:fldChar w:fldCharType="begin"/>
          </w:r>
          <w:r>
            <w:rPr>
              <w:noProof/>
            </w:rPr>
            <w:instrText xml:space="preserve"> PAGEREF _Toc492546491 \h </w:instrText>
          </w:r>
          <w:r>
            <w:rPr>
              <w:noProof/>
            </w:rPr>
          </w:r>
          <w:r>
            <w:rPr>
              <w:noProof/>
            </w:rPr>
            <w:fldChar w:fldCharType="separate"/>
          </w:r>
          <w:r w:rsidR="00623E12">
            <w:rPr>
              <w:noProof/>
            </w:rPr>
            <w:t>4</w:t>
          </w:r>
          <w:r>
            <w:rPr>
              <w:noProof/>
            </w:rPr>
            <w:fldChar w:fldCharType="end"/>
          </w:r>
        </w:p>
        <w:p w14:paraId="3D3B21A6" w14:textId="77777777" w:rsidR="004D2EAB" w:rsidRDefault="004D2EAB">
          <w:pPr>
            <w:pStyle w:val="TOC2"/>
            <w:tabs>
              <w:tab w:val="left" w:pos="643"/>
              <w:tab w:val="right" w:pos="13948"/>
            </w:tabs>
            <w:rPr>
              <w:rFonts w:asciiTheme="minorHAnsi" w:eastAsiaTheme="minorEastAsia" w:hAnsiTheme="minorHAnsi" w:cstheme="minorBidi"/>
              <w:noProof/>
              <w:sz w:val="24"/>
              <w:szCs w:val="24"/>
              <w:lang w:eastAsia="ja-JP"/>
            </w:rPr>
          </w:pPr>
          <w:r w:rsidRPr="00021B85">
            <w:rPr>
              <w:noProof/>
            </w:rPr>
            <w:t>3.</w:t>
          </w:r>
          <w:r>
            <w:rPr>
              <w:rFonts w:asciiTheme="minorHAnsi" w:eastAsiaTheme="minorEastAsia" w:hAnsiTheme="minorHAnsi" w:cstheme="minorBidi"/>
              <w:noProof/>
              <w:sz w:val="24"/>
              <w:szCs w:val="24"/>
              <w:lang w:eastAsia="ja-JP"/>
            </w:rPr>
            <w:tab/>
          </w:r>
          <w:r w:rsidRPr="00021B85">
            <w:rPr>
              <w:noProof/>
            </w:rPr>
            <w:t>Marketing and promotion</w:t>
          </w:r>
          <w:r>
            <w:rPr>
              <w:noProof/>
            </w:rPr>
            <w:tab/>
          </w:r>
          <w:r>
            <w:rPr>
              <w:noProof/>
            </w:rPr>
            <w:fldChar w:fldCharType="begin"/>
          </w:r>
          <w:r>
            <w:rPr>
              <w:noProof/>
            </w:rPr>
            <w:instrText xml:space="preserve"> PAGEREF _Toc492546492 \h </w:instrText>
          </w:r>
          <w:r>
            <w:rPr>
              <w:noProof/>
            </w:rPr>
          </w:r>
          <w:r>
            <w:rPr>
              <w:noProof/>
            </w:rPr>
            <w:fldChar w:fldCharType="separate"/>
          </w:r>
          <w:r w:rsidR="00623E12">
            <w:rPr>
              <w:noProof/>
            </w:rPr>
            <w:t>6</w:t>
          </w:r>
          <w:r>
            <w:rPr>
              <w:noProof/>
            </w:rPr>
            <w:fldChar w:fldCharType="end"/>
          </w:r>
        </w:p>
        <w:p w14:paraId="2086B9FE" w14:textId="77777777" w:rsidR="004D2EAB" w:rsidRDefault="004D2EAB">
          <w:pPr>
            <w:pStyle w:val="TOC2"/>
            <w:tabs>
              <w:tab w:val="left" w:pos="643"/>
              <w:tab w:val="right" w:pos="13948"/>
            </w:tabs>
            <w:rPr>
              <w:rFonts w:asciiTheme="minorHAnsi" w:eastAsiaTheme="minorEastAsia" w:hAnsiTheme="minorHAnsi" w:cstheme="minorBidi"/>
              <w:noProof/>
              <w:sz w:val="24"/>
              <w:szCs w:val="24"/>
              <w:lang w:eastAsia="ja-JP"/>
            </w:rPr>
          </w:pPr>
          <w:r w:rsidRPr="00021B85">
            <w:rPr>
              <w:noProof/>
            </w:rPr>
            <w:t>4.</w:t>
          </w:r>
          <w:r>
            <w:rPr>
              <w:rFonts w:asciiTheme="minorHAnsi" w:eastAsiaTheme="minorEastAsia" w:hAnsiTheme="minorHAnsi" w:cstheme="minorBidi"/>
              <w:noProof/>
              <w:sz w:val="24"/>
              <w:szCs w:val="24"/>
              <w:lang w:eastAsia="ja-JP"/>
            </w:rPr>
            <w:tab/>
          </w:r>
          <w:r w:rsidRPr="00021B85">
            <w:rPr>
              <w:noProof/>
            </w:rPr>
            <w:t>Admissions</w:t>
          </w:r>
          <w:r>
            <w:rPr>
              <w:noProof/>
            </w:rPr>
            <w:tab/>
          </w:r>
          <w:r>
            <w:rPr>
              <w:noProof/>
            </w:rPr>
            <w:fldChar w:fldCharType="begin"/>
          </w:r>
          <w:r>
            <w:rPr>
              <w:noProof/>
            </w:rPr>
            <w:instrText xml:space="preserve"> PAGEREF _Toc492546493 \h </w:instrText>
          </w:r>
          <w:r>
            <w:rPr>
              <w:noProof/>
            </w:rPr>
          </w:r>
          <w:r>
            <w:rPr>
              <w:noProof/>
            </w:rPr>
            <w:fldChar w:fldCharType="separate"/>
          </w:r>
          <w:r w:rsidR="00623E12">
            <w:rPr>
              <w:noProof/>
            </w:rPr>
            <w:t>7</w:t>
          </w:r>
          <w:r>
            <w:rPr>
              <w:noProof/>
            </w:rPr>
            <w:fldChar w:fldCharType="end"/>
          </w:r>
        </w:p>
        <w:p w14:paraId="6B9A1332" w14:textId="77777777" w:rsidR="004D2EAB" w:rsidRDefault="004D2EAB">
          <w:pPr>
            <w:pStyle w:val="TOC2"/>
            <w:tabs>
              <w:tab w:val="left" w:pos="643"/>
              <w:tab w:val="right" w:pos="13948"/>
            </w:tabs>
            <w:rPr>
              <w:rFonts w:asciiTheme="minorHAnsi" w:eastAsiaTheme="minorEastAsia" w:hAnsiTheme="minorHAnsi" w:cstheme="minorBidi"/>
              <w:noProof/>
              <w:sz w:val="24"/>
              <w:szCs w:val="24"/>
              <w:lang w:eastAsia="ja-JP"/>
            </w:rPr>
          </w:pPr>
          <w:r w:rsidRPr="00021B85">
            <w:rPr>
              <w:noProof/>
            </w:rPr>
            <w:t>5.</w:t>
          </w:r>
          <w:r>
            <w:rPr>
              <w:rFonts w:asciiTheme="minorHAnsi" w:eastAsiaTheme="minorEastAsia" w:hAnsiTheme="minorHAnsi" w:cstheme="minorBidi"/>
              <w:noProof/>
              <w:sz w:val="24"/>
              <w:szCs w:val="24"/>
              <w:lang w:eastAsia="ja-JP"/>
            </w:rPr>
            <w:tab/>
          </w:r>
          <w:r w:rsidRPr="00021B85">
            <w:rPr>
              <w:noProof/>
            </w:rPr>
            <w:t>Enrolment, Registration and Student Data Requirements</w:t>
          </w:r>
          <w:r>
            <w:rPr>
              <w:noProof/>
            </w:rPr>
            <w:tab/>
          </w:r>
          <w:r>
            <w:rPr>
              <w:noProof/>
            </w:rPr>
            <w:fldChar w:fldCharType="begin"/>
          </w:r>
          <w:r>
            <w:rPr>
              <w:noProof/>
            </w:rPr>
            <w:instrText xml:space="preserve"> PAGEREF _Toc492546494 \h </w:instrText>
          </w:r>
          <w:r>
            <w:rPr>
              <w:noProof/>
            </w:rPr>
          </w:r>
          <w:r>
            <w:rPr>
              <w:noProof/>
            </w:rPr>
            <w:fldChar w:fldCharType="separate"/>
          </w:r>
          <w:r w:rsidR="00623E12">
            <w:rPr>
              <w:noProof/>
            </w:rPr>
            <w:t>8</w:t>
          </w:r>
          <w:r>
            <w:rPr>
              <w:noProof/>
            </w:rPr>
            <w:fldChar w:fldCharType="end"/>
          </w:r>
        </w:p>
        <w:p w14:paraId="10DF61C6" w14:textId="77777777" w:rsidR="004D2EAB" w:rsidRDefault="004D2EAB">
          <w:pPr>
            <w:pStyle w:val="TOC2"/>
            <w:tabs>
              <w:tab w:val="left" w:pos="643"/>
              <w:tab w:val="right" w:pos="13948"/>
            </w:tabs>
            <w:rPr>
              <w:rFonts w:asciiTheme="minorHAnsi" w:eastAsiaTheme="minorEastAsia" w:hAnsiTheme="minorHAnsi" w:cstheme="minorBidi"/>
              <w:noProof/>
              <w:sz w:val="24"/>
              <w:szCs w:val="24"/>
              <w:lang w:eastAsia="ja-JP"/>
            </w:rPr>
          </w:pPr>
          <w:r w:rsidRPr="00021B85">
            <w:rPr>
              <w:noProof/>
            </w:rPr>
            <w:t>6.</w:t>
          </w:r>
          <w:r>
            <w:rPr>
              <w:rFonts w:asciiTheme="minorHAnsi" w:eastAsiaTheme="minorEastAsia" w:hAnsiTheme="minorHAnsi" w:cstheme="minorBidi"/>
              <w:noProof/>
              <w:sz w:val="24"/>
              <w:szCs w:val="24"/>
              <w:lang w:eastAsia="ja-JP"/>
            </w:rPr>
            <w:tab/>
          </w:r>
          <w:r w:rsidRPr="00021B85">
            <w:rPr>
              <w:noProof/>
            </w:rPr>
            <w:t>Student Induction, Student Voice and Student Support</w:t>
          </w:r>
          <w:r>
            <w:rPr>
              <w:noProof/>
            </w:rPr>
            <w:tab/>
          </w:r>
          <w:r>
            <w:rPr>
              <w:noProof/>
            </w:rPr>
            <w:fldChar w:fldCharType="begin"/>
          </w:r>
          <w:r>
            <w:rPr>
              <w:noProof/>
            </w:rPr>
            <w:instrText xml:space="preserve"> PAGEREF _Toc492546495 \h </w:instrText>
          </w:r>
          <w:r>
            <w:rPr>
              <w:noProof/>
            </w:rPr>
          </w:r>
          <w:r>
            <w:rPr>
              <w:noProof/>
            </w:rPr>
            <w:fldChar w:fldCharType="separate"/>
          </w:r>
          <w:r w:rsidR="00623E12">
            <w:rPr>
              <w:noProof/>
            </w:rPr>
            <w:t>10</w:t>
          </w:r>
          <w:r>
            <w:rPr>
              <w:noProof/>
            </w:rPr>
            <w:fldChar w:fldCharType="end"/>
          </w:r>
        </w:p>
        <w:p w14:paraId="64B69F1A" w14:textId="77777777" w:rsidR="004D2EAB" w:rsidRDefault="004D2EAB">
          <w:pPr>
            <w:pStyle w:val="TOC2"/>
            <w:tabs>
              <w:tab w:val="left" w:pos="643"/>
              <w:tab w:val="right" w:pos="13948"/>
            </w:tabs>
            <w:rPr>
              <w:rFonts w:asciiTheme="minorHAnsi" w:eastAsiaTheme="minorEastAsia" w:hAnsiTheme="minorHAnsi" w:cstheme="minorBidi"/>
              <w:noProof/>
              <w:sz w:val="24"/>
              <w:szCs w:val="24"/>
              <w:lang w:eastAsia="ja-JP"/>
            </w:rPr>
          </w:pPr>
          <w:r w:rsidRPr="00021B85">
            <w:rPr>
              <w:noProof/>
            </w:rPr>
            <w:t>7.</w:t>
          </w:r>
          <w:r>
            <w:rPr>
              <w:rFonts w:asciiTheme="minorHAnsi" w:eastAsiaTheme="minorEastAsia" w:hAnsiTheme="minorHAnsi" w:cstheme="minorBidi"/>
              <w:noProof/>
              <w:sz w:val="24"/>
              <w:szCs w:val="24"/>
              <w:lang w:eastAsia="ja-JP"/>
            </w:rPr>
            <w:tab/>
          </w:r>
          <w:r w:rsidRPr="00021B85">
            <w:rPr>
              <w:noProof/>
            </w:rPr>
            <w:t>Course Assessment Administration/ Academic Misconduct and Appeals</w:t>
          </w:r>
          <w:r>
            <w:rPr>
              <w:noProof/>
            </w:rPr>
            <w:tab/>
          </w:r>
          <w:r>
            <w:rPr>
              <w:noProof/>
            </w:rPr>
            <w:fldChar w:fldCharType="begin"/>
          </w:r>
          <w:r>
            <w:rPr>
              <w:noProof/>
            </w:rPr>
            <w:instrText xml:space="preserve"> PAGEREF _Toc492546496 \h </w:instrText>
          </w:r>
          <w:r>
            <w:rPr>
              <w:noProof/>
            </w:rPr>
          </w:r>
          <w:r>
            <w:rPr>
              <w:noProof/>
            </w:rPr>
            <w:fldChar w:fldCharType="separate"/>
          </w:r>
          <w:r w:rsidR="00623E12">
            <w:rPr>
              <w:noProof/>
            </w:rPr>
            <w:t>11</w:t>
          </w:r>
          <w:r>
            <w:rPr>
              <w:noProof/>
            </w:rPr>
            <w:fldChar w:fldCharType="end"/>
          </w:r>
        </w:p>
        <w:p w14:paraId="4D028ECC" w14:textId="77777777" w:rsidR="004D2EAB" w:rsidRDefault="004D2EAB">
          <w:pPr>
            <w:pStyle w:val="TOC2"/>
            <w:tabs>
              <w:tab w:val="left" w:pos="643"/>
              <w:tab w:val="right" w:pos="13948"/>
            </w:tabs>
            <w:rPr>
              <w:rFonts w:asciiTheme="minorHAnsi" w:eastAsiaTheme="minorEastAsia" w:hAnsiTheme="minorHAnsi" w:cstheme="minorBidi"/>
              <w:noProof/>
              <w:sz w:val="24"/>
              <w:szCs w:val="24"/>
              <w:lang w:eastAsia="ja-JP"/>
            </w:rPr>
          </w:pPr>
          <w:r w:rsidRPr="00021B85">
            <w:rPr>
              <w:noProof/>
            </w:rPr>
            <w:t>8.</w:t>
          </w:r>
          <w:r>
            <w:rPr>
              <w:rFonts w:asciiTheme="minorHAnsi" w:eastAsiaTheme="minorEastAsia" w:hAnsiTheme="minorHAnsi" w:cstheme="minorBidi"/>
              <w:noProof/>
              <w:sz w:val="24"/>
              <w:szCs w:val="24"/>
              <w:lang w:eastAsia="ja-JP"/>
            </w:rPr>
            <w:tab/>
          </w:r>
          <w:r w:rsidRPr="00021B85">
            <w:rPr>
              <w:noProof/>
            </w:rPr>
            <w:t>Quality management</w:t>
          </w:r>
          <w:r>
            <w:rPr>
              <w:noProof/>
            </w:rPr>
            <w:tab/>
          </w:r>
          <w:r>
            <w:rPr>
              <w:noProof/>
            </w:rPr>
            <w:fldChar w:fldCharType="begin"/>
          </w:r>
          <w:r>
            <w:rPr>
              <w:noProof/>
            </w:rPr>
            <w:instrText xml:space="preserve"> PAGEREF _Toc492546497 \h </w:instrText>
          </w:r>
          <w:r>
            <w:rPr>
              <w:noProof/>
            </w:rPr>
          </w:r>
          <w:r>
            <w:rPr>
              <w:noProof/>
            </w:rPr>
            <w:fldChar w:fldCharType="separate"/>
          </w:r>
          <w:r w:rsidR="00623E12">
            <w:rPr>
              <w:noProof/>
            </w:rPr>
            <w:t>12</w:t>
          </w:r>
          <w:r>
            <w:rPr>
              <w:noProof/>
            </w:rPr>
            <w:fldChar w:fldCharType="end"/>
          </w:r>
        </w:p>
        <w:p w14:paraId="762D0697" w14:textId="77777777" w:rsidR="004D2EAB" w:rsidRDefault="004D2EAB">
          <w:pPr>
            <w:pStyle w:val="TOC2"/>
            <w:tabs>
              <w:tab w:val="left" w:pos="643"/>
              <w:tab w:val="right" w:pos="13948"/>
            </w:tabs>
            <w:rPr>
              <w:rFonts w:asciiTheme="minorHAnsi" w:eastAsiaTheme="minorEastAsia" w:hAnsiTheme="minorHAnsi" w:cstheme="minorBidi"/>
              <w:noProof/>
              <w:sz w:val="24"/>
              <w:szCs w:val="24"/>
              <w:lang w:eastAsia="ja-JP"/>
            </w:rPr>
          </w:pPr>
          <w:r w:rsidRPr="00021B85">
            <w:rPr>
              <w:noProof/>
            </w:rPr>
            <w:t>9.</w:t>
          </w:r>
          <w:r>
            <w:rPr>
              <w:rFonts w:asciiTheme="minorHAnsi" w:eastAsiaTheme="minorEastAsia" w:hAnsiTheme="minorHAnsi" w:cstheme="minorBidi"/>
              <w:noProof/>
              <w:sz w:val="24"/>
              <w:szCs w:val="24"/>
              <w:lang w:eastAsia="ja-JP"/>
            </w:rPr>
            <w:tab/>
          </w:r>
          <w:r w:rsidRPr="00021B85">
            <w:rPr>
              <w:noProof/>
            </w:rPr>
            <w:t>Staffing and relationship with London Metropolitan University</w:t>
          </w:r>
          <w:r>
            <w:rPr>
              <w:noProof/>
            </w:rPr>
            <w:tab/>
          </w:r>
          <w:r>
            <w:rPr>
              <w:noProof/>
            </w:rPr>
            <w:fldChar w:fldCharType="begin"/>
          </w:r>
          <w:r>
            <w:rPr>
              <w:noProof/>
            </w:rPr>
            <w:instrText xml:space="preserve"> PAGEREF _Toc492546498 \h </w:instrText>
          </w:r>
          <w:r>
            <w:rPr>
              <w:noProof/>
            </w:rPr>
          </w:r>
          <w:r>
            <w:rPr>
              <w:noProof/>
            </w:rPr>
            <w:fldChar w:fldCharType="separate"/>
          </w:r>
          <w:r w:rsidR="00623E12">
            <w:rPr>
              <w:noProof/>
            </w:rPr>
            <w:t>13</w:t>
          </w:r>
          <w:r>
            <w:rPr>
              <w:noProof/>
            </w:rPr>
            <w:fldChar w:fldCharType="end"/>
          </w:r>
        </w:p>
        <w:p w14:paraId="3862D0EF" w14:textId="77777777" w:rsidR="004D2EAB" w:rsidRDefault="004D2EAB">
          <w:pPr>
            <w:pStyle w:val="TOC2"/>
            <w:tabs>
              <w:tab w:val="left" w:pos="766"/>
              <w:tab w:val="right" w:pos="13948"/>
            </w:tabs>
            <w:rPr>
              <w:rFonts w:asciiTheme="minorHAnsi" w:eastAsiaTheme="minorEastAsia" w:hAnsiTheme="minorHAnsi" w:cstheme="minorBidi"/>
              <w:noProof/>
              <w:sz w:val="24"/>
              <w:szCs w:val="24"/>
              <w:lang w:eastAsia="ja-JP"/>
            </w:rPr>
          </w:pPr>
          <w:r w:rsidRPr="00021B85">
            <w:rPr>
              <w:noProof/>
            </w:rPr>
            <w:t>10.</w:t>
          </w:r>
          <w:r>
            <w:rPr>
              <w:rFonts w:asciiTheme="minorHAnsi" w:eastAsiaTheme="minorEastAsia" w:hAnsiTheme="minorHAnsi" w:cstheme="minorBidi"/>
              <w:noProof/>
              <w:sz w:val="24"/>
              <w:szCs w:val="24"/>
              <w:lang w:eastAsia="ja-JP"/>
            </w:rPr>
            <w:tab/>
          </w:r>
          <w:r w:rsidRPr="00021B85">
            <w:rPr>
              <w:noProof/>
            </w:rPr>
            <w:t>International students for UK partner institutions</w:t>
          </w:r>
          <w:r>
            <w:rPr>
              <w:noProof/>
            </w:rPr>
            <w:tab/>
          </w:r>
          <w:r>
            <w:rPr>
              <w:noProof/>
            </w:rPr>
            <w:fldChar w:fldCharType="begin"/>
          </w:r>
          <w:r>
            <w:rPr>
              <w:noProof/>
            </w:rPr>
            <w:instrText xml:space="preserve"> PAGEREF _Toc492546499 \h </w:instrText>
          </w:r>
          <w:r>
            <w:rPr>
              <w:noProof/>
            </w:rPr>
          </w:r>
          <w:r>
            <w:rPr>
              <w:noProof/>
            </w:rPr>
            <w:fldChar w:fldCharType="separate"/>
          </w:r>
          <w:r w:rsidR="00623E12">
            <w:rPr>
              <w:noProof/>
            </w:rPr>
            <w:t>14</w:t>
          </w:r>
          <w:r>
            <w:rPr>
              <w:noProof/>
            </w:rPr>
            <w:fldChar w:fldCharType="end"/>
          </w:r>
        </w:p>
        <w:p w14:paraId="41F620E3" w14:textId="77777777" w:rsidR="004D2EAB" w:rsidRDefault="004D2EAB">
          <w:pPr>
            <w:pStyle w:val="TOC2"/>
            <w:tabs>
              <w:tab w:val="left" w:pos="766"/>
              <w:tab w:val="right" w:pos="13948"/>
            </w:tabs>
            <w:rPr>
              <w:rFonts w:asciiTheme="minorHAnsi" w:eastAsiaTheme="minorEastAsia" w:hAnsiTheme="minorHAnsi" w:cstheme="minorBidi"/>
              <w:noProof/>
              <w:sz w:val="24"/>
              <w:szCs w:val="24"/>
              <w:lang w:eastAsia="ja-JP"/>
            </w:rPr>
          </w:pPr>
          <w:r w:rsidRPr="00021B85">
            <w:rPr>
              <w:noProof/>
            </w:rPr>
            <w:t>11.</w:t>
          </w:r>
          <w:r>
            <w:rPr>
              <w:rFonts w:asciiTheme="minorHAnsi" w:eastAsiaTheme="minorEastAsia" w:hAnsiTheme="minorHAnsi" w:cstheme="minorBidi"/>
              <w:noProof/>
              <w:sz w:val="24"/>
              <w:szCs w:val="24"/>
              <w:lang w:eastAsia="ja-JP"/>
            </w:rPr>
            <w:tab/>
          </w:r>
          <w:r w:rsidRPr="00021B85">
            <w:rPr>
              <w:noProof/>
            </w:rPr>
            <w:t>Graduation</w:t>
          </w:r>
          <w:r>
            <w:rPr>
              <w:noProof/>
            </w:rPr>
            <w:tab/>
          </w:r>
          <w:r>
            <w:rPr>
              <w:noProof/>
            </w:rPr>
            <w:fldChar w:fldCharType="begin"/>
          </w:r>
          <w:r>
            <w:rPr>
              <w:noProof/>
            </w:rPr>
            <w:instrText xml:space="preserve"> PAGEREF _Toc492546500 \h </w:instrText>
          </w:r>
          <w:r>
            <w:rPr>
              <w:noProof/>
            </w:rPr>
          </w:r>
          <w:r>
            <w:rPr>
              <w:noProof/>
            </w:rPr>
            <w:fldChar w:fldCharType="separate"/>
          </w:r>
          <w:r w:rsidR="00623E12">
            <w:rPr>
              <w:noProof/>
            </w:rPr>
            <w:t>14</w:t>
          </w:r>
          <w:r>
            <w:rPr>
              <w:noProof/>
            </w:rPr>
            <w:fldChar w:fldCharType="end"/>
          </w:r>
        </w:p>
        <w:p w14:paraId="1A5889EC" w14:textId="77777777" w:rsidR="004D2EAB" w:rsidRDefault="004D2EAB">
          <w:pPr>
            <w:pStyle w:val="TOC2"/>
            <w:tabs>
              <w:tab w:val="left" w:pos="766"/>
              <w:tab w:val="right" w:pos="13948"/>
            </w:tabs>
            <w:rPr>
              <w:rFonts w:asciiTheme="minorHAnsi" w:eastAsiaTheme="minorEastAsia" w:hAnsiTheme="minorHAnsi" w:cstheme="minorBidi"/>
              <w:noProof/>
              <w:sz w:val="24"/>
              <w:szCs w:val="24"/>
              <w:lang w:eastAsia="ja-JP"/>
            </w:rPr>
          </w:pPr>
          <w:r w:rsidRPr="00021B85">
            <w:rPr>
              <w:noProof/>
            </w:rPr>
            <w:t>12.</w:t>
          </w:r>
          <w:r>
            <w:rPr>
              <w:rFonts w:asciiTheme="minorHAnsi" w:eastAsiaTheme="minorEastAsia" w:hAnsiTheme="minorHAnsi" w:cstheme="minorBidi"/>
              <w:noProof/>
              <w:sz w:val="24"/>
              <w:szCs w:val="24"/>
              <w:lang w:eastAsia="ja-JP"/>
            </w:rPr>
            <w:tab/>
          </w:r>
          <w:r w:rsidRPr="00021B85">
            <w:rPr>
              <w:noProof/>
            </w:rPr>
            <w:t>Student Services and Safeguarding</w:t>
          </w:r>
          <w:r>
            <w:rPr>
              <w:noProof/>
            </w:rPr>
            <w:tab/>
          </w:r>
          <w:r>
            <w:rPr>
              <w:noProof/>
            </w:rPr>
            <w:fldChar w:fldCharType="begin"/>
          </w:r>
          <w:r>
            <w:rPr>
              <w:noProof/>
            </w:rPr>
            <w:instrText xml:space="preserve"> PAGEREF _Toc492546501 \h </w:instrText>
          </w:r>
          <w:r>
            <w:rPr>
              <w:noProof/>
            </w:rPr>
          </w:r>
          <w:r>
            <w:rPr>
              <w:noProof/>
            </w:rPr>
            <w:fldChar w:fldCharType="separate"/>
          </w:r>
          <w:r w:rsidR="00623E12">
            <w:rPr>
              <w:noProof/>
            </w:rPr>
            <w:t>15</w:t>
          </w:r>
          <w:r>
            <w:rPr>
              <w:noProof/>
            </w:rPr>
            <w:fldChar w:fldCharType="end"/>
          </w:r>
        </w:p>
        <w:p w14:paraId="51AFD3F6" w14:textId="77777777" w:rsidR="004D2EAB" w:rsidRDefault="004D2EAB">
          <w:pPr>
            <w:pStyle w:val="TOC2"/>
            <w:tabs>
              <w:tab w:val="right" w:pos="13948"/>
            </w:tabs>
            <w:rPr>
              <w:rFonts w:asciiTheme="minorHAnsi" w:eastAsiaTheme="minorEastAsia" w:hAnsiTheme="minorHAnsi" w:cstheme="minorBidi"/>
              <w:noProof/>
              <w:sz w:val="24"/>
              <w:szCs w:val="24"/>
              <w:lang w:eastAsia="ja-JP"/>
            </w:rPr>
          </w:pPr>
          <w:r w:rsidRPr="00021B85">
            <w:rPr>
              <w:noProof/>
            </w:rPr>
            <w:t>Appendix 1</w:t>
          </w:r>
          <w:r>
            <w:rPr>
              <w:noProof/>
            </w:rPr>
            <w:tab/>
          </w:r>
          <w:r>
            <w:rPr>
              <w:noProof/>
            </w:rPr>
            <w:fldChar w:fldCharType="begin"/>
          </w:r>
          <w:r>
            <w:rPr>
              <w:noProof/>
            </w:rPr>
            <w:instrText xml:space="preserve"> PAGEREF _Toc492546502 \h </w:instrText>
          </w:r>
          <w:r>
            <w:rPr>
              <w:noProof/>
            </w:rPr>
          </w:r>
          <w:r>
            <w:rPr>
              <w:noProof/>
            </w:rPr>
            <w:fldChar w:fldCharType="separate"/>
          </w:r>
          <w:r w:rsidR="00623E12">
            <w:rPr>
              <w:noProof/>
            </w:rPr>
            <w:t>16</w:t>
          </w:r>
          <w:r>
            <w:rPr>
              <w:noProof/>
            </w:rPr>
            <w:fldChar w:fldCharType="end"/>
          </w:r>
        </w:p>
        <w:p w14:paraId="7E8D8355" w14:textId="353AA27D" w:rsidR="0019676D" w:rsidRPr="004D2EAB" w:rsidRDefault="00B75F82" w:rsidP="009D4DBF">
          <w:pPr>
            <w:tabs>
              <w:tab w:val="right" w:pos="13957"/>
            </w:tabs>
            <w:spacing w:before="200" w:after="80" w:line="240" w:lineRule="auto"/>
            <w:rPr>
              <w:sz w:val="24"/>
              <w:szCs w:val="24"/>
            </w:rPr>
          </w:pPr>
          <w:r w:rsidRPr="004D2EAB">
            <w:rPr>
              <w:sz w:val="24"/>
              <w:szCs w:val="24"/>
            </w:rPr>
            <w:lastRenderedPageBreak/>
            <w:fldChar w:fldCharType="end"/>
          </w:r>
        </w:p>
      </w:sdtContent>
    </w:sdt>
    <w:tbl>
      <w:tblPr>
        <w:tblStyle w:val="a"/>
        <w:tblW w:w="1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3964"/>
        <w:gridCol w:w="4151"/>
        <w:gridCol w:w="2228"/>
        <w:gridCol w:w="2268"/>
        <w:gridCol w:w="1639"/>
      </w:tblGrid>
      <w:tr w:rsidR="00283922" w:rsidRPr="00623E12" w14:paraId="1DCB9A64" w14:textId="77777777" w:rsidTr="00AE3262">
        <w:tc>
          <w:tcPr>
            <w:tcW w:w="3964" w:type="dxa"/>
            <w:shd w:val="clear" w:color="auto" w:fill="FFF2CC"/>
          </w:tcPr>
          <w:p w14:paraId="41F414A6" w14:textId="77777777" w:rsidR="00283922" w:rsidRPr="00623E12" w:rsidRDefault="00283922" w:rsidP="00AE3262">
            <w:pPr>
              <w:pStyle w:val="Heading2"/>
              <w:numPr>
                <w:ilvl w:val="0"/>
                <w:numId w:val="7"/>
              </w:numPr>
              <w:ind w:left="317" w:hanging="284"/>
              <w:outlineLvl w:val="1"/>
              <w:rPr>
                <w:b w:val="0"/>
                <w:szCs w:val="24"/>
              </w:rPr>
            </w:pPr>
            <w:bookmarkStart w:id="2" w:name="_Toc492546490"/>
            <w:r w:rsidRPr="00623E12">
              <w:rPr>
                <w:b w:val="0"/>
                <w:szCs w:val="24"/>
              </w:rPr>
              <w:t>Proposed partner details and experience</w:t>
            </w:r>
            <w:bookmarkEnd w:id="2"/>
          </w:p>
        </w:tc>
        <w:tc>
          <w:tcPr>
            <w:tcW w:w="4151" w:type="dxa"/>
            <w:shd w:val="clear" w:color="auto" w:fill="FFF2CC"/>
          </w:tcPr>
          <w:p w14:paraId="4BC8F514" w14:textId="60D644AA" w:rsidR="00283922" w:rsidRPr="00623E12" w:rsidRDefault="00AE3262" w:rsidP="00AE3262">
            <w:pPr>
              <w:rPr>
                <w:bCs/>
                <w:sz w:val="24"/>
                <w:szCs w:val="24"/>
              </w:rPr>
            </w:pPr>
            <w:r w:rsidRPr="00623E12">
              <w:rPr>
                <w:bCs/>
                <w:sz w:val="24"/>
                <w:szCs w:val="24"/>
              </w:rPr>
              <w:t>Brief response with reference to any supporting information and their page numbers</w:t>
            </w:r>
          </w:p>
        </w:tc>
        <w:tc>
          <w:tcPr>
            <w:tcW w:w="2228" w:type="dxa"/>
            <w:shd w:val="clear" w:color="auto" w:fill="FFF2CC"/>
          </w:tcPr>
          <w:p w14:paraId="776EE065" w14:textId="77777777" w:rsidR="00283922" w:rsidRPr="00623E12" w:rsidRDefault="00283922">
            <w:pPr>
              <w:rPr>
                <w:sz w:val="24"/>
                <w:szCs w:val="24"/>
              </w:rPr>
            </w:pPr>
            <w:r w:rsidRPr="00623E12">
              <w:rPr>
                <w:sz w:val="24"/>
                <w:szCs w:val="24"/>
              </w:rPr>
              <w:t>Annex</w:t>
            </w:r>
          </w:p>
        </w:tc>
        <w:tc>
          <w:tcPr>
            <w:tcW w:w="2268" w:type="dxa"/>
            <w:shd w:val="clear" w:color="auto" w:fill="FFF2CC"/>
          </w:tcPr>
          <w:p w14:paraId="73A3849D" w14:textId="77777777" w:rsidR="00283922" w:rsidRPr="00623E12" w:rsidRDefault="00283922">
            <w:pPr>
              <w:rPr>
                <w:sz w:val="24"/>
                <w:szCs w:val="24"/>
              </w:rPr>
            </w:pPr>
            <w:r w:rsidRPr="00623E12">
              <w:rPr>
                <w:sz w:val="24"/>
                <w:szCs w:val="24"/>
              </w:rPr>
              <w:t>Doc description</w:t>
            </w:r>
          </w:p>
        </w:tc>
        <w:tc>
          <w:tcPr>
            <w:tcW w:w="1639" w:type="dxa"/>
            <w:shd w:val="clear" w:color="auto" w:fill="FFF2CC"/>
          </w:tcPr>
          <w:p w14:paraId="63237A09" w14:textId="77777777" w:rsidR="00283922" w:rsidRPr="00623E12" w:rsidRDefault="00283922">
            <w:pPr>
              <w:rPr>
                <w:sz w:val="24"/>
                <w:szCs w:val="24"/>
              </w:rPr>
            </w:pPr>
            <w:r w:rsidRPr="00623E12">
              <w:rPr>
                <w:sz w:val="24"/>
                <w:szCs w:val="24"/>
              </w:rPr>
              <w:t xml:space="preserve">Page ref </w:t>
            </w:r>
          </w:p>
          <w:p w14:paraId="630DA6F9" w14:textId="77777777" w:rsidR="00283922" w:rsidRPr="00623E12" w:rsidRDefault="00283922">
            <w:pPr>
              <w:rPr>
                <w:sz w:val="24"/>
                <w:szCs w:val="24"/>
              </w:rPr>
            </w:pPr>
            <w:r w:rsidRPr="00623E12">
              <w:rPr>
                <w:sz w:val="24"/>
                <w:szCs w:val="24"/>
              </w:rPr>
              <w:t>(</w:t>
            </w:r>
            <w:proofErr w:type="gramStart"/>
            <w:r w:rsidRPr="00623E12">
              <w:rPr>
                <w:sz w:val="24"/>
                <w:szCs w:val="24"/>
              </w:rPr>
              <w:t>if</w:t>
            </w:r>
            <w:proofErr w:type="gramEnd"/>
            <w:r w:rsidRPr="00623E12">
              <w:rPr>
                <w:sz w:val="24"/>
                <w:szCs w:val="24"/>
              </w:rPr>
              <w:t xml:space="preserve"> applicable)</w:t>
            </w:r>
          </w:p>
        </w:tc>
      </w:tr>
      <w:tr w:rsidR="0019676D" w:rsidRPr="00623E12" w14:paraId="2D29AB6F" w14:textId="77777777" w:rsidTr="00AE3262">
        <w:tc>
          <w:tcPr>
            <w:tcW w:w="3964" w:type="dxa"/>
          </w:tcPr>
          <w:p w14:paraId="2E4050CD" w14:textId="254A3FD5" w:rsidR="0019676D" w:rsidRPr="00623E12" w:rsidRDefault="00B75F82" w:rsidP="009D4DBF">
            <w:pPr>
              <w:numPr>
                <w:ilvl w:val="1"/>
                <w:numId w:val="6"/>
              </w:numPr>
              <w:spacing w:line="276" w:lineRule="auto"/>
              <w:rPr>
                <w:sz w:val="24"/>
                <w:szCs w:val="24"/>
              </w:rPr>
            </w:pPr>
            <w:r w:rsidRPr="00623E12">
              <w:rPr>
                <w:sz w:val="24"/>
                <w:szCs w:val="24"/>
              </w:rPr>
              <w:t>Name of proposed partner:</w:t>
            </w:r>
          </w:p>
        </w:tc>
        <w:tc>
          <w:tcPr>
            <w:tcW w:w="4151" w:type="dxa"/>
          </w:tcPr>
          <w:p w14:paraId="74688157" w14:textId="77777777" w:rsidR="0019676D" w:rsidRPr="00623E12" w:rsidRDefault="0019676D">
            <w:pPr>
              <w:rPr>
                <w:sz w:val="24"/>
                <w:szCs w:val="24"/>
              </w:rPr>
            </w:pPr>
          </w:p>
        </w:tc>
        <w:tc>
          <w:tcPr>
            <w:tcW w:w="2228" w:type="dxa"/>
          </w:tcPr>
          <w:p w14:paraId="6836E1A3" w14:textId="77777777" w:rsidR="0019676D" w:rsidRPr="00623E12" w:rsidRDefault="0019676D">
            <w:pPr>
              <w:rPr>
                <w:color w:val="BFBFBF"/>
                <w:sz w:val="24"/>
                <w:szCs w:val="24"/>
              </w:rPr>
            </w:pPr>
          </w:p>
        </w:tc>
        <w:tc>
          <w:tcPr>
            <w:tcW w:w="2268" w:type="dxa"/>
          </w:tcPr>
          <w:p w14:paraId="1C7B0DF2" w14:textId="77777777" w:rsidR="0019676D" w:rsidRPr="00623E12" w:rsidRDefault="0019676D">
            <w:pPr>
              <w:rPr>
                <w:sz w:val="24"/>
                <w:szCs w:val="24"/>
              </w:rPr>
            </w:pPr>
          </w:p>
        </w:tc>
        <w:tc>
          <w:tcPr>
            <w:tcW w:w="1639" w:type="dxa"/>
          </w:tcPr>
          <w:p w14:paraId="37D2CDB0" w14:textId="77777777" w:rsidR="0019676D" w:rsidRPr="00623E12" w:rsidRDefault="0019676D">
            <w:pPr>
              <w:rPr>
                <w:sz w:val="24"/>
                <w:szCs w:val="24"/>
              </w:rPr>
            </w:pPr>
          </w:p>
        </w:tc>
      </w:tr>
      <w:tr w:rsidR="0019676D" w:rsidRPr="00623E12" w14:paraId="73070E43" w14:textId="77777777" w:rsidTr="00AE3262">
        <w:tc>
          <w:tcPr>
            <w:tcW w:w="3964" w:type="dxa"/>
          </w:tcPr>
          <w:p w14:paraId="32A29AA4" w14:textId="77777777" w:rsidR="0019676D" w:rsidRPr="00623E12" w:rsidRDefault="00B75F82">
            <w:pPr>
              <w:numPr>
                <w:ilvl w:val="1"/>
                <w:numId w:val="6"/>
              </w:numPr>
              <w:spacing w:line="276" w:lineRule="auto"/>
              <w:rPr>
                <w:sz w:val="24"/>
                <w:szCs w:val="24"/>
              </w:rPr>
            </w:pPr>
            <w:r w:rsidRPr="00623E12">
              <w:rPr>
                <w:sz w:val="24"/>
                <w:szCs w:val="24"/>
              </w:rPr>
              <w:t>Proposed delivery (Programme award and title, start date, number of cohorts per year and minimum and maximum number of students per cohort)</w:t>
            </w:r>
          </w:p>
          <w:p w14:paraId="23134CD6" w14:textId="77777777" w:rsidR="0019676D" w:rsidRPr="00623E12" w:rsidRDefault="0019676D">
            <w:pPr>
              <w:spacing w:after="200" w:line="276" w:lineRule="auto"/>
              <w:ind w:left="360"/>
              <w:rPr>
                <w:sz w:val="24"/>
                <w:szCs w:val="24"/>
              </w:rPr>
            </w:pPr>
          </w:p>
        </w:tc>
        <w:tc>
          <w:tcPr>
            <w:tcW w:w="4151" w:type="dxa"/>
          </w:tcPr>
          <w:p w14:paraId="36777D9E" w14:textId="77777777" w:rsidR="0019676D" w:rsidRPr="00623E12" w:rsidRDefault="0019676D">
            <w:pPr>
              <w:rPr>
                <w:sz w:val="24"/>
                <w:szCs w:val="24"/>
              </w:rPr>
            </w:pPr>
          </w:p>
        </w:tc>
        <w:tc>
          <w:tcPr>
            <w:tcW w:w="2228" w:type="dxa"/>
          </w:tcPr>
          <w:p w14:paraId="211AE201" w14:textId="77777777" w:rsidR="0019676D" w:rsidRPr="00623E12" w:rsidRDefault="0019676D">
            <w:pPr>
              <w:rPr>
                <w:color w:val="BFBFBF"/>
                <w:sz w:val="24"/>
                <w:szCs w:val="24"/>
              </w:rPr>
            </w:pPr>
          </w:p>
        </w:tc>
        <w:tc>
          <w:tcPr>
            <w:tcW w:w="2268" w:type="dxa"/>
          </w:tcPr>
          <w:p w14:paraId="1F5CFE68" w14:textId="77777777" w:rsidR="0019676D" w:rsidRPr="00623E12" w:rsidRDefault="0019676D">
            <w:pPr>
              <w:rPr>
                <w:sz w:val="24"/>
                <w:szCs w:val="24"/>
              </w:rPr>
            </w:pPr>
          </w:p>
        </w:tc>
        <w:tc>
          <w:tcPr>
            <w:tcW w:w="1639" w:type="dxa"/>
          </w:tcPr>
          <w:p w14:paraId="4D989E8B" w14:textId="77777777" w:rsidR="0019676D" w:rsidRPr="00623E12" w:rsidRDefault="0019676D">
            <w:pPr>
              <w:rPr>
                <w:sz w:val="24"/>
                <w:szCs w:val="24"/>
              </w:rPr>
            </w:pPr>
          </w:p>
        </w:tc>
      </w:tr>
      <w:tr w:rsidR="0019676D" w:rsidRPr="00623E12" w14:paraId="2D542A27" w14:textId="77777777" w:rsidTr="00AE3262">
        <w:tc>
          <w:tcPr>
            <w:tcW w:w="3964" w:type="dxa"/>
          </w:tcPr>
          <w:p w14:paraId="70BB2363" w14:textId="77777777" w:rsidR="0019676D" w:rsidRPr="00623E12" w:rsidRDefault="00B75F82">
            <w:pPr>
              <w:numPr>
                <w:ilvl w:val="1"/>
                <w:numId w:val="6"/>
              </w:numPr>
              <w:spacing w:after="200" w:line="276" w:lineRule="auto"/>
              <w:rPr>
                <w:sz w:val="24"/>
                <w:szCs w:val="24"/>
              </w:rPr>
            </w:pPr>
            <w:r w:rsidRPr="00623E12">
              <w:rPr>
                <w:sz w:val="24"/>
                <w:szCs w:val="24"/>
              </w:rPr>
              <w:t>Proposed partner’s size and portfolio, including student and staff populations, geographical spread, Organisational structure etc.</w:t>
            </w:r>
          </w:p>
        </w:tc>
        <w:tc>
          <w:tcPr>
            <w:tcW w:w="4151" w:type="dxa"/>
          </w:tcPr>
          <w:p w14:paraId="56498154" w14:textId="77777777" w:rsidR="0019676D" w:rsidRPr="00623E12" w:rsidRDefault="0019676D">
            <w:pPr>
              <w:rPr>
                <w:sz w:val="24"/>
                <w:szCs w:val="24"/>
              </w:rPr>
            </w:pPr>
          </w:p>
        </w:tc>
        <w:tc>
          <w:tcPr>
            <w:tcW w:w="2228" w:type="dxa"/>
          </w:tcPr>
          <w:p w14:paraId="5CF350CD" w14:textId="77777777" w:rsidR="0019676D" w:rsidRPr="00623E12" w:rsidRDefault="0019676D">
            <w:pPr>
              <w:rPr>
                <w:color w:val="BFBFBF"/>
                <w:sz w:val="24"/>
                <w:szCs w:val="24"/>
              </w:rPr>
            </w:pPr>
          </w:p>
          <w:p w14:paraId="7D6FA7C7" w14:textId="77777777" w:rsidR="0019676D" w:rsidRPr="00623E12" w:rsidRDefault="0019676D">
            <w:pPr>
              <w:rPr>
                <w:color w:val="BFBFBF"/>
                <w:sz w:val="24"/>
                <w:szCs w:val="24"/>
              </w:rPr>
            </w:pPr>
          </w:p>
          <w:p w14:paraId="3F847F4B" w14:textId="77777777" w:rsidR="0019676D" w:rsidRPr="00623E12" w:rsidRDefault="0019676D">
            <w:pPr>
              <w:rPr>
                <w:color w:val="BFBFBF"/>
                <w:sz w:val="24"/>
                <w:szCs w:val="24"/>
              </w:rPr>
            </w:pPr>
          </w:p>
          <w:p w14:paraId="59143FC7" w14:textId="77777777" w:rsidR="0019676D" w:rsidRPr="00623E12" w:rsidRDefault="0019676D">
            <w:pPr>
              <w:rPr>
                <w:color w:val="BFBFBF"/>
                <w:sz w:val="24"/>
                <w:szCs w:val="24"/>
              </w:rPr>
            </w:pPr>
          </w:p>
        </w:tc>
        <w:tc>
          <w:tcPr>
            <w:tcW w:w="2268" w:type="dxa"/>
          </w:tcPr>
          <w:p w14:paraId="78DFA5D5" w14:textId="77777777" w:rsidR="0019676D" w:rsidRPr="00623E12" w:rsidRDefault="00B75F82">
            <w:pPr>
              <w:rPr>
                <w:sz w:val="24"/>
                <w:szCs w:val="24"/>
              </w:rPr>
            </w:pPr>
            <w:r w:rsidRPr="00623E12">
              <w:rPr>
                <w:sz w:val="24"/>
                <w:szCs w:val="24"/>
              </w:rPr>
              <w:t xml:space="preserve">Organisation structure </w:t>
            </w:r>
          </w:p>
          <w:p w14:paraId="36E9D5D7" w14:textId="77777777" w:rsidR="0019676D" w:rsidRPr="00623E12" w:rsidRDefault="0019676D">
            <w:pPr>
              <w:rPr>
                <w:sz w:val="24"/>
                <w:szCs w:val="24"/>
              </w:rPr>
            </w:pPr>
          </w:p>
          <w:p w14:paraId="43BD5D84" w14:textId="77777777" w:rsidR="0019676D" w:rsidRPr="00623E12" w:rsidRDefault="0019676D">
            <w:pPr>
              <w:rPr>
                <w:sz w:val="24"/>
                <w:szCs w:val="24"/>
              </w:rPr>
            </w:pPr>
          </w:p>
        </w:tc>
        <w:tc>
          <w:tcPr>
            <w:tcW w:w="1639" w:type="dxa"/>
          </w:tcPr>
          <w:p w14:paraId="52B96493" w14:textId="77777777" w:rsidR="0019676D" w:rsidRPr="00623E12" w:rsidRDefault="0019676D">
            <w:pPr>
              <w:rPr>
                <w:sz w:val="24"/>
                <w:szCs w:val="24"/>
              </w:rPr>
            </w:pPr>
          </w:p>
        </w:tc>
      </w:tr>
      <w:tr w:rsidR="0019676D" w:rsidRPr="00623E12" w14:paraId="6D858470" w14:textId="77777777" w:rsidTr="00AE3262">
        <w:tc>
          <w:tcPr>
            <w:tcW w:w="3964" w:type="dxa"/>
          </w:tcPr>
          <w:p w14:paraId="10E1F057" w14:textId="77777777" w:rsidR="0019676D" w:rsidRPr="00623E12" w:rsidRDefault="00B75F82">
            <w:pPr>
              <w:spacing w:after="200" w:line="276" w:lineRule="auto"/>
              <w:ind w:left="360"/>
              <w:rPr>
                <w:sz w:val="24"/>
                <w:szCs w:val="24"/>
              </w:rPr>
            </w:pPr>
            <w:r w:rsidRPr="00623E12">
              <w:rPr>
                <w:sz w:val="24"/>
                <w:szCs w:val="24"/>
              </w:rPr>
              <w:t>1.4 Partner’s governance structure</w:t>
            </w:r>
          </w:p>
        </w:tc>
        <w:tc>
          <w:tcPr>
            <w:tcW w:w="4151" w:type="dxa"/>
          </w:tcPr>
          <w:p w14:paraId="46CDE8BC" w14:textId="77777777" w:rsidR="0019676D" w:rsidRPr="00623E12" w:rsidRDefault="0019676D">
            <w:pPr>
              <w:rPr>
                <w:sz w:val="24"/>
                <w:szCs w:val="24"/>
              </w:rPr>
            </w:pPr>
          </w:p>
        </w:tc>
        <w:tc>
          <w:tcPr>
            <w:tcW w:w="2228" w:type="dxa"/>
          </w:tcPr>
          <w:p w14:paraId="646657CD" w14:textId="77777777" w:rsidR="0019676D" w:rsidRPr="00623E12" w:rsidRDefault="0019676D">
            <w:pPr>
              <w:rPr>
                <w:color w:val="BFBFBF"/>
                <w:sz w:val="24"/>
                <w:szCs w:val="24"/>
              </w:rPr>
            </w:pPr>
          </w:p>
        </w:tc>
        <w:tc>
          <w:tcPr>
            <w:tcW w:w="2268" w:type="dxa"/>
          </w:tcPr>
          <w:p w14:paraId="454335B4" w14:textId="77777777" w:rsidR="0019676D" w:rsidRPr="00623E12" w:rsidRDefault="00B75F82">
            <w:pPr>
              <w:rPr>
                <w:sz w:val="24"/>
                <w:szCs w:val="24"/>
              </w:rPr>
            </w:pPr>
            <w:r w:rsidRPr="00623E12">
              <w:rPr>
                <w:sz w:val="24"/>
                <w:szCs w:val="24"/>
              </w:rPr>
              <w:t>Committees and boards structure</w:t>
            </w:r>
          </w:p>
        </w:tc>
        <w:tc>
          <w:tcPr>
            <w:tcW w:w="1639" w:type="dxa"/>
          </w:tcPr>
          <w:p w14:paraId="3E701940" w14:textId="77777777" w:rsidR="0019676D" w:rsidRPr="00623E12" w:rsidRDefault="0019676D">
            <w:pPr>
              <w:rPr>
                <w:sz w:val="24"/>
                <w:szCs w:val="24"/>
              </w:rPr>
            </w:pPr>
          </w:p>
        </w:tc>
      </w:tr>
      <w:tr w:rsidR="0019676D" w:rsidRPr="00623E12" w14:paraId="218720E1" w14:textId="77777777" w:rsidTr="00AE3262">
        <w:tc>
          <w:tcPr>
            <w:tcW w:w="3964" w:type="dxa"/>
          </w:tcPr>
          <w:p w14:paraId="3636B4E0" w14:textId="77777777" w:rsidR="0019676D" w:rsidRPr="00623E12" w:rsidRDefault="00B75F82">
            <w:pPr>
              <w:spacing w:line="276" w:lineRule="auto"/>
              <w:ind w:left="425" w:hanging="425"/>
              <w:rPr>
                <w:sz w:val="24"/>
                <w:szCs w:val="24"/>
              </w:rPr>
            </w:pPr>
            <w:r w:rsidRPr="00623E12">
              <w:rPr>
                <w:sz w:val="24"/>
                <w:szCs w:val="24"/>
              </w:rPr>
              <w:t>1.5 Introduction and history of partner, including mission statement, current status with other partners</w:t>
            </w:r>
          </w:p>
        </w:tc>
        <w:tc>
          <w:tcPr>
            <w:tcW w:w="4151" w:type="dxa"/>
          </w:tcPr>
          <w:p w14:paraId="6BC5B656" w14:textId="77777777" w:rsidR="0019676D" w:rsidRPr="00623E12" w:rsidRDefault="0019676D">
            <w:pPr>
              <w:rPr>
                <w:sz w:val="24"/>
                <w:szCs w:val="24"/>
              </w:rPr>
            </w:pPr>
          </w:p>
        </w:tc>
        <w:tc>
          <w:tcPr>
            <w:tcW w:w="2228" w:type="dxa"/>
          </w:tcPr>
          <w:p w14:paraId="1AF0ED97" w14:textId="77777777" w:rsidR="0019676D" w:rsidRPr="00623E12" w:rsidRDefault="0019676D">
            <w:pPr>
              <w:rPr>
                <w:color w:val="BFBFBF"/>
                <w:sz w:val="24"/>
                <w:szCs w:val="24"/>
              </w:rPr>
            </w:pPr>
          </w:p>
        </w:tc>
        <w:tc>
          <w:tcPr>
            <w:tcW w:w="2268" w:type="dxa"/>
          </w:tcPr>
          <w:p w14:paraId="27D78682" w14:textId="77777777" w:rsidR="0019676D" w:rsidRPr="00623E12" w:rsidRDefault="00B75F82">
            <w:pPr>
              <w:rPr>
                <w:sz w:val="24"/>
                <w:szCs w:val="24"/>
              </w:rPr>
            </w:pPr>
            <w:r w:rsidRPr="00623E12">
              <w:rPr>
                <w:sz w:val="24"/>
                <w:szCs w:val="24"/>
              </w:rPr>
              <w:t>Mission statement</w:t>
            </w:r>
          </w:p>
        </w:tc>
        <w:tc>
          <w:tcPr>
            <w:tcW w:w="1639" w:type="dxa"/>
          </w:tcPr>
          <w:p w14:paraId="124FFC1A" w14:textId="77777777" w:rsidR="0019676D" w:rsidRPr="00623E12" w:rsidRDefault="0019676D">
            <w:pPr>
              <w:rPr>
                <w:sz w:val="24"/>
                <w:szCs w:val="24"/>
              </w:rPr>
            </w:pPr>
          </w:p>
        </w:tc>
      </w:tr>
      <w:tr w:rsidR="0019676D" w:rsidRPr="00623E12" w14:paraId="0840DAF5" w14:textId="77777777" w:rsidTr="00AE3262">
        <w:tc>
          <w:tcPr>
            <w:tcW w:w="3964" w:type="dxa"/>
          </w:tcPr>
          <w:p w14:paraId="58050A63" w14:textId="77777777" w:rsidR="0019676D" w:rsidRPr="00623E12" w:rsidRDefault="00B75F82">
            <w:pPr>
              <w:spacing w:line="276" w:lineRule="auto"/>
              <w:ind w:left="425" w:hanging="425"/>
              <w:rPr>
                <w:sz w:val="24"/>
                <w:szCs w:val="24"/>
              </w:rPr>
            </w:pPr>
            <w:r w:rsidRPr="00623E12">
              <w:rPr>
                <w:sz w:val="24"/>
                <w:szCs w:val="24"/>
              </w:rPr>
              <w:t xml:space="preserve">1.6 What is your experience of delivering at HE level and at the level of the proposed </w:t>
            </w:r>
            <w:r w:rsidRPr="00623E12">
              <w:rPr>
                <w:sz w:val="24"/>
                <w:szCs w:val="24"/>
              </w:rPr>
              <w:lastRenderedPageBreak/>
              <w:t>provision?</w:t>
            </w:r>
          </w:p>
        </w:tc>
        <w:tc>
          <w:tcPr>
            <w:tcW w:w="4151" w:type="dxa"/>
          </w:tcPr>
          <w:p w14:paraId="546C7013" w14:textId="77777777" w:rsidR="0019676D" w:rsidRPr="00623E12" w:rsidRDefault="0019676D">
            <w:pPr>
              <w:rPr>
                <w:sz w:val="24"/>
                <w:szCs w:val="24"/>
              </w:rPr>
            </w:pPr>
          </w:p>
        </w:tc>
        <w:tc>
          <w:tcPr>
            <w:tcW w:w="2228" w:type="dxa"/>
          </w:tcPr>
          <w:p w14:paraId="5F146942" w14:textId="77777777" w:rsidR="0019676D" w:rsidRPr="00623E12" w:rsidRDefault="0019676D">
            <w:pPr>
              <w:rPr>
                <w:color w:val="BFBFBF"/>
                <w:sz w:val="24"/>
                <w:szCs w:val="24"/>
              </w:rPr>
            </w:pPr>
          </w:p>
        </w:tc>
        <w:tc>
          <w:tcPr>
            <w:tcW w:w="2268" w:type="dxa"/>
          </w:tcPr>
          <w:p w14:paraId="2D16F972" w14:textId="77777777" w:rsidR="0019676D" w:rsidRPr="00623E12" w:rsidRDefault="0019676D">
            <w:pPr>
              <w:rPr>
                <w:sz w:val="24"/>
                <w:szCs w:val="24"/>
              </w:rPr>
            </w:pPr>
          </w:p>
        </w:tc>
        <w:tc>
          <w:tcPr>
            <w:tcW w:w="1639" w:type="dxa"/>
          </w:tcPr>
          <w:p w14:paraId="656C568A" w14:textId="77777777" w:rsidR="0019676D" w:rsidRPr="00623E12" w:rsidRDefault="0019676D">
            <w:pPr>
              <w:rPr>
                <w:sz w:val="24"/>
                <w:szCs w:val="24"/>
              </w:rPr>
            </w:pPr>
          </w:p>
        </w:tc>
      </w:tr>
      <w:tr w:rsidR="0019676D" w:rsidRPr="00623E12" w14:paraId="000FD8D0" w14:textId="77777777" w:rsidTr="00AE3262">
        <w:tc>
          <w:tcPr>
            <w:tcW w:w="3964" w:type="dxa"/>
          </w:tcPr>
          <w:p w14:paraId="3B1C8EEB" w14:textId="77777777" w:rsidR="0019676D" w:rsidRPr="00623E12" w:rsidRDefault="00B75F82">
            <w:pPr>
              <w:spacing w:line="276" w:lineRule="auto"/>
              <w:ind w:left="425" w:hanging="425"/>
              <w:rPr>
                <w:sz w:val="24"/>
                <w:szCs w:val="24"/>
              </w:rPr>
            </w:pPr>
            <w:r w:rsidRPr="00623E12">
              <w:rPr>
                <w:sz w:val="24"/>
                <w:szCs w:val="24"/>
              </w:rPr>
              <w:lastRenderedPageBreak/>
              <w:t xml:space="preserve">1.7 Please outline your strategic development plan or similar. </w:t>
            </w:r>
          </w:p>
        </w:tc>
        <w:tc>
          <w:tcPr>
            <w:tcW w:w="4151" w:type="dxa"/>
          </w:tcPr>
          <w:p w14:paraId="51A3A3C3" w14:textId="77777777" w:rsidR="0019676D" w:rsidRPr="00623E12" w:rsidRDefault="0019676D">
            <w:pPr>
              <w:rPr>
                <w:sz w:val="24"/>
                <w:szCs w:val="24"/>
              </w:rPr>
            </w:pPr>
          </w:p>
        </w:tc>
        <w:tc>
          <w:tcPr>
            <w:tcW w:w="2228" w:type="dxa"/>
          </w:tcPr>
          <w:p w14:paraId="0DCE5A3E" w14:textId="77777777" w:rsidR="0019676D" w:rsidRPr="00623E12" w:rsidRDefault="0019676D">
            <w:pPr>
              <w:rPr>
                <w:color w:val="BFBFBF"/>
                <w:sz w:val="24"/>
                <w:szCs w:val="24"/>
              </w:rPr>
            </w:pPr>
          </w:p>
        </w:tc>
        <w:tc>
          <w:tcPr>
            <w:tcW w:w="2268" w:type="dxa"/>
          </w:tcPr>
          <w:p w14:paraId="4068AD4D" w14:textId="77777777" w:rsidR="0019676D" w:rsidRPr="00623E12" w:rsidRDefault="00B75F82">
            <w:pPr>
              <w:rPr>
                <w:sz w:val="24"/>
                <w:szCs w:val="24"/>
              </w:rPr>
            </w:pPr>
            <w:r w:rsidRPr="00623E12">
              <w:rPr>
                <w:sz w:val="24"/>
                <w:szCs w:val="24"/>
              </w:rPr>
              <w:t>Strategic plan/ HE strategy</w:t>
            </w:r>
          </w:p>
        </w:tc>
        <w:tc>
          <w:tcPr>
            <w:tcW w:w="1639" w:type="dxa"/>
          </w:tcPr>
          <w:p w14:paraId="0ACD4655" w14:textId="77777777" w:rsidR="0019676D" w:rsidRPr="00623E12" w:rsidRDefault="0019676D">
            <w:pPr>
              <w:rPr>
                <w:sz w:val="24"/>
                <w:szCs w:val="24"/>
              </w:rPr>
            </w:pPr>
          </w:p>
        </w:tc>
      </w:tr>
      <w:tr w:rsidR="0019676D" w:rsidRPr="00623E12" w14:paraId="0BCD7817" w14:textId="77777777" w:rsidTr="00AE3262">
        <w:tc>
          <w:tcPr>
            <w:tcW w:w="3964" w:type="dxa"/>
          </w:tcPr>
          <w:p w14:paraId="7AFD644C" w14:textId="77777777" w:rsidR="0019676D" w:rsidRPr="00623E12" w:rsidRDefault="00B75F82">
            <w:pPr>
              <w:spacing w:line="276" w:lineRule="auto"/>
              <w:ind w:left="425" w:hanging="425"/>
              <w:rPr>
                <w:sz w:val="24"/>
                <w:szCs w:val="24"/>
              </w:rPr>
            </w:pPr>
            <w:r w:rsidRPr="00623E12">
              <w:rPr>
                <w:sz w:val="24"/>
                <w:szCs w:val="24"/>
              </w:rPr>
              <w:t xml:space="preserve">1.8 Please outline your learning, teaching and assessment strategy.  </w:t>
            </w:r>
          </w:p>
          <w:p w14:paraId="65FDB56A" w14:textId="77777777" w:rsidR="0019676D" w:rsidRPr="00623E12" w:rsidRDefault="0019676D">
            <w:pPr>
              <w:spacing w:after="200" w:line="276" w:lineRule="auto"/>
              <w:rPr>
                <w:sz w:val="24"/>
                <w:szCs w:val="24"/>
              </w:rPr>
            </w:pPr>
          </w:p>
        </w:tc>
        <w:tc>
          <w:tcPr>
            <w:tcW w:w="4151" w:type="dxa"/>
          </w:tcPr>
          <w:p w14:paraId="51258A15" w14:textId="77777777" w:rsidR="0019676D" w:rsidRPr="00623E12" w:rsidRDefault="0019676D">
            <w:pPr>
              <w:rPr>
                <w:sz w:val="24"/>
                <w:szCs w:val="24"/>
              </w:rPr>
            </w:pPr>
          </w:p>
        </w:tc>
        <w:tc>
          <w:tcPr>
            <w:tcW w:w="2228" w:type="dxa"/>
          </w:tcPr>
          <w:p w14:paraId="282F3B05" w14:textId="77777777" w:rsidR="0019676D" w:rsidRPr="00623E12" w:rsidRDefault="0019676D">
            <w:pPr>
              <w:rPr>
                <w:color w:val="BFBFBF"/>
                <w:sz w:val="24"/>
                <w:szCs w:val="24"/>
              </w:rPr>
            </w:pPr>
          </w:p>
        </w:tc>
        <w:tc>
          <w:tcPr>
            <w:tcW w:w="2268" w:type="dxa"/>
          </w:tcPr>
          <w:p w14:paraId="36F7FE2B" w14:textId="77777777" w:rsidR="0019676D" w:rsidRPr="00623E12" w:rsidRDefault="00B75F82">
            <w:pPr>
              <w:rPr>
                <w:sz w:val="24"/>
                <w:szCs w:val="24"/>
              </w:rPr>
            </w:pPr>
            <w:r w:rsidRPr="00623E12">
              <w:rPr>
                <w:sz w:val="24"/>
                <w:szCs w:val="24"/>
              </w:rPr>
              <w:t>Teaching and Learning Strategy</w:t>
            </w:r>
          </w:p>
        </w:tc>
        <w:tc>
          <w:tcPr>
            <w:tcW w:w="1639" w:type="dxa"/>
          </w:tcPr>
          <w:p w14:paraId="62DE78CF" w14:textId="77777777" w:rsidR="0019676D" w:rsidRPr="00623E12" w:rsidRDefault="0019676D">
            <w:pPr>
              <w:rPr>
                <w:sz w:val="24"/>
                <w:szCs w:val="24"/>
              </w:rPr>
            </w:pPr>
          </w:p>
        </w:tc>
      </w:tr>
    </w:tbl>
    <w:p w14:paraId="55593032" w14:textId="155C8D12" w:rsidR="0043495A" w:rsidRPr="00623E12" w:rsidRDefault="0043495A">
      <w:pPr>
        <w:rPr>
          <w:rFonts w:eastAsia="Calibri"/>
          <w:sz w:val="24"/>
          <w:szCs w:val="24"/>
        </w:rPr>
      </w:pPr>
    </w:p>
    <w:tbl>
      <w:tblPr>
        <w:tblStyle w:val="a0"/>
        <w:tblW w:w="14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3823"/>
        <w:gridCol w:w="4307"/>
        <w:gridCol w:w="2355"/>
        <w:gridCol w:w="2126"/>
        <w:gridCol w:w="1684"/>
      </w:tblGrid>
      <w:tr w:rsidR="00283922" w:rsidRPr="00623E12" w14:paraId="46E19B90" w14:textId="77777777" w:rsidTr="00AE3262">
        <w:trPr>
          <w:trHeight w:val="799"/>
        </w:trPr>
        <w:tc>
          <w:tcPr>
            <w:tcW w:w="3823" w:type="dxa"/>
            <w:shd w:val="clear" w:color="auto" w:fill="FCE5CD"/>
          </w:tcPr>
          <w:p w14:paraId="0512934B" w14:textId="77777777" w:rsidR="00283922" w:rsidRPr="00623E12" w:rsidRDefault="00283922" w:rsidP="00AE3262">
            <w:pPr>
              <w:pStyle w:val="Heading2"/>
              <w:numPr>
                <w:ilvl w:val="0"/>
                <w:numId w:val="7"/>
              </w:numPr>
              <w:ind w:left="317" w:hanging="283"/>
              <w:outlineLvl w:val="1"/>
              <w:rPr>
                <w:b w:val="0"/>
                <w:szCs w:val="24"/>
              </w:rPr>
            </w:pPr>
            <w:bookmarkStart w:id="3" w:name="_Toc492546491"/>
            <w:r w:rsidRPr="00623E12">
              <w:rPr>
                <w:b w:val="0"/>
                <w:szCs w:val="24"/>
              </w:rPr>
              <w:t>Capacity and scale of delivery</w:t>
            </w:r>
            <w:bookmarkEnd w:id="3"/>
            <w:r w:rsidRPr="00623E12">
              <w:rPr>
                <w:b w:val="0"/>
                <w:szCs w:val="24"/>
              </w:rPr>
              <w:t xml:space="preserve"> </w:t>
            </w:r>
          </w:p>
        </w:tc>
        <w:tc>
          <w:tcPr>
            <w:tcW w:w="4307" w:type="dxa"/>
            <w:shd w:val="clear" w:color="auto" w:fill="FCE5CD"/>
          </w:tcPr>
          <w:p w14:paraId="34A959E5" w14:textId="1F46E290" w:rsidR="00283922" w:rsidRPr="00623E12" w:rsidRDefault="00AE3262" w:rsidP="00DD3930">
            <w:pPr>
              <w:rPr>
                <w:bCs/>
                <w:sz w:val="24"/>
                <w:szCs w:val="24"/>
              </w:rPr>
            </w:pPr>
            <w:r w:rsidRPr="00623E12">
              <w:rPr>
                <w:bCs/>
                <w:sz w:val="24"/>
                <w:szCs w:val="24"/>
              </w:rPr>
              <w:t>Brief response with reference to any supporting information and their page numbers</w:t>
            </w:r>
          </w:p>
        </w:tc>
        <w:tc>
          <w:tcPr>
            <w:tcW w:w="2355" w:type="dxa"/>
            <w:shd w:val="clear" w:color="auto" w:fill="FCE5CD"/>
          </w:tcPr>
          <w:p w14:paraId="5FEA8220" w14:textId="77777777" w:rsidR="00283922" w:rsidRPr="00623E12" w:rsidRDefault="00283922">
            <w:pPr>
              <w:rPr>
                <w:sz w:val="24"/>
                <w:szCs w:val="24"/>
              </w:rPr>
            </w:pPr>
            <w:r w:rsidRPr="00623E12">
              <w:rPr>
                <w:sz w:val="24"/>
                <w:szCs w:val="24"/>
              </w:rPr>
              <w:t>Annex</w:t>
            </w:r>
          </w:p>
        </w:tc>
        <w:tc>
          <w:tcPr>
            <w:tcW w:w="2126" w:type="dxa"/>
            <w:shd w:val="clear" w:color="auto" w:fill="FCE5CD"/>
          </w:tcPr>
          <w:p w14:paraId="428F00F5" w14:textId="77777777" w:rsidR="00283922" w:rsidRPr="00623E12" w:rsidRDefault="00283922">
            <w:pPr>
              <w:rPr>
                <w:sz w:val="24"/>
                <w:szCs w:val="24"/>
              </w:rPr>
            </w:pPr>
            <w:r w:rsidRPr="00623E12">
              <w:rPr>
                <w:sz w:val="24"/>
                <w:szCs w:val="24"/>
              </w:rPr>
              <w:t>Doc description</w:t>
            </w:r>
          </w:p>
        </w:tc>
        <w:tc>
          <w:tcPr>
            <w:tcW w:w="1684" w:type="dxa"/>
            <w:shd w:val="clear" w:color="auto" w:fill="FCE5CD"/>
          </w:tcPr>
          <w:p w14:paraId="03249019" w14:textId="77777777" w:rsidR="00283922" w:rsidRPr="00623E12" w:rsidRDefault="00283922">
            <w:pPr>
              <w:rPr>
                <w:sz w:val="24"/>
                <w:szCs w:val="24"/>
              </w:rPr>
            </w:pPr>
            <w:r w:rsidRPr="00623E12">
              <w:rPr>
                <w:sz w:val="24"/>
                <w:szCs w:val="24"/>
              </w:rPr>
              <w:t xml:space="preserve">Page ref </w:t>
            </w:r>
          </w:p>
          <w:p w14:paraId="2CB8C16F" w14:textId="77777777" w:rsidR="00283922" w:rsidRPr="00623E12" w:rsidRDefault="00283922">
            <w:pPr>
              <w:rPr>
                <w:sz w:val="24"/>
                <w:szCs w:val="24"/>
              </w:rPr>
            </w:pPr>
            <w:r w:rsidRPr="00623E12">
              <w:rPr>
                <w:sz w:val="24"/>
                <w:szCs w:val="24"/>
              </w:rPr>
              <w:t>(</w:t>
            </w:r>
            <w:proofErr w:type="gramStart"/>
            <w:r w:rsidRPr="00623E12">
              <w:rPr>
                <w:sz w:val="24"/>
                <w:szCs w:val="24"/>
              </w:rPr>
              <w:t>if</w:t>
            </w:r>
            <w:proofErr w:type="gramEnd"/>
            <w:r w:rsidRPr="00623E12">
              <w:rPr>
                <w:sz w:val="24"/>
                <w:szCs w:val="24"/>
              </w:rPr>
              <w:t xml:space="preserve"> applicable)</w:t>
            </w:r>
          </w:p>
        </w:tc>
      </w:tr>
      <w:tr w:rsidR="0019676D" w:rsidRPr="00623E12" w14:paraId="3118CC65" w14:textId="77777777" w:rsidTr="00AE3262">
        <w:trPr>
          <w:hidden/>
        </w:trPr>
        <w:tc>
          <w:tcPr>
            <w:tcW w:w="3823" w:type="dxa"/>
          </w:tcPr>
          <w:p w14:paraId="67DAB92C" w14:textId="77777777" w:rsidR="00AE3262" w:rsidRPr="00623E12" w:rsidRDefault="00AE3262" w:rsidP="00AE3262">
            <w:pPr>
              <w:pStyle w:val="ListParagraph"/>
              <w:numPr>
                <w:ilvl w:val="0"/>
                <w:numId w:val="6"/>
              </w:numPr>
              <w:spacing w:after="200" w:line="276" w:lineRule="auto"/>
              <w:contextualSpacing w:val="0"/>
              <w:rPr>
                <w:vanish/>
                <w:sz w:val="24"/>
                <w:szCs w:val="24"/>
              </w:rPr>
            </w:pPr>
          </w:p>
          <w:p w14:paraId="5819C4CB" w14:textId="2144CF8B" w:rsidR="0019676D" w:rsidRPr="00623E12" w:rsidRDefault="00B75F82" w:rsidP="00AE3262">
            <w:pPr>
              <w:numPr>
                <w:ilvl w:val="1"/>
                <w:numId w:val="6"/>
              </w:numPr>
              <w:spacing w:after="200" w:line="276" w:lineRule="auto"/>
              <w:rPr>
                <w:sz w:val="24"/>
                <w:szCs w:val="24"/>
              </w:rPr>
            </w:pPr>
            <w:r w:rsidRPr="00623E12">
              <w:rPr>
                <w:sz w:val="24"/>
                <w:szCs w:val="24"/>
              </w:rPr>
              <w:t>Please comment on your capacity and capability to deliver the programme(s) in terms of a and b:</w:t>
            </w:r>
          </w:p>
        </w:tc>
        <w:tc>
          <w:tcPr>
            <w:tcW w:w="4307" w:type="dxa"/>
          </w:tcPr>
          <w:p w14:paraId="6F9F85A5" w14:textId="77777777" w:rsidR="0019676D" w:rsidRPr="00623E12" w:rsidRDefault="00B75F82">
            <w:pPr>
              <w:numPr>
                <w:ilvl w:val="0"/>
                <w:numId w:val="4"/>
              </w:numPr>
              <w:spacing w:line="276" w:lineRule="auto"/>
              <w:rPr>
                <w:sz w:val="24"/>
                <w:szCs w:val="24"/>
              </w:rPr>
            </w:pPr>
            <w:r w:rsidRPr="00623E12">
              <w:rPr>
                <w:sz w:val="24"/>
                <w:szCs w:val="24"/>
              </w:rPr>
              <w:t>Physical resources, to include:</w:t>
            </w:r>
          </w:p>
          <w:p w14:paraId="55D70C57" w14:textId="77777777" w:rsidR="0019676D" w:rsidRPr="00623E12" w:rsidRDefault="00B75F82">
            <w:pPr>
              <w:numPr>
                <w:ilvl w:val="1"/>
                <w:numId w:val="4"/>
              </w:numPr>
              <w:spacing w:line="276" w:lineRule="auto"/>
              <w:rPr>
                <w:sz w:val="24"/>
                <w:szCs w:val="24"/>
              </w:rPr>
            </w:pPr>
            <w:r w:rsidRPr="00623E12">
              <w:rPr>
                <w:sz w:val="24"/>
                <w:szCs w:val="24"/>
              </w:rPr>
              <w:t>Location of site/accessibility; Health &amp; Safety policy</w:t>
            </w:r>
          </w:p>
          <w:p w14:paraId="36015A1F" w14:textId="77777777" w:rsidR="0019676D" w:rsidRPr="00623E12" w:rsidRDefault="00B75F82">
            <w:pPr>
              <w:numPr>
                <w:ilvl w:val="1"/>
                <w:numId w:val="4"/>
              </w:numPr>
              <w:spacing w:line="276" w:lineRule="auto"/>
              <w:rPr>
                <w:sz w:val="24"/>
                <w:szCs w:val="24"/>
              </w:rPr>
            </w:pPr>
            <w:r w:rsidRPr="00623E12">
              <w:rPr>
                <w:sz w:val="24"/>
                <w:szCs w:val="24"/>
              </w:rPr>
              <w:t>Study facilities</w:t>
            </w:r>
          </w:p>
          <w:p w14:paraId="6CEB1C0B" w14:textId="77777777" w:rsidR="0019676D" w:rsidRPr="00623E12" w:rsidRDefault="00B75F82">
            <w:pPr>
              <w:numPr>
                <w:ilvl w:val="1"/>
                <w:numId w:val="4"/>
              </w:numPr>
              <w:spacing w:line="276" w:lineRule="auto"/>
              <w:rPr>
                <w:sz w:val="24"/>
                <w:szCs w:val="24"/>
              </w:rPr>
            </w:pPr>
            <w:r w:rsidRPr="00623E12">
              <w:rPr>
                <w:sz w:val="24"/>
                <w:szCs w:val="24"/>
              </w:rPr>
              <w:t>Teaching facilities</w:t>
            </w:r>
          </w:p>
          <w:p w14:paraId="129FC876" w14:textId="77777777" w:rsidR="0019676D" w:rsidRPr="00623E12" w:rsidRDefault="00B75F82">
            <w:pPr>
              <w:numPr>
                <w:ilvl w:val="1"/>
                <w:numId w:val="4"/>
              </w:numPr>
              <w:spacing w:line="276" w:lineRule="auto"/>
              <w:rPr>
                <w:sz w:val="24"/>
                <w:szCs w:val="24"/>
              </w:rPr>
            </w:pPr>
            <w:r w:rsidRPr="00623E12">
              <w:rPr>
                <w:sz w:val="24"/>
                <w:szCs w:val="24"/>
              </w:rPr>
              <w:t>IT Facilities</w:t>
            </w:r>
          </w:p>
          <w:p w14:paraId="16DA1117" w14:textId="77777777" w:rsidR="0019676D" w:rsidRPr="00623E12" w:rsidRDefault="00B75F82">
            <w:pPr>
              <w:numPr>
                <w:ilvl w:val="1"/>
                <w:numId w:val="4"/>
              </w:numPr>
              <w:spacing w:line="276" w:lineRule="auto"/>
              <w:rPr>
                <w:sz w:val="24"/>
                <w:szCs w:val="24"/>
              </w:rPr>
            </w:pPr>
            <w:r w:rsidRPr="00623E12">
              <w:rPr>
                <w:sz w:val="24"/>
                <w:szCs w:val="24"/>
              </w:rPr>
              <w:t xml:space="preserve">Other buildings </w:t>
            </w:r>
          </w:p>
          <w:p w14:paraId="46CE5800" w14:textId="77777777" w:rsidR="0019676D" w:rsidRPr="00623E12" w:rsidRDefault="0019676D">
            <w:pPr>
              <w:spacing w:line="276" w:lineRule="auto"/>
              <w:ind w:left="1080"/>
              <w:rPr>
                <w:sz w:val="24"/>
                <w:szCs w:val="24"/>
              </w:rPr>
            </w:pPr>
          </w:p>
          <w:p w14:paraId="7512DE20" w14:textId="77777777" w:rsidR="0019676D" w:rsidRPr="00623E12" w:rsidRDefault="00B75F82">
            <w:pPr>
              <w:numPr>
                <w:ilvl w:val="0"/>
                <w:numId w:val="4"/>
              </w:numPr>
              <w:spacing w:after="200" w:line="276" w:lineRule="auto"/>
              <w:rPr>
                <w:sz w:val="24"/>
                <w:szCs w:val="24"/>
              </w:rPr>
            </w:pPr>
            <w:proofErr w:type="gramStart"/>
            <w:r w:rsidRPr="00623E12">
              <w:rPr>
                <w:sz w:val="24"/>
                <w:szCs w:val="24"/>
              </w:rPr>
              <w:t>intended</w:t>
            </w:r>
            <w:proofErr w:type="gramEnd"/>
            <w:r w:rsidRPr="00623E12">
              <w:rPr>
                <w:sz w:val="24"/>
                <w:szCs w:val="24"/>
              </w:rPr>
              <w:t xml:space="preserve"> minimum and maximum student number requirements</w:t>
            </w:r>
          </w:p>
        </w:tc>
        <w:tc>
          <w:tcPr>
            <w:tcW w:w="2355" w:type="dxa"/>
          </w:tcPr>
          <w:p w14:paraId="6FE06191" w14:textId="77777777" w:rsidR="0019676D" w:rsidRPr="00623E12" w:rsidRDefault="0019676D">
            <w:pPr>
              <w:rPr>
                <w:sz w:val="24"/>
                <w:szCs w:val="24"/>
              </w:rPr>
            </w:pPr>
          </w:p>
        </w:tc>
        <w:tc>
          <w:tcPr>
            <w:tcW w:w="2126" w:type="dxa"/>
          </w:tcPr>
          <w:p w14:paraId="0E0BDFE8" w14:textId="77777777" w:rsidR="0019676D" w:rsidRPr="00623E12" w:rsidRDefault="00B75F82">
            <w:pPr>
              <w:rPr>
                <w:sz w:val="24"/>
                <w:szCs w:val="24"/>
              </w:rPr>
            </w:pPr>
            <w:r w:rsidRPr="00623E12">
              <w:rPr>
                <w:sz w:val="24"/>
                <w:szCs w:val="24"/>
              </w:rPr>
              <w:t>Health and safety policy</w:t>
            </w:r>
          </w:p>
        </w:tc>
        <w:tc>
          <w:tcPr>
            <w:tcW w:w="1684" w:type="dxa"/>
          </w:tcPr>
          <w:p w14:paraId="78996DDE" w14:textId="77777777" w:rsidR="0019676D" w:rsidRPr="00623E12" w:rsidRDefault="0019676D">
            <w:pPr>
              <w:rPr>
                <w:sz w:val="24"/>
                <w:szCs w:val="24"/>
              </w:rPr>
            </w:pPr>
          </w:p>
        </w:tc>
      </w:tr>
      <w:tr w:rsidR="00283922" w:rsidRPr="00623E12" w14:paraId="036839DA" w14:textId="77777777" w:rsidTr="00AE3262">
        <w:tc>
          <w:tcPr>
            <w:tcW w:w="3823" w:type="dxa"/>
          </w:tcPr>
          <w:p w14:paraId="1F660427" w14:textId="77777777" w:rsidR="00283922" w:rsidRPr="00623E12" w:rsidRDefault="00283922">
            <w:pPr>
              <w:numPr>
                <w:ilvl w:val="1"/>
                <w:numId w:val="6"/>
              </w:numPr>
              <w:spacing w:after="200" w:line="276" w:lineRule="auto"/>
              <w:rPr>
                <w:sz w:val="24"/>
                <w:szCs w:val="24"/>
              </w:rPr>
            </w:pPr>
            <w:r w:rsidRPr="00623E12">
              <w:rPr>
                <w:sz w:val="24"/>
                <w:szCs w:val="24"/>
              </w:rPr>
              <w:t xml:space="preserve">Library:  The partner institution is responsible for providing core resources for the programme. Please </w:t>
            </w:r>
            <w:r w:rsidRPr="00623E12">
              <w:rPr>
                <w:sz w:val="24"/>
                <w:szCs w:val="24"/>
              </w:rPr>
              <w:lastRenderedPageBreak/>
              <w:t>comment on a, b, c, d, e and f.</w:t>
            </w:r>
          </w:p>
        </w:tc>
        <w:tc>
          <w:tcPr>
            <w:tcW w:w="4307" w:type="dxa"/>
          </w:tcPr>
          <w:p w14:paraId="27BA0E42" w14:textId="77777777" w:rsidR="00283922" w:rsidRPr="00623E12" w:rsidRDefault="00283922">
            <w:pPr>
              <w:numPr>
                <w:ilvl w:val="1"/>
                <w:numId w:val="1"/>
              </w:numPr>
              <w:spacing w:after="200" w:line="276" w:lineRule="auto"/>
              <w:ind w:left="360"/>
              <w:rPr>
                <w:sz w:val="24"/>
                <w:szCs w:val="24"/>
              </w:rPr>
            </w:pPr>
            <w:r w:rsidRPr="00623E12">
              <w:rPr>
                <w:sz w:val="24"/>
                <w:szCs w:val="24"/>
              </w:rPr>
              <w:lastRenderedPageBreak/>
              <w:t>Does the partner institution have a dedicated library?</w:t>
            </w:r>
          </w:p>
          <w:p w14:paraId="27C1B566" w14:textId="77777777" w:rsidR="00283922" w:rsidRPr="00623E12" w:rsidRDefault="00283922">
            <w:pPr>
              <w:rPr>
                <w:sz w:val="24"/>
                <w:szCs w:val="24"/>
              </w:rPr>
            </w:pPr>
            <w:r w:rsidRPr="00623E12">
              <w:rPr>
                <w:sz w:val="24"/>
                <w:szCs w:val="24"/>
              </w:rPr>
              <w:t>If yes:</w:t>
            </w:r>
          </w:p>
          <w:p w14:paraId="4D58BF1A" w14:textId="77777777" w:rsidR="00283922" w:rsidRPr="00623E12" w:rsidRDefault="00283922">
            <w:pPr>
              <w:numPr>
                <w:ilvl w:val="0"/>
                <w:numId w:val="5"/>
              </w:numPr>
              <w:spacing w:line="276" w:lineRule="auto"/>
              <w:ind w:left="720"/>
              <w:rPr>
                <w:sz w:val="24"/>
                <w:szCs w:val="24"/>
              </w:rPr>
            </w:pPr>
            <w:r w:rsidRPr="00623E12">
              <w:rPr>
                <w:sz w:val="24"/>
                <w:szCs w:val="24"/>
              </w:rPr>
              <w:lastRenderedPageBreak/>
              <w:t xml:space="preserve">How many staff </w:t>
            </w:r>
            <w:proofErr w:type="gramStart"/>
            <w:r w:rsidRPr="00623E12">
              <w:rPr>
                <w:sz w:val="24"/>
                <w:szCs w:val="24"/>
              </w:rPr>
              <w:t>are</w:t>
            </w:r>
            <w:proofErr w:type="gramEnd"/>
            <w:r w:rsidRPr="00623E12">
              <w:rPr>
                <w:sz w:val="24"/>
                <w:szCs w:val="24"/>
              </w:rPr>
              <w:t xml:space="preserve"> employed?</w:t>
            </w:r>
          </w:p>
          <w:p w14:paraId="60A8395C" w14:textId="77777777" w:rsidR="00283922" w:rsidRPr="00623E12" w:rsidRDefault="00283922">
            <w:pPr>
              <w:numPr>
                <w:ilvl w:val="0"/>
                <w:numId w:val="5"/>
              </w:numPr>
              <w:spacing w:line="276" w:lineRule="auto"/>
              <w:ind w:left="720"/>
              <w:rPr>
                <w:sz w:val="24"/>
                <w:szCs w:val="24"/>
              </w:rPr>
            </w:pPr>
            <w:r w:rsidRPr="00623E12">
              <w:rPr>
                <w:sz w:val="24"/>
                <w:szCs w:val="24"/>
              </w:rPr>
              <w:t>What are the opening times of the library?</w:t>
            </w:r>
          </w:p>
          <w:p w14:paraId="30AD745C" w14:textId="77777777" w:rsidR="00283922" w:rsidRPr="00623E12" w:rsidRDefault="00283922">
            <w:pPr>
              <w:numPr>
                <w:ilvl w:val="0"/>
                <w:numId w:val="5"/>
              </w:numPr>
              <w:spacing w:after="200" w:line="276" w:lineRule="auto"/>
              <w:ind w:left="720"/>
              <w:rPr>
                <w:sz w:val="24"/>
                <w:szCs w:val="24"/>
              </w:rPr>
            </w:pPr>
            <w:r w:rsidRPr="00623E12">
              <w:rPr>
                <w:sz w:val="24"/>
                <w:szCs w:val="24"/>
              </w:rPr>
              <w:t>What IT infrastructure, if any, is in place to support resource requirements?</w:t>
            </w:r>
          </w:p>
          <w:p w14:paraId="0955C385" w14:textId="77777777" w:rsidR="00283922" w:rsidRPr="00623E12" w:rsidRDefault="00283922">
            <w:pPr>
              <w:spacing w:after="200" w:line="276" w:lineRule="auto"/>
              <w:rPr>
                <w:sz w:val="24"/>
                <w:szCs w:val="24"/>
              </w:rPr>
            </w:pPr>
            <w:r w:rsidRPr="00623E12">
              <w:rPr>
                <w:sz w:val="24"/>
                <w:szCs w:val="24"/>
              </w:rPr>
              <w:t>If no:</w:t>
            </w:r>
          </w:p>
          <w:p w14:paraId="3A3A6D7B" w14:textId="77777777" w:rsidR="00283922" w:rsidRPr="00623E12" w:rsidRDefault="00283922">
            <w:pPr>
              <w:numPr>
                <w:ilvl w:val="0"/>
                <w:numId w:val="5"/>
              </w:numPr>
              <w:spacing w:line="276" w:lineRule="auto"/>
              <w:ind w:left="720"/>
              <w:rPr>
                <w:sz w:val="24"/>
                <w:szCs w:val="24"/>
              </w:rPr>
            </w:pPr>
            <w:r w:rsidRPr="00623E12">
              <w:rPr>
                <w:sz w:val="24"/>
                <w:szCs w:val="24"/>
              </w:rPr>
              <w:t>How are resources made available to students, both printed and electronic?</w:t>
            </w:r>
          </w:p>
          <w:p w14:paraId="6E86C8F2" w14:textId="77777777" w:rsidR="00283922" w:rsidRPr="00623E12" w:rsidRDefault="00283922">
            <w:pPr>
              <w:numPr>
                <w:ilvl w:val="0"/>
                <w:numId w:val="5"/>
              </w:numPr>
              <w:spacing w:after="200" w:line="276" w:lineRule="auto"/>
              <w:ind w:left="720"/>
              <w:rPr>
                <w:sz w:val="24"/>
                <w:szCs w:val="24"/>
              </w:rPr>
            </w:pPr>
            <w:r w:rsidRPr="00623E12">
              <w:rPr>
                <w:sz w:val="24"/>
                <w:szCs w:val="24"/>
              </w:rPr>
              <w:t>Who manages the purchase of and access to resources?</w:t>
            </w:r>
          </w:p>
        </w:tc>
        <w:tc>
          <w:tcPr>
            <w:tcW w:w="2355" w:type="dxa"/>
          </w:tcPr>
          <w:p w14:paraId="43D7CDC5" w14:textId="77777777" w:rsidR="00283922" w:rsidRPr="00623E12" w:rsidRDefault="00283922">
            <w:pPr>
              <w:rPr>
                <w:sz w:val="24"/>
                <w:szCs w:val="24"/>
              </w:rPr>
            </w:pPr>
          </w:p>
        </w:tc>
        <w:tc>
          <w:tcPr>
            <w:tcW w:w="2126" w:type="dxa"/>
          </w:tcPr>
          <w:p w14:paraId="48FDE119" w14:textId="77777777" w:rsidR="00283922" w:rsidRPr="00623E12" w:rsidRDefault="00283922">
            <w:pPr>
              <w:rPr>
                <w:sz w:val="24"/>
                <w:szCs w:val="24"/>
              </w:rPr>
            </w:pPr>
          </w:p>
        </w:tc>
        <w:tc>
          <w:tcPr>
            <w:tcW w:w="1684" w:type="dxa"/>
          </w:tcPr>
          <w:p w14:paraId="4EB15073" w14:textId="77777777" w:rsidR="00283922" w:rsidRPr="00623E12" w:rsidRDefault="00283922">
            <w:pPr>
              <w:rPr>
                <w:sz w:val="24"/>
                <w:szCs w:val="24"/>
              </w:rPr>
            </w:pPr>
          </w:p>
        </w:tc>
      </w:tr>
      <w:tr w:rsidR="00283922" w:rsidRPr="00623E12" w14:paraId="6287BE60" w14:textId="77777777" w:rsidTr="00AE3262">
        <w:tc>
          <w:tcPr>
            <w:tcW w:w="3823" w:type="dxa"/>
          </w:tcPr>
          <w:p w14:paraId="50800D27" w14:textId="77777777" w:rsidR="00283922" w:rsidRPr="00623E12" w:rsidRDefault="00283922">
            <w:pPr>
              <w:widowControl w:val="0"/>
              <w:rPr>
                <w:rFonts w:eastAsia="Calibri"/>
                <w:sz w:val="24"/>
                <w:szCs w:val="24"/>
              </w:rPr>
            </w:pPr>
          </w:p>
        </w:tc>
        <w:tc>
          <w:tcPr>
            <w:tcW w:w="4307" w:type="dxa"/>
          </w:tcPr>
          <w:p w14:paraId="5B856A68" w14:textId="77777777" w:rsidR="00283922" w:rsidRPr="00623E12" w:rsidRDefault="00283922">
            <w:pPr>
              <w:numPr>
                <w:ilvl w:val="1"/>
                <w:numId w:val="1"/>
              </w:numPr>
              <w:spacing w:after="200" w:line="276" w:lineRule="auto"/>
              <w:ind w:left="360"/>
              <w:rPr>
                <w:sz w:val="24"/>
                <w:szCs w:val="24"/>
              </w:rPr>
            </w:pPr>
            <w:r w:rsidRPr="00623E12">
              <w:rPr>
                <w:sz w:val="24"/>
                <w:szCs w:val="24"/>
              </w:rPr>
              <w:t>Budget - how the programme will be resourced, including the estimated total expenditure for library stock for the programme(s). What is your annual budget planning and resource allocation procedure?</w:t>
            </w:r>
          </w:p>
        </w:tc>
        <w:tc>
          <w:tcPr>
            <w:tcW w:w="2355" w:type="dxa"/>
          </w:tcPr>
          <w:p w14:paraId="284FFE6F" w14:textId="77777777" w:rsidR="00283922" w:rsidRPr="00623E12" w:rsidRDefault="00283922">
            <w:pPr>
              <w:rPr>
                <w:sz w:val="24"/>
                <w:szCs w:val="24"/>
              </w:rPr>
            </w:pPr>
          </w:p>
        </w:tc>
        <w:tc>
          <w:tcPr>
            <w:tcW w:w="2126" w:type="dxa"/>
          </w:tcPr>
          <w:p w14:paraId="1FE0BC52" w14:textId="77777777" w:rsidR="00283922" w:rsidRPr="00623E12" w:rsidRDefault="00283922">
            <w:pPr>
              <w:rPr>
                <w:sz w:val="24"/>
                <w:szCs w:val="24"/>
              </w:rPr>
            </w:pPr>
          </w:p>
        </w:tc>
        <w:tc>
          <w:tcPr>
            <w:tcW w:w="1684" w:type="dxa"/>
          </w:tcPr>
          <w:p w14:paraId="0BA56105" w14:textId="77777777" w:rsidR="00283922" w:rsidRPr="00623E12" w:rsidRDefault="00283922">
            <w:pPr>
              <w:rPr>
                <w:sz w:val="24"/>
                <w:szCs w:val="24"/>
              </w:rPr>
            </w:pPr>
          </w:p>
        </w:tc>
      </w:tr>
      <w:tr w:rsidR="00283922" w:rsidRPr="00623E12" w14:paraId="4884639C" w14:textId="77777777" w:rsidTr="00AE3262">
        <w:tc>
          <w:tcPr>
            <w:tcW w:w="3823" w:type="dxa"/>
          </w:tcPr>
          <w:p w14:paraId="0C9F669C" w14:textId="77777777" w:rsidR="00283922" w:rsidRPr="00623E12" w:rsidRDefault="00283922">
            <w:pPr>
              <w:widowControl w:val="0"/>
              <w:rPr>
                <w:rFonts w:eastAsia="Calibri"/>
                <w:sz w:val="24"/>
                <w:szCs w:val="24"/>
              </w:rPr>
            </w:pPr>
          </w:p>
        </w:tc>
        <w:tc>
          <w:tcPr>
            <w:tcW w:w="4307" w:type="dxa"/>
          </w:tcPr>
          <w:p w14:paraId="5A301A34" w14:textId="77777777" w:rsidR="00283922" w:rsidRPr="00623E12" w:rsidRDefault="00283922">
            <w:pPr>
              <w:numPr>
                <w:ilvl w:val="1"/>
                <w:numId w:val="1"/>
              </w:numPr>
              <w:spacing w:after="200" w:line="276" w:lineRule="auto"/>
              <w:ind w:left="360"/>
              <w:rPr>
                <w:sz w:val="24"/>
                <w:szCs w:val="24"/>
              </w:rPr>
            </w:pPr>
            <w:bookmarkStart w:id="4" w:name="_gjdgxs" w:colFirst="0" w:colLast="0"/>
            <w:bookmarkEnd w:id="4"/>
            <w:r w:rsidRPr="00623E12">
              <w:rPr>
                <w:sz w:val="24"/>
                <w:szCs w:val="24"/>
              </w:rPr>
              <w:t>How will resources be selected and updated?</w:t>
            </w:r>
          </w:p>
        </w:tc>
        <w:tc>
          <w:tcPr>
            <w:tcW w:w="2355" w:type="dxa"/>
          </w:tcPr>
          <w:p w14:paraId="026A2B30" w14:textId="77777777" w:rsidR="00283922" w:rsidRPr="00623E12" w:rsidRDefault="00283922">
            <w:pPr>
              <w:rPr>
                <w:sz w:val="24"/>
                <w:szCs w:val="24"/>
              </w:rPr>
            </w:pPr>
          </w:p>
        </w:tc>
        <w:tc>
          <w:tcPr>
            <w:tcW w:w="2126" w:type="dxa"/>
          </w:tcPr>
          <w:p w14:paraId="3E07924D" w14:textId="77777777" w:rsidR="00283922" w:rsidRPr="00623E12" w:rsidRDefault="00283922">
            <w:pPr>
              <w:rPr>
                <w:sz w:val="24"/>
                <w:szCs w:val="24"/>
              </w:rPr>
            </w:pPr>
          </w:p>
        </w:tc>
        <w:tc>
          <w:tcPr>
            <w:tcW w:w="1684" w:type="dxa"/>
          </w:tcPr>
          <w:p w14:paraId="438460DA" w14:textId="77777777" w:rsidR="00283922" w:rsidRPr="00623E12" w:rsidRDefault="00283922">
            <w:pPr>
              <w:rPr>
                <w:sz w:val="24"/>
                <w:szCs w:val="24"/>
              </w:rPr>
            </w:pPr>
          </w:p>
        </w:tc>
      </w:tr>
      <w:tr w:rsidR="00283922" w:rsidRPr="00623E12" w14:paraId="59FAF330" w14:textId="77777777" w:rsidTr="00AE3262">
        <w:tc>
          <w:tcPr>
            <w:tcW w:w="3823" w:type="dxa"/>
          </w:tcPr>
          <w:p w14:paraId="19EE3E67" w14:textId="77777777" w:rsidR="00283922" w:rsidRPr="00623E12" w:rsidRDefault="00283922">
            <w:pPr>
              <w:widowControl w:val="0"/>
              <w:rPr>
                <w:rFonts w:eastAsia="Calibri"/>
                <w:sz w:val="24"/>
                <w:szCs w:val="24"/>
              </w:rPr>
            </w:pPr>
          </w:p>
        </w:tc>
        <w:tc>
          <w:tcPr>
            <w:tcW w:w="4307" w:type="dxa"/>
          </w:tcPr>
          <w:p w14:paraId="63DCAA04" w14:textId="77777777" w:rsidR="00283922" w:rsidRPr="00623E12" w:rsidRDefault="00283922">
            <w:pPr>
              <w:numPr>
                <w:ilvl w:val="1"/>
                <w:numId w:val="1"/>
              </w:numPr>
              <w:spacing w:after="200" w:line="276" w:lineRule="auto"/>
              <w:ind w:left="360"/>
              <w:rPr>
                <w:sz w:val="24"/>
                <w:szCs w:val="24"/>
              </w:rPr>
            </w:pPr>
            <w:r w:rsidRPr="00623E12">
              <w:rPr>
                <w:sz w:val="24"/>
                <w:szCs w:val="24"/>
              </w:rPr>
              <w:t xml:space="preserve">If applicable, what full-text and bibliographic academic databases will be available for the </w:t>
            </w:r>
            <w:r w:rsidRPr="00623E12">
              <w:rPr>
                <w:sz w:val="24"/>
                <w:szCs w:val="24"/>
              </w:rPr>
              <w:lastRenderedPageBreak/>
              <w:t>programme(s)?</w:t>
            </w:r>
          </w:p>
        </w:tc>
        <w:tc>
          <w:tcPr>
            <w:tcW w:w="2355" w:type="dxa"/>
          </w:tcPr>
          <w:p w14:paraId="237348ED" w14:textId="77777777" w:rsidR="00283922" w:rsidRPr="00623E12" w:rsidRDefault="00283922">
            <w:pPr>
              <w:rPr>
                <w:sz w:val="24"/>
                <w:szCs w:val="24"/>
              </w:rPr>
            </w:pPr>
          </w:p>
        </w:tc>
        <w:tc>
          <w:tcPr>
            <w:tcW w:w="2126" w:type="dxa"/>
          </w:tcPr>
          <w:p w14:paraId="18C16E0A" w14:textId="77777777" w:rsidR="00283922" w:rsidRPr="00623E12" w:rsidRDefault="00283922">
            <w:pPr>
              <w:rPr>
                <w:sz w:val="24"/>
                <w:szCs w:val="24"/>
              </w:rPr>
            </w:pPr>
          </w:p>
        </w:tc>
        <w:tc>
          <w:tcPr>
            <w:tcW w:w="1684" w:type="dxa"/>
          </w:tcPr>
          <w:p w14:paraId="4FA7231D" w14:textId="77777777" w:rsidR="00283922" w:rsidRPr="00623E12" w:rsidRDefault="00283922">
            <w:pPr>
              <w:rPr>
                <w:sz w:val="24"/>
                <w:szCs w:val="24"/>
              </w:rPr>
            </w:pPr>
          </w:p>
        </w:tc>
      </w:tr>
      <w:tr w:rsidR="00283922" w:rsidRPr="00623E12" w14:paraId="0D7026DC" w14:textId="77777777" w:rsidTr="00AE3262">
        <w:tc>
          <w:tcPr>
            <w:tcW w:w="3823" w:type="dxa"/>
          </w:tcPr>
          <w:p w14:paraId="0B50689C" w14:textId="77777777" w:rsidR="00283922" w:rsidRPr="00623E12" w:rsidRDefault="00283922">
            <w:pPr>
              <w:widowControl w:val="0"/>
              <w:rPr>
                <w:rFonts w:eastAsia="Calibri"/>
                <w:sz w:val="24"/>
                <w:szCs w:val="24"/>
              </w:rPr>
            </w:pPr>
          </w:p>
        </w:tc>
        <w:tc>
          <w:tcPr>
            <w:tcW w:w="4307" w:type="dxa"/>
          </w:tcPr>
          <w:p w14:paraId="26C9D8ED" w14:textId="77777777" w:rsidR="00283922" w:rsidRPr="00623E12" w:rsidRDefault="00283922">
            <w:pPr>
              <w:numPr>
                <w:ilvl w:val="1"/>
                <w:numId w:val="1"/>
              </w:numPr>
              <w:spacing w:after="200" w:line="276" w:lineRule="auto"/>
              <w:ind w:left="360"/>
              <w:rPr>
                <w:sz w:val="24"/>
                <w:szCs w:val="24"/>
              </w:rPr>
            </w:pPr>
            <w:r w:rsidRPr="00623E12">
              <w:rPr>
                <w:sz w:val="24"/>
                <w:szCs w:val="24"/>
              </w:rPr>
              <w:t xml:space="preserve">Any reciprocal borrowing schemes or </w:t>
            </w:r>
            <w:proofErr w:type="gramStart"/>
            <w:r w:rsidRPr="00623E12">
              <w:rPr>
                <w:sz w:val="24"/>
                <w:szCs w:val="24"/>
              </w:rPr>
              <w:t>Interlibrary</w:t>
            </w:r>
            <w:proofErr w:type="gramEnd"/>
            <w:r w:rsidRPr="00623E12">
              <w:rPr>
                <w:sz w:val="24"/>
                <w:szCs w:val="24"/>
              </w:rPr>
              <w:t xml:space="preserve"> loan services that will be available to obtain stock not held at the partner institution?</w:t>
            </w:r>
          </w:p>
        </w:tc>
        <w:tc>
          <w:tcPr>
            <w:tcW w:w="2355" w:type="dxa"/>
          </w:tcPr>
          <w:p w14:paraId="2893D50A" w14:textId="77777777" w:rsidR="00283922" w:rsidRPr="00623E12" w:rsidRDefault="00283922">
            <w:pPr>
              <w:rPr>
                <w:sz w:val="24"/>
                <w:szCs w:val="24"/>
              </w:rPr>
            </w:pPr>
          </w:p>
        </w:tc>
        <w:tc>
          <w:tcPr>
            <w:tcW w:w="2126" w:type="dxa"/>
          </w:tcPr>
          <w:p w14:paraId="4A60AB69" w14:textId="77777777" w:rsidR="00283922" w:rsidRPr="00623E12" w:rsidRDefault="00283922">
            <w:pPr>
              <w:rPr>
                <w:sz w:val="24"/>
                <w:szCs w:val="24"/>
              </w:rPr>
            </w:pPr>
          </w:p>
        </w:tc>
        <w:tc>
          <w:tcPr>
            <w:tcW w:w="1684" w:type="dxa"/>
          </w:tcPr>
          <w:p w14:paraId="799CBF9F" w14:textId="77777777" w:rsidR="00283922" w:rsidRPr="00623E12" w:rsidRDefault="00283922">
            <w:pPr>
              <w:rPr>
                <w:sz w:val="24"/>
                <w:szCs w:val="24"/>
              </w:rPr>
            </w:pPr>
          </w:p>
        </w:tc>
      </w:tr>
      <w:tr w:rsidR="00283922" w:rsidRPr="00623E12" w14:paraId="1A9D1F0D" w14:textId="77777777" w:rsidTr="00AE3262">
        <w:tc>
          <w:tcPr>
            <w:tcW w:w="3823" w:type="dxa"/>
          </w:tcPr>
          <w:p w14:paraId="228F6F36" w14:textId="77777777" w:rsidR="00283922" w:rsidRPr="00623E12" w:rsidRDefault="00283922">
            <w:pPr>
              <w:widowControl w:val="0"/>
              <w:rPr>
                <w:rFonts w:eastAsia="Calibri"/>
                <w:sz w:val="24"/>
                <w:szCs w:val="24"/>
              </w:rPr>
            </w:pPr>
          </w:p>
        </w:tc>
        <w:tc>
          <w:tcPr>
            <w:tcW w:w="4307" w:type="dxa"/>
          </w:tcPr>
          <w:p w14:paraId="73AA2150" w14:textId="77777777" w:rsidR="00283922" w:rsidRPr="00623E12" w:rsidRDefault="00283922">
            <w:pPr>
              <w:numPr>
                <w:ilvl w:val="1"/>
                <w:numId w:val="1"/>
              </w:numPr>
              <w:spacing w:after="200" w:line="276" w:lineRule="auto"/>
              <w:ind w:left="360"/>
              <w:rPr>
                <w:sz w:val="24"/>
                <w:szCs w:val="24"/>
              </w:rPr>
            </w:pPr>
            <w:r w:rsidRPr="00623E12">
              <w:rPr>
                <w:sz w:val="24"/>
                <w:szCs w:val="24"/>
              </w:rPr>
              <w:t>How will staff with responsibility for library access and resourcing become aware of course developments and review?</w:t>
            </w:r>
          </w:p>
        </w:tc>
        <w:tc>
          <w:tcPr>
            <w:tcW w:w="2355" w:type="dxa"/>
          </w:tcPr>
          <w:p w14:paraId="60CCEAD4" w14:textId="77777777" w:rsidR="00283922" w:rsidRPr="00623E12" w:rsidRDefault="00283922">
            <w:pPr>
              <w:rPr>
                <w:sz w:val="24"/>
                <w:szCs w:val="24"/>
              </w:rPr>
            </w:pPr>
          </w:p>
        </w:tc>
        <w:tc>
          <w:tcPr>
            <w:tcW w:w="2126" w:type="dxa"/>
          </w:tcPr>
          <w:p w14:paraId="3059AF18" w14:textId="77777777" w:rsidR="00283922" w:rsidRPr="00623E12" w:rsidRDefault="00283922">
            <w:pPr>
              <w:rPr>
                <w:sz w:val="24"/>
                <w:szCs w:val="24"/>
              </w:rPr>
            </w:pPr>
          </w:p>
        </w:tc>
        <w:tc>
          <w:tcPr>
            <w:tcW w:w="1684" w:type="dxa"/>
          </w:tcPr>
          <w:p w14:paraId="7B9EEAA8" w14:textId="77777777" w:rsidR="00283922" w:rsidRPr="00623E12" w:rsidRDefault="00283922">
            <w:pPr>
              <w:rPr>
                <w:sz w:val="24"/>
                <w:szCs w:val="24"/>
              </w:rPr>
            </w:pPr>
          </w:p>
        </w:tc>
      </w:tr>
      <w:tr w:rsidR="0019676D" w:rsidRPr="00623E12" w14:paraId="6A436A17" w14:textId="77777777" w:rsidTr="00AE3262">
        <w:tc>
          <w:tcPr>
            <w:tcW w:w="3823" w:type="dxa"/>
          </w:tcPr>
          <w:p w14:paraId="18BCFE7B" w14:textId="77777777" w:rsidR="0019676D" w:rsidRPr="00623E12" w:rsidRDefault="00B75F82">
            <w:pPr>
              <w:numPr>
                <w:ilvl w:val="1"/>
                <w:numId w:val="6"/>
              </w:numPr>
              <w:spacing w:line="276" w:lineRule="auto"/>
              <w:rPr>
                <w:sz w:val="24"/>
                <w:szCs w:val="24"/>
              </w:rPr>
            </w:pPr>
            <w:r w:rsidRPr="00623E12">
              <w:rPr>
                <w:sz w:val="24"/>
                <w:szCs w:val="24"/>
              </w:rPr>
              <w:t>Please comment on the scale of the course(s) delivery over the next three years and whether you have capacity for the course(s) to be resourced to a level required by London Metropolitan University.</w:t>
            </w:r>
          </w:p>
          <w:p w14:paraId="257B7679" w14:textId="77777777" w:rsidR="0019676D" w:rsidRPr="00623E12" w:rsidRDefault="0019676D">
            <w:pPr>
              <w:spacing w:after="200" w:line="276" w:lineRule="auto"/>
              <w:ind w:left="360"/>
              <w:rPr>
                <w:sz w:val="24"/>
                <w:szCs w:val="24"/>
              </w:rPr>
            </w:pPr>
          </w:p>
        </w:tc>
        <w:tc>
          <w:tcPr>
            <w:tcW w:w="4307" w:type="dxa"/>
          </w:tcPr>
          <w:p w14:paraId="0C7CC5DE" w14:textId="77777777" w:rsidR="0019676D" w:rsidRPr="00623E12" w:rsidRDefault="0019676D">
            <w:pPr>
              <w:rPr>
                <w:sz w:val="24"/>
                <w:szCs w:val="24"/>
              </w:rPr>
            </w:pPr>
          </w:p>
        </w:tc>
        <w:tc>
          <w:tcPr>
            <w:tcW w:w="2355" w:type="dxa"/>
          </w:tcPr>
          <w:p w14:paraId="29BF9B2F" w14:textId="77777777" w:rsidR="0019676D" w:rsidRPr="00623E12" w:rsidRDefault="0019676D">
            <w:pPr>
              <w:rPr>
                <w:sz w:val="24"/>
                <w:szCs w:val="24"/>
              </w:rPr>
            </w:pPr>
          </w:p>
        </w:tc>
        <w:tc>
          <w:tcPr>
            <w:tcW w:w="2126" w:type="dxa"/>
          </w:tcPr>
          <w:p w14:paraId="36B12321" w14:textId="77777777" w:rsidR="0019676D" w:rsidRPr="00623E12" w:rsidRDefault="0019676D">
            <w:pPr>
              <w:rPr>
                <w:sz w:val="24"/>
                <w:szCs w:val="24"/>
              </w:rPr>
            </w:pPr>
          </w:p>
        </w:tc>
        <w:tc>
          <w:tcPr>
            <w:tcW w:w="1684" w:type="dxa"/>
          </w:tcPr>
          <w:p w14:paraId="449D86A6" w14:textId="77777777" w:rsidR="0019676D" w:rsidRPr="00623E12" w:rsidRDefault="0019676D">
            <w:pPr>
              <w:rPr>
                <w:sz w:val="24"/>
                <w:szCs w:val="24"/>
              </w:rPr>
            </w:pPr>
          </w:p>
        </w:tc>
      </w:tr>
    </w:tbl>
    <w:p w14:paraId="28666415" w14:textId="1FD5F5CE" w:rsidR="0019676D" w:rsidRPr="00623E12" w:rsidRDefault="0019676D">
      <w:pPr>
        <w:spacing w:after="200"/>
        <w:rPr>
          <w:sz w:val="24"/>
          <w:szCs w:val="24"/>
        </w:rPr>
      </w:pPr>
    </w:p>
    <w:tbl>
      <w:tblPr>
        <w:tblStyle w:val="a1"/>
        <w:tblW w:w="14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3823"/>
        <w:gridCol w:w="4307"/>
        <w:gridCol w:w="2355"/>
        <w:gridCol w:w="2126"/>
        <w:gridCol w:w="1729"/>
      </w:tblGrid>
      <w:tr w:rsidR="007E3654" w:rsidRPr="00623E12" w14:paraId="6288B803" w14:textId="77777777" w:rsidTr="00AE3262">
        <w:tc>
          <w:tcPr>
            <w:tcW w:w="3823" w:type="dxa"/>
            <w:shd w:val="clear" w:color="auto" w:fill="F4CCCC"/>
          </w:tcPr>
          <w:p w14:paraId="1428C2A0" w14:textId="77777777" w:rsidR="007E3654" w:rsidRPr="00623E12" w:rsidRDefault="007E3654" w:rsidP="00AE3262">
            <w:pPr>
              <w:pStyle w:val="Heading2"/>
              <w:numPr>
                <w:ilvl w:val="0"/>
                <w:numId w:val="7"/>
              </w:numPr>
              <w:ind w:left="317" w:hanging="283"/>
              <w:outlineLvl w:val="1"/>
              <w:rPr>
                <w:b w:val="0"/>
                <w:szCs w:val="24"/>
              </w:rPr>
            </w:pPr>
            <w:bookmarkStart w:id="5" w:name="_Toc492546492"/>
            <w:r w:rsidRPr="00623E12">
              <w:rPr>
                <w:b w:val="0"/>
                <w:szCs w:val="24"/>
              </w:rPr>
              <w:t>Marketing and promotion</w:t>
            </w:r>
            <w:bookmarkEnd w:id="5"/>
            <w:r w:rsidRPr="00623E12">
              <w:rPr>
                <w:b w:val="0"/>
                <w:szCs w:val="24"/>
              </w:rPr>
              <w:t xml:space="preserve"> </w:t>
            </w:r>
          </w:p>
        </w:tc>
        <w:tc>
          <w:tcPr>
            <w:tcW w:w="4307" w:type="dxa"/>
            <w:shd w:val="clear" w:color="auto" w:fill="F4CCCC"/>
          </w:tcPr>
          <w:p w14:paraId="7ABF2DD1" w14:textId="19454C20" w:rsidR="007E3654" w:rsidRPr="00623E12" w:rsidRDefault="00AE3262" w:rsidP="00AE3262">
            <w:pPr>
              <w:rPr>
                <w:bCs/>
                <w:sz w:val="24"/>
                <w:szCs w:val="24"/>
              </w:rPr>
            </w:pPr>
            <w:r w:rsidRPr="00623E12">
              <w:rPr>
                <w:bCs/>
                <w:sz w:val="24"/>
                <w:szCs w:val="24"/>
              </w:rPr>
              <w:t>Brief response with reference to any supporting information and their page numbers</w:t>
            </w:r>
          </w:p>
        </w:tc>
        <w:tc>
          <w:tcPr>
            <w:tcW w:w="2355" w:type="dxa"/>
            <w:shd w:val="clear" w:color="auto" w:fill="F4CCCC"/>
          </w:tcPr>
          <w:p w14:paraId="134DA5E3" w14:textId="77777777" w:rsidR="007E3654" w:rsidRPr="00623E12" w:rsidRDefault="007E3654">
            <w:pPr>
              <w:rPr>
                <w:sz w:val="24"/>
                <w:szCs w:val="24"/>
              </w:rPr>
            </w:pPr>
            <w:r w:rsidRPr="00623E12">
              <w:rPr>
                <w:sz w:val="24"/>
                <w:szCs w:val="24"/>
              </w:rPr>
              <w:t>Annex</w:t>
            </w:r>
          </w:p>
        </w:tc>
        <w:tc>
          <w:tcPr>
            <w:tcW w:w="2126" w:type="dxa"/>
            <w:shd w:val="clear" w:color="auto" w:fill="F4CCCC"/>
          </w:tcPr>
          <w:p w14:paraId="24E1ABCA" w14:textId="77777777" w:rsidR="007E3654" w:rsidRPr="00623E12" w:rsidRDefault="007E3654">
            <w:pPr>
              <w:rPr>
                <w:sz w:val="24"/>
                <w:szCs w:val="24"/>
              </w:rPr>
            </w:pPr>
            <w:r w:rsidRPr="00623E12">
              <w:rPr>
                <w:sz w:val="24"/>
                <w:szCs w:val="24"/>
              </w:rPr>
              <w:t>Doc description</w:t>
            </w:r>
          </w:p>
        </w:tc>
        <w:tc>
          <w:tcPr>
            <w:tcW w:w="1729" w:type="dxa"/>
            <w:shd w:val="clear" w:color="auto" w:fill="F4CCCC"/>
          </w:tcPr>
          <w:p w14:paraId="00883250" w14:textId="77777777" w:rsidR="007E3654" w:rsidRPr="00623E12" w:rsidRDefault="007E3654">
            <w:pPr>
              <w:rPr>
                <w:sz w:val="24"/>
                <w:szCs w:val="24"/>
              </w:rPr>
            </w:pPr>
            <w:r w:rsidRPr="00623E12">
              <w:rPr>
                <w:sz w:val="24"/>
                <w:szCs w:val="24"/>
              </w:rPr>
              <w:t xml:space="preserve">Page ref </w:t>
            </w:r>
          </w:p>
          <w:p w14:paraId="03FED6F2" w14:textId="77777777" w:rsidR="007E3654" w:rsidRPr="00623E12" w:rsidRDefault="007E3654">
            <w:pPr>
              <w:rPr>
                <w:sz w:val="24"/>
                <w:szCs w:val="24"/>
              </w:rPr>
            </w:pPr>
            <w:r w:rsidRPr="00623E12">
              <w:rPr>
                <w:sz w:val="24"/>
                <w:szCs w:val="24"/>
              </w:rPr>
              <w:t>(</w:t>
            </w:r>
            <w:proofErr w:type="gramStart"/>
            <w:r w:rsidRPr="00623E12">
              <w:rPr>
                <w:sz w:val="24"/>
                <w:szCs w:val="24"/>
              </w:rPr>
              <w:t>if</w:t>
            </w:r>
            <w:proofErr w:type="gramEnd"/>
            <w:r w:rsidRPr="00623E12">
              <w:rPr>
                <w:sz w:val="24"/>
                <w:szCs w:val="24"/>
              </w:rPr>
              <w:t xml:space="preserve"> applicable)</w:t>
            </w:r>
          </w:p>
        </w:tc>
      </w:tr>
      <w:tr w:rsidR="0019676D" w:rsidRPr="00623E12" w14:paraId="4A34B7A0" w14:textId="77777777" w:rsidTr="00AE3262">
        <w:tc>
          <w:tcPr>
            <w:tcW w:w="3823" w:type="dxa"/>
          </w:tcPr>
          <w:p w14:paraId="320835F9" w14:textId="3573F66D" w:rsidR="0019676D" w:rsidRPr="00623E12" w:rsidRDefault="00B75F82" w:rsidP="00AE3262">
            <w:pPr>
              <w:pStyle w:val="ListParagraph"/>
              <w:numPr>
                <w:ilvl w:val="1"/>
                <w:numId w:val="7"/>
              </w:numPr>
              <w:ind w:left="458" w:hanging="425"/>
              <w:rPr>
                <w:sz w:val="24"/>
                <w:szCs w:val="24"/>
              </w:rPr>
            </w:pPr>
            <w:r w:rsidRPr="00623E12">
              <w:rPr>
                <w:sz w:val="24"/>
                <w:szCs w:val="24"/>
              </w:rPr>
              <w:t>How will you market and promote the London Met partnership and courses?</w:t>
            </w:r>
          </w:p>
          <w:p w14:paraId="000B54BF" w14:textId="77777777" w:rsidR="0019676D" w:rsidRPr="00623E12" w:rsidRDefault="0019676D">
            <w:pPr>
              <w:spacing w:after="200" w:line="276" w:lineRule="auto"/>
              <w:ind w:left="360"/>
              <w:rPr>
                <w:sz w:val="24"/>
                <w:szCs w:val="24"/>
              </w:rPr>
            </w:pPr>
          </w:p>
        </w:tc>
        <w:tc>
          <w:tcPr>
            <w:tcW w:w="4307" w:type="dxa"/>
          </w:tcPr>
          <w:p w14:paraId="4DBEDB35" w14:textId="77777777" w:rsidR="0019676D" w:rsidRPr="00623E12" w:rsidRDefault="0019676D">
            <w:pPr>
              <w:rPr>
                <w:sz w:val="24"/>
                <w:szCs w:val="24"/>
              </w:rPr>
            </w:pPr>
          </w:p>
        </w:tc>
        <w:tc>
          <w:tcPr>
            <w:tcW w:w="2355" w:type="dxa"/>
          </w:tcPr>
          <w:p w14:paraId="2DEC6675" w14:textId="77777777" w:rsidR="0019676D" w:rsidRPr="00623E12" w:rsidRDefault="0019676D">
            <w:pPr>
              <w:rPr>
                <w:sz w:val="24"/>
                <w:szCs w:val="24"/>
              </w:rPr>
            </w:pPr>
          </w:p>
        </w:tc>
        <w:tc>
          <w:tcPr>
            <w:tcW w:w="2126" w:type="dxa"/>
          </w:tcPr>
          <w:p w14:paraId="612374B0" w14:textId="77777777" w:rsidR="0019676D" w:rsidRPr="00623E12" w:rsidRDefault="0019676D">
            <w:pPr>
              <w:rPr>
                <w:sz w:val="24"/>
                <w:szCs w:val="24"/>
              </w:rPr>
            </w:pPr>
          </w:p>
        </w:tc>
        <w:tc>
          <w:tcPr>
            <w:tcW w:w="1729" w:type="dxa"/>
          </w:tcPr>
          <w:p w14:paraId="28406A24" w14:textId="77777777" w:rsidR="0019676D" w:rsidRPr="00623E12" w:rsidRDefault="0019676D">
            <w:pPr>
              <w:rPr>
                <w:sz w:val="24"/>
                <w:szCs w:val="24"/>
              </w:rPr>
            </w:pPr>
          </w:p>
        </w:tc>
      </w:tr>
      <w:tr w:rsidR="0019676D" w:rsidRPr="00623E12" w14:paraId="1C85D322" w14:textId="77777777" w:rsidTr="00AE3262">
        <w:tc>
          <w:tcPr>
            <w:tcW w:w="3823" w:type="dxa"/>
          </w:tcPr>
          <w:p w14:paraId="6CA6BF0B" w14:textId="0394E84F" w:rsidR="0019676D" w:rsidRPr="00623E12" w:rsidRDefault="00B75F82" w:rsidP="00AE3262">
            <w:pPr>
              <w:pStyle w:val="ListParagraph"/>
              <w:numPr>
                <w:ilvl w:val="1"/>
                <w:numId w:val="7"/>
              </w:numPr>
              <w:spacing w:after="200"/>
              <w:ind w:left="458" w:hanging="425"/>
              <w:rPr>
                <w:sz w:val="24"/>
                <w:szCs w:val="24"/>
              </w:rPr>
            </w:pPr>
            <w:r w:rsidRPr="00623E12">
              <w:rPr>
                <w:sz w:val="24"/>
                <w:szCs w:val="24"/>
              </w:rPr>
              <w:lastRenderedPageBreak/>
              <w:t>Please outline your marketing strategy/ plan. Please describe the process for ensuring compliance; that is, ensuring that public information about London Metropolitan University (London Met) and its courses will remain current, accurate and approved by London Met.</w:t>
            </w:r>
          </w:p>
        </w:tc>
        <w:tc>
          <w:tcPr>
            <w:tcW w:w="4307" w:type="dxa"/>
          </w:tcPr>
          <w:p w14:paraId="62FB2D1B" w14:textId="02A0CAC3" w:rsidR="0019676D" w:rsidRPr="00623E12" w:rsidRDefault="00B75F82" w:rsidP="00AE3262">
            <w:pPr>
              <w:rPr>
                <w:sz w:val="24"/>
                <w:szCs w:val="24"/>
              </w:rPr>
            </w:pPr>
            <w:r w:rsidRPr="00623E12">
              <w:rPr>
                <w:sz w:val="24"/>
                <w:szCs w:val="24"/>
              </w:rPr>
              <w:t xml:space="preserve">It is important to note that universities are subject to consumer rights legislation in relation to the accuracy of information we provide to applicants and students about their course, including information about course content and structure, tuition fees and other costs. Please refer to the Competition and Markets Authority guidance to HE providers on consumer rights legislation (March 2015) for more information at: </w:t>
            </w:r>
            <w:hyperlink r:id="rId11">
              <w:r w:rsidRPr="00623E12">
                <w:rPr>
                  <w:color w:val="0070C0"/>
                  <w:sz w:val="24"/>
                  <w:szCs w:val="24"/>
                  <w:u w:val="single"/>
                </w:rPr>
                <w:t>https://www.gov.uk/government/collections/higher-education-consumer-law-advice-for-providers-and-students</w:t>
              </w:r>
            </w:hyperlink>
            <w:r w:rsidRPr="00623E12">
              <w:rPr>
                <w:color w:val="0070C0"/>
                <w:sz w:val="24"/>
                <w:szCs w:val="24"/>
              </w:rPr>
              <w:t xml:space="preserve"> </w:t>
            </w:r>
          </w:p>
        </w:tc>
        <w:tc>
          <w:tcPr>
            <w:tcW w:w="2355" w:type="dxa"/>
          </w:tcPr>
          <w:p w14:paraId="58FE617D" w14:textId="77777777" w:rsidR="0019676D" w:rsidRPr="00623E12" w:rsidRDefault="0019676D">
            <w:pPr>
              <w:rPr>
                <w:sz w:val="24"/>
                <w:szCs w:val="24"/>
              </w:rPr>
            </w:pPr>
          </w:p>
        </w:tc>
        <w:tc>
          <w:tcPr>
            <w:tcW w:w="2126" w:type="dxa"/>
          </w:tcPr>
          <w:p w14:paraId="31EEDBD7" w14:textId="77777777" w:rsidR="0019676D" w:rsidRPr="00623E12" w:rsidRDefault="00B75F82">
            <w:pPr>
              <w:rPr>
                <w:sz w:val="24"/>
                <w:szCs w:val="24"/>
              </w:rPr>
            </w:pPr>
            <w:r w:rsidRPr="00623E12">
              <w:rPr>
                <w:sz w:val="24"/>
                <w:szCs w:val="24"/>
              </w:rPr>
              <w:t>Marketing and Recruitment strategy</w:t>
            </w:r>
          </w:p>
        </w:tc>
        <w:tc>
          <w:tcPr>
            <w:tcW w:w="1729" w:type="dxa"/>
          </w:tcPr>
          <w:p w14:paraId="3374A25F" w14:textId="77777777" w:rsidR="0019676D" w:rsidRPr="00623E12" w:rsidRDefault="0019676D">
            <w:pPr>
              <w:rPr>
                <w:sz w:val="24"/>
                <w:szCs w:val="24"/>
              </w:rPr>
            </w:pPr>
          </w:p>
        </w:tc>
      </w:tr>
      <w:tr w:rsidR="0019676D" w:rsidRPr="00623E12" w14:paraId="43373AC7" w14:textId="77777777" w:rsidTr="00AE3262">
        <w:tc>
          <w:tcPr>
            <w:tcW w:w="3823" w:type="dxa"/>
          </w:tcPr>
          <w:p w14:paraId="3351642E" w14:textId="6981877C" w:rsidR="0019676D" w:rsidRPr="00623E12" w:rsidRDefault="00B75F82" w:rsidP="00AE3262">
            <w:pPr>
              <w:numPr>
                <w:ilvl w:val="1"/>
                <w:numId w:val="7"/>
              </w:numPr>
              <w:spacing w:line="276" w:lineRule="auto"/>
              <w:ind w:left="458" w:hanging="425"/>
              <w:rPr>
                <w:sz w:val="24"/>
                <w:szCs w:val="24"/>
              </w:rPr>
            </w:pPr>
            <w:r w:rsidRPr="00623E12">
              <w:rPr>
                <w:sz w:val="24"/>
                <w:szCs w:val="24"/>
              </w:rPr>
              <w:t>Will you be using recruitment agents to promote the course(s)? If so, how will they be recruited and trained? Please attach an electronic copy of a generic agent’s contract.</w:t>
            </w:r>
          </w:p>
        </w:tc>
        <w:tc>
          <w:tcPr>
            <w:tcW w:w="4307" w:type="dxa"/>
          </w:tcPr>
          <w:p w14:paraId="547D0E47" w14:textId="77777777" w:rsidR="0019676D" w:rsidRPr="00623E12" w:rsidRDefault="0019676D">
            <w:pPr>
              <w:rPr>
                <w:sz w:val="24"/>
                <w:szCs w:val="24"/>
              </w:rPr>
            </w:pPr>
          </w:p>
        </w:tc>
        <w:tc>
          <w:tcPr>
            <w:tcW w:w="2355" w:type="dxa"/>
          </w:tcPr>
          <w:p w14:paraId="5C99A444" w14:textId="77777777" w:rsidR="0019676D" w:rsidRPr="00623E12" w:rsidRDefault="0019676D">
            <w:pPr>
              <w:rPr>
                <w:sz w:val="24"/>
                <w:szCs w:val="24"/>
              </w:rPr>
            </w:pPr>
          </w:p>
        </w:tc>
        <w:tc>
          <w:tcPr>
            <w:tcW w:w="2126" w:type="dxa"/>
          </w:tcPr>
          <w:p w14:paraId="0D3FA2D1" w14:textId="77777777" w:rsidR="0019676D" w:rsidRPr="00623E12" w:rsidRDefault="00B75F82">
            <w:pPr>
              <w:rPr>
                <w:sz w:val="24"/>
                <w:szCs w:val="24"/>
              </w:rPr>
            </w:pPr>
            <w:r w:rsidRPr="00623E12">
              <w:rPr>
                <w:sz w:val="24"/>
                <w:szCs w:val="24"/>
              </w:rPr>
              <w:t xml:space="preserve">Agent contract </w:t>
            </w:r>
          </w:p>
        </w:tc>
        <w:tc>
          <w:tcPr>
            <w:tcW w:w="1729" w:type="dxa"/>
          </w:tcPr>
          <w:p w14:paraId="5D55E4CB" w14:textId="77777777" w:rsidR="0019676D" w:rsidRPr="00623E12" w:rsidRDefault="0019676D">
            <w:pPr>
              <w:rPr>
                <w:sz w:val="24"/>
                <w:szCs w:val="24"/>
              </w:rPr>
            </w:pPr>
          </w:p>
        </w:tc>
      </w:tr>
    </w:tbl>
    <w:p w14:paraId="22BE9F37" w14:textId="6E43B241" w:rsidR="0043495A" w:rsidRPr="00623E12" w:rsidRDefault="0043495A">
      <w:pPr>
        <w:rPr>
          <w:sz w:val="24"/>
          <w:szCs w:val="24"/>
        </w:rPr>
      </w:pPr>
    </w:p>
    <w:tbl>
      <w:tblPr>
        <w:tblStyle w:val="a2"/>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3823"/>
        <w:gridCol w:w="4307"/>
        <w:gridCol w:w="2497"/>
        <w:gridCol w:w="1842"/>
        <w:gridCol w:w="1841"/>
      </w:tblGrid>
      <w:tr w:rsidR="007E3654" w:rsidRPr="00623E12" w14:paraId="452F217A" w14:textId="77777777" w:rsidTr="00AE3262">
        <w:tc>
          <w:tcPr>
            <w:tcW w:w="3823" w:type="dxa"/>
            <w:shd w:val="clear" w:color="auto" w:fill="D9EAD3"/>
          </w:tcPr>
          <w:p w14:paraId="7483B986" w14:textId="5EFED72D" w:rsidR="007E3654" w:rsidRPr="00623E12" w:rsidRDefault="007E3654" w:rsidP="00AE3262">
            <w:pPr>
              <w:pStyle w:val="Heading2"/>
              <w:numPr>
                <w:ilvl w:val="0"/>
                <w:numId w:val="7"/>
              </w:numPr>
              <w:ind w:left="458" w:hanging="425"/>
              <w:outlineLvl w:val="1"/>
              <w:rPr>
                <w:b w:val="0"/>
                <w:szCs w:val="24"/>
              </w:rPr>
            </w:pPr>
            <w:bookmarkStart w:id="6" w:name="_Toc492546493"/>
            <w:r w:rsidRPr="00623E12">
              <w:rPr>
                <w:b w:val="0"/>
                <w:szCs w:val="24"/>
              </w:rPr>
              <w:t>Admissions</w:t>
            </w:r>
            <w:bookmarkEnd w:id="6"/>
            <w:r w:rsidRPr="00623E12">
              <w:rPr>
                <w:b w:val="0"/>
                <w:szCs w:val="24"/>
              </w:rPr>
              <w:t xml:space="preserve"> </w:t>
            </w:r>
          </w:p>
        </w:tc>
        <w:tc>
          <w:tcPr>
            <w:tcW w:w="4307" w:type="dxa"/>
            <w:shd w:val="clear" w:color="auto" w:fill="D9EAD3"/>
          </w:tcPr>
          <w:p w14:paraId="7C713114" w14:textId="3A653772" w:rsidR="007E3654" w:rsidRPr="00623E12" w:rsidRDefault="00AE3262" w:rsidP="00AE3262">
            <w:pPr>
              <w:rPr>
                <w:bCs/>
                <w:sz w:val="24"/>
                <w:szCs w:val="24"/>
              </w:rPr>
            </w:pPr>
            <w:r w:rsidRPr="00623E12">
              <w:rPr>
                <w:bCs/>
                <w:sz w:val="24"/>
                <w:szCs w:val="24"/>
              </w:rPr>
              <w:t>Brief response with reference to any supporting information and their page numbers</w:t>
            </w:r>
          </w:p>
        </w:tc>
        <w:tc>
          <w:tcPr>
            <w:tcW w:w="2497" w:type="dxa"/>
            <w:shd w:val="clear" w:color="auto" w:fill="D9EAD3"/>
          </w:tcPr>
          <w:p w14:paraId="1D74BF95" w14:textId="77777777" w:rsidR="007E3654" w:rsidRPr="00623E12" w:rsidRDefault="007E3654">
            <w:pPr>
              <w:rPr>
                <w:sz w:val="24"/>
                <w:szCs w:val="24"/>
              </w:rPr>
            </w:pPr>
            <w:r w:rsidRPr="00623E12">
              <w:rPr>
                <w:sz w:val="24"/>
                <w:szCs w:val="24"/>
              </w:rPr>
              <w:t>Annex</w:t>
            </w:r>
          </w:p>
        </w:tc>
        <w:tc>
          <w:tcPr>
            <w:tcW w:w="1842" w:type="dxa"/>
            <w:shd w:val="clear" w:color="auto" w:fill="D9EAD3"/>
          </w:tcPr>
          <w:p w14:paraId="22E67F96" w14:textId="77777777" w:rsidR="007E3654" w:rsidRPr="00623E12" w:rsidRDefault="007E3654">
            <w:pPr>
              <w:rPr>
                <w:sz w:val="24"/>
                <w:szCs w:val="24"/>
              </w:rPr>
            </w:pPr>
            <w:r w:rsidRPr="00623E12">
              <w:rPr>
                <w:sz w:val="24"/>
                <w:szCs w:val="24"/>
              </w:rPr>
              <w:t>Doc description</w:t>
            </w:r>
          </w:p>
        </w:tc>
        <w:tc>
          <w:tcPr>
            <w:tcW w:w="1841" w:type="dxa"/>
            <w:shd w:val="clear" w:color="auto" w:fill="D9EAD3"/>
          </w:tcPr>
          <w:p w14:paraId="7FB969C4" w14:textId="77777777" w:rsidR="007E3654" w:rsidRPr="00623E12" w:rsidRDefault="007E3654">
            <w:pPr>
              <w:rPr>
                <w:sz w:val="24"/>
                <w:szCs w:val="24"/>
              </w:rPr>
            </w:pPr>
            <w:r w:rsidRPr="00623E12">
              <w:rPr>
                <w:sz w:val="24"/>
                <w:szCs w:val="24"/>
              </w:rPr>
              <w:t xml:space="preserve">Page ref </w:t>
            </w:r>
          </w:p>
          <w:p w14:paraId="071B80F6" w14:textId="77777777" w:rsidR="007E3654" w:rsidRPr="00623E12" w:rsidRDefault="007E3654">
            <w:pPr>
              <w:rPr>
                <w:sz w:val="24"/>
                <w:szCs w:val="24"/>
              </w:rPr>
            </w:pPr>
            <w:r w:rsidRPr="00623E12">
              <w:rPr>
                <w:sz w:val="24"/>
                <w:szCs w:val="24"/>
              </w:rPr>
              <w:t>(</w:t>
            </w:r>
            <w:proofErr w:type="gramStart"/>
            <w:r w:rsidRPr="00623E12">
              <w:rPr>
                <w:sz w:val="24"/>
                <w:szCs w:val="24"/>
              </w:rPr>
              <w:t>if</w:t>
            </w:r>
            <w:proofErr w:type="gramEnd"/>
            <w:r w:rsidRPr="00623E12">
              <w:rPr>
                <w:sz w:val="24"/>
                <w:szCs w:val="24"/>
              </w:rPr>
              <w:t xml:space="preserve"> applicable)</w:t>
            </w:r>
          </w:p>
        </w:tc>
      </w:tr>
      <w:tr w:rsidR="0019676D" w:rsidRPr="00623E12" w14:paraId="28972C0E" w14:textId="77777777" w:rsidTr="00AE3262">
        <w:tc>
          <w:tcPr>
            <w:tcW w:w="3823" w:type="dxa"/>
          </w:tcPr>
          <w:p w14:paraId="51701232" w14:textId="66A71738" w:rsidR="0019676D" w:rsidRPr="00623E12" w:rsidRDefault="00B75F82" w:rsidP="00AE3262">
            <w:pPr>
              <w:numPr>
                <w:ilvl w:val="1"/>
                <w:numId w:val="7"/>
              </w:numPr>
              <w:spacing w:line="276" w:lineRule="auto"/>
              <w:ind w:left="458" w:hanging="425"/>
              <w:rPr>
                <w:sz w:val="24"/>
                <w:szCs w:val="24"/>
              </w:rPr>
            </w:pPr>
            <w:r w:rsidRPr="00623E12">
              <w:rPr>
                <w:sz w:val="24"/>
                <w:szCs w:val="24"/>
              </w:rPr>
              <w:t xml:space="preserve">Do you have a published Admissions Policy &amp; </w:t>
            </w:r>
            <w:r w:rsidRPr="00623E12">
              <w:rPr>
                <w:sz w:val="24"/>
                <w:szCs w:val="24"/>
              </w:rPr>
              <w:lastRenderedPageBreak/>
              <w:t>Procedure?</w:t>
            </w:r>
          </w:p>
        </w:tc>
        <w:tc>
          <w:tcPr>
            <w:tcW w:w="4307" w:type="dxa"/>
          </w:tcPr>
          <w:p w14:paraId="5376DCD5" w14:textId="77777777" w:rsidR="0019676D" w:rsidRPr="00623E12" w:rsidRDefault="0019676D">
            <w:pPr>
              <w:rPr>
                <w:sz w:val="24"/>
                <w:szCs w:val="24"/>
              </w:rPr>
            </w:pPr>
          </w:p>
        </w:tc>
        <w:tc>
          <w:tcPr>
            <w:tcW w:w="2497" w:type="dxa"/>
          </w:tcPr>
          <w:p w14:paraId="1202BAF6" w14:textId="77777777" w:rsidR="0019676D" w:rsidRPr="00623E12" w:rsidRDefault="0019676D">
            <w:pPr>
              <w:rPr>
                <w:sz w:val="24"/>
                <w:szCs w:val="24"/>
              </w:rPr>
            </w:pPr>
          </w:p>
        </w:tc>
        <w:tc>
          <w:tcPr>
            <w:tcW w:w="1842" w:type="dxa"/>
          </w:tcPr>
          <w:p w14:paraId="0DCB3235" w14:textId="77777777" w:rsidR="0019676D" w:rsidRPr="00623E12" w:rsidRDefault="00B75F82">
            <w:pPr>
              <w:rPr>
                <w:sz w:val="24"/>
                <w:szCs w:val="24"/>
              </w:rPr>
            </w:pPr>
            <w:r w:rsidRPr="00623E12">
              <w:rPr>
                <w:sz w:val="24"/>
                <w:szCs w:val="24"/>
              </w:rPr>
              <w:t>Admissions policy</w:t>
            </w:r>
          </w:p>
        </w:tc>
        <w:tc>
          <w:tcPr>
            <w:tcW w:w="1841" w:type="dxa"/>
          </w:tcPr>
          <w:p w14:paraId="4751CFA1" w14:textId="77777777" w:rsidR="0019676D" w:rsidRPr="00623E12" w:rsidRDefault="0019676D">
            <w:pPr>
              <w:rPr>
                <w:sz w:val="24"/>
                <w:szCs w:val="24"/>
              </w:rPr>
            </w:pPr>
          </w:p>
        </w:tc>
      </w:tr>
      <w:tr w:rsidR="0019676D" w:rsidRPr="00623E12" w14:paraId="7A95A5CE" w14:textId="77777777" w:rsidTr="00AE3262">
        <w:tc>
          <w:tcPr>
            <w:tcW w:w="3823" w:type="dxa"/>
          </w:tcPr>
          <w:p w14:paraId="73FD1FAF" w14:textId="433E342E" w:rsidR="0019676D" w:rsidRPr="00623E12" w:rsidRDefault="00B75F82" w:rsidP="00AE3262">
            <w:pPr>
              <w:numPr>
                <w:ilvl w:val="1"/>
                <w:numId w:val="7"/>
              </w:numPr>
              <w:spacing w:line="276" w:lineRule="auto"/>
              <w:ind w:left="458" w:hanging="425"/>
              <w:rPr>
                <w:sz w:val="24"/>
                <w:szCs w:val="24"/>
              </w:rPr>
            </w:pPr>
            <w:r w:rsidRPr="00623E12">
              <w:rPr>
                <w:sz w:val="24"/>
                <w:szCs w:val="24"/>
              </w:rPr>
              <w:lastRenderedPageBreak/>
              <w:t>If “no” to above, how do prospective students apply to your organisation?</w:t>
            </w:r>
          </w:p>
        </w:tc>
        <w:tc>
          <w:tcPr>
            <w:tcW w:w="4307" w:type="dxa"/>
          </w:tcPr>
          <w:p w14:paraId="50B56ACB" w14:textId="77777777" w:rsidR="0019676D" w:rsidRPr="00623E12" w:rsidRDefault="0019676D">
            <w:pPr>
              <w:rPr>
                <w:sz w:val="24"/>
                <w:szCs w:val="24"/>
              </w:rPr>
            </w:pPr>
          </w:p>
        </w:tc>
        <w:tc>
          <w:tcPr>
            <w:tcW w:w="2497" w:type="dxa"/>
          </w:tcPr>
          <w:p w14:paraId="5ACECF14" w14:textId="77777777" w:rsidR="0019676D" w:rsidRPr="00623E12" w:rsidRDefault="0019676D">
            <w:pPr>
              <w:rPr>
                <w:sz w:val="24"/>
                <w:szCs w:val="24"/>
              </w:rPr>
            </w:pPr>
          </w:p>
        </w:tc>
        <w:tc>
          <w:tcPr>
            <w:tcW w:w="1842" w:type="dxa"/>
          </w:tcPr>
          <w:p w14:paraId="4AEB0A3B" w14:textId="77777777" w:rsidR="0019676D" w:rsidRPr="00623E12" w:rsidRDefault="0019676D">
            <w:pPr>
              <w:rPr>
                <w:sz w:val="24"/>
                <w:szCs w:val="24"/>
              </w:rPr>
            </w:pPr>
          </w:p>
        </w:tc>
        <w:tc>
          <w:tcPr>
            <w:tcW w:w="1841" w:type="dxa"/>
          </w:tcPr>
          <w:p w14:paraId="35F45CB7" w14:textId="77777777" w:rsidR="0019676D" w:rsidRPr="00623E12" w:rsidRDefault="0019676D">
            <w:pPr>
              <w:rPr>
                <w:sz w:val="24"/>
                <w:szCs w:val="24"/>
              </w:rPr>
            </w:pPr>
          </w:p>
        </w:tc>
      </w:tr>
      <w:tr w:rsidR="0019676D" w:rsidRPr="00623E12" w14:paraId="366B90E2" w14:textId="77777777" w:rsidTr="00AE3262">
        <w:tc>
          <w:tcPr>
            <w:tcW w:w="3823" w:type="dxa"/>
          </w:tcPr>
          <w:p w14:paraId="4F430597" w14:textId="244E1A7D" w:rsidR="0019676D" w:rsidRPr="00623E12" w:rsidRDefault="00B75F82" w:rsidP="00AE3262">
            <w:pPr>
              <w:numPr>
                <w:ilvl w:val="1"/>
                <w:numId w:val="7"/>
              </w:numPr>
              <w:spacing w:line="276" w:lineRule="auto"/>
              <w:ind w:left="458" w:hanging="425"/>
              <w:rPr>
                <w:sz w:val="24"/>
                <w:szCs w:val="24"/>
              </w:rPr>
            </w:pPr>
            <w:r w:rsidRPr="00623E12">
              <w:rPr>
                <w:sz w:val="24"/>
                <w:szCs w:val="24"/>
              </w:rPr>
              <w:t xml:space="preserve">Depending on the type of partnership, would you be able to fully comply with London Met’s </w:t>
            </w:r>
            <w:hyperlink r:id="rId12">
              <w:r w:rsidRPr="00623E12">
                <w:rPr>
                  <w:color w:val="1155CC"/>
                  <w:sz w:val="24"/>
                  <w:szCs w:val="24"/>
                  <w:u w:val="single"/>
                </w:rPr>
                <w:t>Admissions Policy</w:t>
              </w:r>
            </w:hyperlink>
            <w:r w:rsidRPr="00623E12">
              <w:rPr>
                <w:sz w:val="24"/>
                <w:szCs w:val="24"/>
              </w:rPr>
              <w:t>? If “no”, please explain which aspect of the London Met Policy would be problematic and what alternatives have been considered?</w:t>
            </w:r>
          </w:p>
        </w:tc>
        <w:tc>
          <w:tcPr>
            <w:tcW w:w="4307" w:type="dxa"/>
          </w:tcPr>
          <w:p w14:paraId="593A5536" w14:textId="77777777" w:rsidR="0019676D" w:rsidRPr="00623E12" w:rsidRDefault="0019676D">
            <w:pPr>
              <w:rPr>
                <w:sz w:val="24"/>
                <w:szCs w:val="24"/>
              </w:rPr>
            </w:pPr>
          </w:p>
        </w:tc>
        <w:tc>
          <w:tcPr>
            <w:tcW w:w="2497" w:type="dxa"/>
          </w:tcPr>
          <w:p w14:paraId="2DE3CCEA" w14:textId="77777777" w:rsidR="0019676D" w:rsidRPr="00623E12" w:rsidRDefault="0019676D">
            <w:pPr>
              <w:rPr>
                <w:sz w:val="24"/>
                <w:szCs w:val="24"/>
              </w:rPr>
            </w:pPr>
          </w:p>
        </w:tc>
        <w:tc>
          <w:tcPr>
            <w:tcW w:w="1842" w:type="dxa"/>
          </w:tcPr>
          <w:p w14:paraId="1738EDC0" w14:textId="77777777" w:rsidR="0019676D" w:rsidRPr="00623E12" w:rsidRDefault="0019676D">
            <w:pPr>
              <w:rPr>
                <w:sz w:val="24"/>
                <w:szCs w:val="24"/>
              </w:rPr>
            </w:pPr>
          </w:p>
        </w:tc>
        <w:tc>
          <w:tcPr>
            <w:tcW w:w="1841" w:type="dxa"/>
          </w:tcPr>
          <w:p w14:paraId="7E058FD3" w14:textId="77777777" w:rsidR="0019676D" w:rsidRPr="00623E12" w:rsidRDefault="0019676D">
            <w:pPr>
              <w:rPr>
                <w:sz w:val="24"/>
                <w:szCs w:val="24"/>
              </w:rPr>
            </w:pPr>
          </w:p>
        </w:tc>
      </w:tr>
      <w:tr w:rsidR="0019676D" w:rsidRPr="00623E12" w14:paraId="2CEFC1E2" w14:textId="77777777" w:rsidTr="00AE3262">
        <w:tc>
          <w:tcPr>
            <w:tcW w:w="3823" w:type="dxa"/>
          </w:tcPr>
          <w:p w14:paraId="7AD01FFC" w14:textId="5AB49FDC" w:rsidR="0019676D" w:rsidRPr="00623E12" w:rsidRDefault="00B75F82" w:rsidP="00AE3262">
            <w:pPr>
              <w:numPr>
                <w:ilvl w:val="1"/>
                <w:numId w:val="7"/>
              </w:numPr>
              <w:spacing w:line="276" w:lineRule="auto"/>
              <w:ind w:left="458" w:hanging="425"/>
              <w:rPr>
                <w:sz w:val="24"/>
                <w:szCs w:val="24"/>
              </w:rPr>
            </w:pPr>
            <w:r w:rsidRPr="00623E12">
              <w:rPr>
                <w:sz w:val="24"/>
                <w:szCs w:val="24"/>
              </w:rPr>
              <w:t>Are there any fee payment plans in place for students?</w:t>
            </w:r>
          </w:p>
        </w:tc>
        <w:tc>
          <w:tcPr>
            <w:tcW w:w="4307" w:type="dxa"/>
          </w:tcPr>
          <w:p w14:paraId="1D67EE06" w14:textId="77777777" w:rsidR="0019676D" w:rsidRPr="00623E12" w:rsidRDefault="0019676D">
            <w:pPr>
              <w:rPr>
                <w:sz w:val="24"/>
                <w:szCs w:val="24"/>
              </w:rPr>
            </w:pPr>
          </w:p>
        </w:tc>
        <w:tc>
          <w:tcPr>
            <w:tcW w:w="2497" w:type="dxa"/>
          </w:tcPr>
          <w:p w14:paraId="3723302D" w14:textId="77777777" w:rsidR="0019676D" w:rsidRPr="00623E12" w:rsidRDefault="0019676D">
            <w:pPr>
              <w:rPr>
                <w:sz w:val="24"/>
                <w:szCs w:val="24"/>
              </w:rPr>
            </w:pPr>
          </w:p>
        </w:tc>
        <w:tc>
          <w:tcPr>
            <w:tcW w:w="1842" w:type="dxa"/>
          </w:tcPr>
          <w:p w14:paraId="5BFBF993" w14:textId="77777777" w:rsidR="0019676D" w:rsidRPr="00623E12" w:rsidRDefault="0019676D">
            <w:pPr>
              <w:rPr>
                <w:sz w:val="24"/>
                <w:szCs w:val="24"/>
              </w:rPr>
            </w:pPr>
          </w:p>
        </w:tc>
        <w:tc>
          <w:tcPr>
            <w:tcW w:w="1841" w:type="dxa"/>
          </w:tcPr>
          <w:p w14:paraId="6CA26453" w14:textId="77777777" w:rsidR="0019676D" w:rsidRPr="00623E12" w:rsidRDefault="0019676D">
            <w:pPr>
              <w:rPr>
                <w:sz w:val="24"/>
                <w:szCs w:val="24"/>
              </w:rPr>
            </w:pPr>
          </w:p>
        </w:tc>
      </w:tr>
    </w:tbl>
    <w:p w14:paraId="4D806A1D" w14:textId="77777777" w:rsidR="0019676D" w:rsidRPr="00623E12" w:rsidRDefault="0019676D">
      <w:pPr>
        <w:tabs>
          <w:tab w:val="left" w:pos="975"/>
        </w:tabs>
        <w:spacing w:after="200"/>
        <w:rPr>
          <w:rFonts w:eastAsia="Calibri"/>
          <w:sz w:val="24"/>
          <w:szCs w:val="24"/>
        </w:rPr>
      </w:pPr>
    </w:p>
    <w:tbl>
      <w:tblPr>
        <w:tblStyle w:val="a3"/>
        <w:tblW w:w="14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3964"/>
        <w:gridCol w:w="4151"/>
        <w:gridCol w:w="2370"/>
        <w:gridCol w:w="1984"/>
        <w:gridCol w:w="1811"/>
      </w:tblGrid>
      <w:tr w:rsidR="007E3654" w:rsidRPr="00623E12" w14:paraId="7843845C" w14:textId="77777777" w:rsidTr="00AE3262">
        <w:tc>
          <w:tcPr>
            <w:tcW w:w="3964" w:type="dxa"/>
            <w:shd w:val="clear" w:color="auto" w:fill="CFE2F3"/>
          </w:tcPr>
          <w:p w14:paraId="394AC42C" w14:textId="1F4EB516" w:rsidR="007E3654" w:rsidRPr="00623E12" w:rsidRDefault="007E3654" w:rsidP="00AE3262">
            <w:pPr>
              <w:pStyle w:val="Heading2"/>
              <w:numPr>
                <w:ilvl w:val="0"/>
                <w:numId w:val="7"/>
              </w:numPr>
              <w:ind w:left="458" w:hanging="425"/>
              <w:outlineLvl w:val="1"/>
              <w:rPr>
                <w:b w:val="0"/>
                <w:szCs w:val="24"/>
              </w:rPr>
            </w:pPr>
            <w:bookmarkStart w:id="7" w:name="_Toc492546494"/>
            <w:r w:rsidRPr="00623E12">
              <w:rPr>
                <w:b w:val="0"/>
                <w:szCs w:val="24"/>
              </w:rPr>
              <w:t>Enrolment, Registration and Student Data Requirements</w:t>
            </w:r>
            <w:bookmarkEnd w:id="7"/>
          </w:p>
        </w:tc>
        <w:tc>
          <w:tcPr>
            <w:tcW w:w="4151" w:type="dxa"/>
            <w:shd w:val="clear" w:color="auto" w:fill="CFE2F3"/>
          </w:tcPr>
          <w:p w14:paraId="0454AD05" w14:textId="4C82BD00" w:rsidR="007E3654" w:rsidRPr="00623E12" w:rsidRDefault="00AE3262" w:rsidP="00AE3262">
            <w:pPr>
              <w:rPr>
                <w:bCs/>
                <w:sz w:val="24"/>
                <w:szCs w:val="24"/>
              </w:rPr>
            </w:pPr>
            <w:r w:rsidRPr="00623E12">
              <w:rPr>
                <w:bCs/>
                <w:sz w:val="24"/>
                <w:szCs w:val="24"/>
              </w:rPr>
              <w:t>Brief response with reference to any supporting information and their page numbers</w:t>
            </w:r>
          </w:p>
        </w:tc>
        <w:tc>
          <w:tcPr>
            <w:tcW w:w="2370" w:type="dxa"/>
            <w:shd w:val="clear" w:color="auto" w:fill="CFE2F3"/>
          </w:tcPr>
          <w:p w14:paraId="3F7E54E9" w14:textId="77777777" w:rsidR="007E3654" w:rsidRPr="00623E12" w:rsidRDefault="007E3654">
            <w:pPr>
              <w:rPr>
                <w:sz w:val="24"/>
                <w:szCs w:val="24"/>
              </w:rPr>
            </w:pPr>
            <w:r w:rsidRPr="00623E12">
              <w:rPr>
                <w:sz w:val="24"/>
                <w:szCs w:val="24"/>
              </w:rPr>
              <w:t>Annex</w:t>
            </w:r>
          </w:p>
        </w:tc>
        <w:tc>
          <w:tcPr>
            <w:tcW w:w="1984" w:type="dxa"/>
            <w:shd w:val="clear" w:color="auto" w:fill="CFE2F3"/>
          </w:tcPr>
          <w:p w14:paraId="6C8C3C0B" w14:textId="77777777" w:rsidR="007E3654" w:rsidRPr="00623E12" w:rsidRDefault="007E3654">
            <w:pPr>
              <w:rPr>
                <w:sz w:val="24"/>
                <w:szCs w:val="24"/>
              </w:rPr>
            </w:pPr>
            <w:r w:rsidRPr="00623E12">
              <w:rPr>
                <w:sz w:val="24"/>
                <w:szCs w:val="24"/>
              </w:rPr>
              <w:t>Doc description</w:t>
            </w:r>
          </w:p>
        </w:tc>
        <w:tc>
          <w:tcPr>
            <w:tcW w:w="1811" w:type="dxa"/>
            <w:shd w:val="clear" w:color="auto" w:fill="CFE2F3"/>
          </w:tcPr>
          <w:p w14:paraId="5AE8642F" w14:textId="77777777" w:rsidR="007E3654" w:rsidRPr="00623E12" w:rsidRDefault="007E3654">
            <w:pPr>
              <w:rPr>
                <w:sz w:val="24"/>
                <w:szCs w:val="24"/>
              </w:rPr>
            </w:pPr>
            <w:r w:rsidRPr="00623E12">
              <w:rPr>
                <w:sz w:val="24"/>
                <w:szCs w:val="24"/>
              </w:rPr>
              <w:t xml:space="preserve">Page ref </w:t>
            </w:r>
          </w:p>
          <w:p w14:paraId="20585863" w14:textId="77777777" w:rsidR="007E3654" w:rsidRPr="00623E12" w:rsidRDefault="007E3654">
            <w:pPr>
              <w:rPr>
                <w:sz w:val="24"/>
                <w:szCs w:val="24"/>
              </w:rPr>
            </w:pPr>
            <w:r w:rsidRPr="00623E12">
              <w:rPr>
                <w:sz w:val="24"/>
                <w:szCs w:val="24"/>
              </w:rPr>
              <w:t>(</w:t>
            </w:r>
            <w:proofErr w:type="gramStart"/>
            <w:r w:rsidRPr="00623E12">
              <w:rPr>
                <w:sz w:val="24"/>
                <w:szCs w:val="24"/>
              </w:rPr>
              <w:t>if</w:t>
            </w:r>
            <w:proofErr w:type="gramEnd"/>
            <w:r w:rsidRPr="00623E12">
              <w:rPr>
                <w:sz w:val="24"/>
                <w:szCs w:val="24"/>
              </w:rPr>
              <w:t xml:space="preserve"> applicable)</w:t>
            </w:r>
          </w:p>
        </w:tc>
      </w:tr>
      <w:tr w:rsidR="0019676D" w:rsidRPr="00623E12" w14:paraId="561599AC" w14:textId="77777777" w:rsidTr="00AE3262">
        <w:tc>
          <w:tcPr>
            <w:tcW w:w="3964" w:type="dxa"/>
          </w:tcPr>
          <w:p w14:paraId="5139B8AE" w14:textId="77777777" w:rsidR="0019676D" w:rsidRPr="00623E12" w:rsidRDefault="00B75F82" w:rsidP="00AE3262">
            <w:pPr>
              <w:numPr>
                <w:ilvl w:val="1"/>
                <w:numId w:val="7"/>
              </w:numPr>
              <w:spacing w:line="276" w:lineRule="auto"/>
              <w:ind w:left="458" w:hanging="425"/>
              <w:rPr>
                <w:sz w:val="24"/>
                <w:szCs w:val="24"/>
              </w:rPr>
            </w:pPr>
            <w:r w:rsidRPr="00623E12">
              <w:rPr>
                <w:sz w:val="24"/>
                <w:szCs w:val="24"/>
              </w:rPr>
              <w:t>Do you have a published Enrolment &amp; Registration Policy and Procedure? If so, please provide a brief overview.</w:t>
            </w:r>
          </w:p>
        </w:tc>
        <w:tc>
          <w:tcPr>
            <w:tcW w:w="4151" w:type="dxa"/>
          </w:tcPr>
          <w:p w14:paraId="2E6EBD69" w14:textId="77777777" w:rsidR="0019676D" w:rsidRPr="00623E12" w:rsidRDefault="0019676D">
            <w:pPr>
              <w:rPr>
                <w:sz w:val="24"/>
                <w:szCs w:val="24"/>
              </w:rPr>
            </w:pPr>
          </w:p>
        </w:tc>
        <w:tc>
          <w:tcPr>
            <w:tcW w:w="2370" w:type="dxa"/>
          </w:tcPr>
          <w:p w14:paraId="69652295" w14:textId="77777777" w:rsidR="0019676D" w:rsidRPr="00623E12" w:rsidRDefault="0019676D">
            <w:pPr>
              <w:rPr>
                <w:sz w:val="24"/>
                <w:szCs w:val="24"/>
              </w:rPr>
            </w:pPr>
          </w:p>
        </w:tc>
        <w:tc>
          <w:tcPr>
            <w:tcW w:w="1984" w:type="dxa"/>
          </w:tcPr>
          <w:p w14:paraId="67ECAC3B" w14:textId="77777777" w:rsidR="0019676D" w:rsidRPr="00623E12" w:rsidRDefault="00B75F82">
            <w:pPr>
              <w:rPr>
                <w:sz w:val="24"/>
                <w:szCs w:val="24"/>
              </w:rPr>
            </w:pPr>
            <w:r w:rsidRPr="00623E12">
              <w:rPr>
                <w:sz w:val="24"/>
                <w:szCs w:val="24"/>
              </w:rPr>
              <w:t>Enrolment &amp; Registration Policy</w:t>
            </w:r>
          </w:p>
        </w:tc>
        <w:tc>
          <w:tcPr>
            <w:tcW w:w="1811" w:type="dxa"/>
          </w:tcPr>
          <w:p w14:paraId="7D98482B" w14:textId="77777777" w:rsidR="0019676D" w:rsidRPr="00623E12" w:rsidRDefault="0019676D">
            <w:pPr>
              <w:rPr>
                <w:sz w:val="24"/>
                <w:szCs w:val="24"/>
              </w:rPr>
            </w:pPr>
          </w:p>
        </w:tc>
      </w:tr>
      <w:tr w:rsidR="0019676D" w:rsidRPr="00623E12" w14:paraId="01CC0045" w14:textId="77777777" w:rsidTr="00AE3262">
        <w:tc>
          <w:tcPr>
            <w:tcW w:w="3964" w:type="dxa"/>
          </w:tcPr>
          <w:p w14:paraId="15B545A9" w14:textId="77777777" w:rsidR="0019676D" w:rsidRPr="00623E12" w:rsidRDefault="00B75F82" w:rsidP="00AE3262">
            <w:pPr>
              <w:numPr>
                <w:ilvl w:val="1"/>
                <w:numId w:val="7"/>
              </w:numPr>
              <w:spacing w:line="276" w:lineRule="auto"/>
              <w:ind w:left="458" w:hanging="425"/>
              <w:rPr>
                <w:sz w:val="24"/>
                <w:szCs w:val="24"/>
              </w:rPr>
            </w:pPr>
            <w:r w:rsidRPr="00623E12">
              <w:rPr>
                <w:sz w:val="24"/>
                <w:szCs w:val="24"/>
              </w:rPr>
              <w:t>If “no” to 5.1 above, please outline the process here.</w:t>
            </w:r>
          </w:p>
        </w:tc>
        <w:tc>
          <w:tcPr>
            <w:tcW w:w="4151" w:type="dxa"/>
          </w:tcPr>
          <w:p w14:paraId="663E26A1" w14:textId="77777777" w:rsidR="0019676D" w:rsidRPr="00623E12" w:rsidRDefault="0019676D">
            <w:pPr>
              <w:rPr>
                <w:sz w:val="24"/>
                <w:szCs w:val="24"/>
              </w:rPr>
            </w:pPr>
          </w:p>
        </w:tc>
        <w:tc>
          <w:tcPr>
            <w:tcW w:w="2370" w:type="dxa"/>
          </w:tcPr>
          <w:p w14:paraId="795CDE34" w14:textId="77777777" w:rsidR="0019676D" w:rsidRPr="00623E12" w:rsidRDefault="0019676D">
            <w:pPr>
              <w:rPr>
                <w:sz w:val="24"/>
                <w:szCs w:val="24"/>
              </w:rPr>
            </w:pPr>
          </w:p>
        </w:tc>
        <w:tc>
          <w:tcPr>
            <w:tcW w:w="1984" w:type="dxa"/>
          </w:tcPr>
          <w:p w14:paraId="7AC56A6C" w14:textId="77777777" w:rsidR="0019676D" w:rsidRPr="00623E12" w:rsidRDefault="0019676D">
            <w:pPr>
              <w:rPr>
                <w:sz w:val="24"/>
                <w:szCs w:val="24"/>
              </w:rPr>
            </w:pPr>
          </w:p>
        </w:tc>
        <w:tc>
          <w:tcPr>
            <w:tcW w:w="1811" w:type="dxa"/>
          </w:tcPr>
          <w:p w14:paraId="0290A30E" w14:textId="77777777" w:rsidR="0019676D" w:rsidRPr="00623E12" w:rsidRDefault="0019676D">
            <w:pPr>
              <w:rPr>
                <w:sz w:val="24"/>
                <w:szCs w:val="24"/>
              </w:rPr>
            </w:pPr>
          </w:p>
        </w:tc>
      </w:tr>
      <w:tr w:rsidR="0019676D" w:rsidRPr="00623E12" w14:paraId="1CFEBE07" w14:textId="77777777" w:rsidTr="00AE3262">
        <w:tc>
          <w:tcPr>
            <w:tcW w:w="3964" w:type="dxa"/>
          </w:tcPr>
          <w:p w14:paraId="0A3302AE" w14:textId="77777777" w:rsidR="0019676D" w:rsidRPr="00623E12" w:rsidRDefault="00B75F82" w:rsidP="00AE3262">
            <w:pPr>
              <w:numPr>
                <w:ilvl w:val="1"/>
                <w:numId w:val="7"/>
              </w:numPr>
              <w:spacing w:line="276" w:lineRule="auto"/>
              <w:ind w:left="458" w:hanging="425"/>
              <w:rPr>
                <w:sz w:val="24"/>
                <w:szCs w:val="24"/>
              </w:rPr>
            </w:pPr>
            <w:r w:rsidRPr="00623E12">
              <w:rPr>
                <w:sz w:val="24"/>
                <w:szCs w:val="24"/>
              </w:rPr>
              <w:lastRenderedPageBreak/>
              <w:t>What type of student record system do you have? Please provide a brief description.</w:t>
            </w:r>
          </w:p>
        </w:tc>
        <w:tc>
          <w:tcPr>
            <w:tcW w:w="4151" w:type="dxa"/>
          </w:tcPr>
          <w:p w14:paraId="61FA8CBE" w14:textId="77777777" w:rsidR="0019676D" w:rsidRPr="00623E12" w:rsidRDefault="0019676D">
            <w:pPr>
              <w:rPr>
                <w:sz w:val="24"/>
                <w:szCs w:val="24"/>
              </w:rPr>
            </w:pPr>
          </w:p>
        </w:tc>
        <w:tc>
          <w:tcPr>
            <w:tcW w:w="2370" w:type="dxa"/>
          </w:tcPr>
          <w:p w14:paraId="63F64ECC" w14:textId="77777777" w:rsidR="0019676D" w:rsidRPr="00623E12" w:rsidRDefault="0019676D">
            <w:pPr>
              <w:rPr>
                <w:sz w:val="24"/>
                <w:szCs w:val="24"/>
              </w:rPr>
            </w:pPr>
          </w:p>
        </w:tc>
        <w:tc>
          <w:tcPr>
            <w:tcW w:w="1984" w:type="dxa"/>
          </w:tcPr>
          <w:p w14:paraId="7B39E6CF" w14:textId="77777777" w:rsidR="0019676D" w:rsidRPr="00623E12" w:rsidRDefault="0019676D">
            <w:pPr>
              <w:rPr>
                <w:sz w:val="24"/>
                <w:szCs w:val="24"/>
              </w:rPr>
            </w:pPr>
          </w:p>
        </w:tc>
        <w:tc>
          <w:tcPr>
            <w:tcW w:w="1811" w:type="dxa"/>
          </w:tcPr>
          <w:p w14:paraId="77589951" w14:textId="77777777" w:rsidR="0019676D" w:rsidRPr="00623E12" w:rsidRDefault="0019676D">
            <w:pPr>
              <w:rPr>
                <w:sz w:val="24"/>
                <w:szCs w:val="24"/>
              </w:rPr>
            </w:pPr>
          </w:p>
        </w:tc>
      </w:tr>
      <w:tr w:rsidR="0019676D" w:rsidRPr="00623E12" w14:paraId="1B358E25" w14:textId="77777777" w:rsidTr="00AE3262">
        <w:tc>
          <w:tcPr>
            <w:tcW w:w="3964" w:type="dxa"/>
          </w:tcPr>
          <w:p w14:paraId="73CCC0EC" w14:textId="77777777" w:rsidR="0019676D" w:rsidRPr="00623E12" w:rsidRDefault="00B75F82" w:rsidP="00AE3262">
            <w:pPr>
              <w:numPr>
                <w:ilvl w:val="1"/>
                <w:numId w:val="7"/>
              </w:numPr>
              <w:spacing w:line="276" w:lineRule="auto"/>
              <w:ind w:left="458" w:hanging="425"/>
              <w:rPr>
                <w:sz w:val="24"/>
                <w:szCs w:val="24"/>
              </w:rPr>
            </w:pPr>
            <w:r w:rsidRPr="00623E12">
              <w:rPr>
                <w:sz w:val="24"/>
                <w:szCs w:val="24"/>
              </w:rPr>
              <w:t>What processes do you have for student administration including managing and recording registrations, withdrawals, interruptions, change of status etc.?</w:t>
            </w:r>
          </w:p>
        </w:tc>
        <w:tc>
          <w:tcPr>
            <w:tcW w:w="4151" w:type="dxa"/>
          </w:tcPr>
          <w:p w14:paraId="11120849" w14:textId="77777777" w:rsidR="0019676D" w:rsidRPr="00623E12" w:rsidRDefault="0019676D">
            <w:pPr>
              <w:rPr>
                <w:sz w:val="24"/>
                <w:szCs w:val="24"/>
              </w:rPr>
            </w:pPr>
          </w:p>
        </w:tc>
        <w:tc>
          <w:tcPr>
            <w:tcW w:w="2370" w:type="dxa"/>
          </w:tcPr>
          <w:p w14:paraId="7BD49762" w14:textId="77777777" w:rsidR="0019676D" w:rsidRPr="00623E12" w:rsidRDefault="0019676D">
            <w:pPr>
              <w:rPr>
                <w:sz w:val="24"/>
                <w:szCs w:val="24"/>
              </w:rPr>
            </w:pPr>
          </w:p>
        </w:tc>
        <w:tc>
          <w:tcPr>
            <w:tcW w:w="1984" w:type="dxa"/>
          </w:tcPr>
          <w:p w14:paraId="25C073A7" w14:textId="77777777" w:rsidR="0019676D" w:rsidRPr="00623E12" w:rsidRDefault="0019676D">
            <w:pPr>
              <w:rPr>
                <w:sz w:val="24"/>
                <w:szCs w:val="24"/>
              </w:rPr>
            </w:pPr>
          </w:p>
        </w:tc>
        <w:tc>
          <w:tcPr>
            <w:tcW w:w="1811" w:type="dxa"/>
          </w:tcPr>
          <w:p w14:paraId="63219A9E" w14:textId="77777777" w:rsidR="0019676D" w:rsidRPr="00623E12" w:rsidRDefault="0019676D">
            <w:pPr>
              <w:rPr>
                <w:sz w:val="24"/>
                <w:szCs w:val="24"/>
              </w:rPr>
            </w:pPr>
          </w:p>
        </w:tc>
      </w:tr>
      <w:tr w:rsidR="0019676D" w:rsidRPr="00623E12" w14:paraId="0494E876" w14:textId="77777777" w:rsidTr="00AE3262">
        <w:tc>
          <w:tcPr>
            <w:tcW w:w="3964" w:type="dxa"/>
          </w:tcPr>
          <w:p w14:paraId="709AE6BF" w14:textId="77777777" w:rsidR="0019676D" w:rsidRPr="00623E12" w:rsidRDefault="00B75F82" w:rsidP="00AE3262">
            <w:pPr>
              <w:numPr>
                <w:ilvl w:val="1"/>
                <w:numId w:val="7"/>
              </w:numPr>
              <w:spacing w:after="200" w:line="276" w:lineRule="auto"/>
              <w:ind w:left="458" w:hanging="425"/>
              <w:rPr>
                <w:sz w:val="24"/>
                <w:szCs w:val="24"/>
              </w:rPr>
            </w:pPr>
            <w:r w:rsidRPr="00623E12">
              <w:rPr>
                <w:sz w:val="24"/>
                <w:szCs w:val="24"/>
              </w:rPr>
              <w:t>What process or policy do you have in place for attendance monitoring, if any?</w:t>
            </w:r>
          </w:p>
        </w:tc>
        <w:tc>
          <w:tcPr>
            <w:tcW w:w="4151" w:type="dxa"/>
          </w:tcPr>
          <w:p w14:paraId="01932E44" w14:textId="77777777" w:rsidR="0019676D" w:rsidRPr="00623E12" w:rsidRDefault="0019676D">
            <w:pPr>
              <w:rPr>
                <w:sz w:val="24"/>
                <w:szCs w:val="24"/>
              </w:rPr>
            </w:pPr>
          </w:p>
        </w:tc>
        <w:tc>
          <w:tcPr>
            <w:tcW w:w="2370" w:type="dxa"/>
          </w:tcPr>
          <w:p w14:paraId="0662AA5E" w14:textId="77777777" w:rsidR="0019676D" w:rsidRPr="00623E12" w:rsidRDefault="0019676D">
            <w:pPr>
              <w:rPr>
                <w:sz w:val="24"/>
                <w:szCs w:val="24"/>
              </w:rPr>
            </w:pPr>
          </w:p>
        </w:tc>
        <w:tc>
          <w:tcPr>
            <w:tcW w:w="1984" w:type="dxa"/>
          </w:tcPr>
          <w:p w14:paraId="122E8C74" w14:textId="77777777" w:rsidR="0019676D" w:rsidRPr="00623E12" w:rsidRDefault="00B75F82">
            <w:pPr>
              <w:rPr>
                <w:sz w:val="24"/>
                <w:szCs w:val="24"/>
              </w:rPr>
            </w:pPr>
            <w:r w:rsidRPr="00623E12">
              <w:rPr>
                <w:sz w:val="24"/>
                <w:szCs w:val="24"/>
              </w:rPr>
              <w:t>Attendance monitoring policy</w:t>
            </w:r>
          </w:p>
        </w:tc>
        <w:tc>
          <w:tcPr>
            <w:tcW w:w="1811" w:type="dxa"/>
          </w:tcPr>
          <w:p w14:paraId="1ECEF4E0" w14:textId="77777777" w:rsidR="0019676D" w:rsidRPr="00623E12" w:rsidRDefault="0019676D">
            <w:pPr>
              <w:rPr>
                <w:sz w:val="24"/>
                <w:szCs w:val="24"/>
              </w:rPr>
            </w:pPr>
          </w:p>
        </w:tc>
      </w:tr>
      <w:tr w:rsidR="0019676D" w:rsidRPr="00623E12" w14:paraId="39BB3139" w14:textId="77777777" w:rsidTr="00AE3262">
        <w:tc>
          <w:tcPr>
            <w:tcW w:w="3964" w:type="dxa"/>
          </w:tcPr>
          <w:p w14:paraId="5FA6AD90" w14:textId="77777777" w:rsidR="0019676D" w:rsidRPr="00623E12" w:rsidRDefault="00B75F82" w:rsidP="00AE3262">
            <w:pPr>
              <w:spacing w:after="200" w:line="276" w:lineRule="auto"/>
              <w:ind w:left="458" w:hanging="425"/>
              <w:rPr>
                <w:sz w:val="24"/>
                <w:szCs w:val="24"/>
              </w:rPr>
            </w:pPr>
            <w:r w:rsidRPr="00623E12">
              <w:rPr>
                <w:sz w:val="24"/>
                <w:szCs w:val="24"/>
              </w:rPr>
              <w:t xml:space="preserve">5.6 The University requires that a partner </w:t>
            </w:r>
            <w:proofErr w:type="gramStart"/>
            <w:r w:rsidRPr="00623E12">
              <w:rPr>
                <w:sz w:val="24"/>
                <w:szCs w:val="24"/>
              </w:rPr>
              <w:t>holds</w:t>
            </w:r>
            <w:proofErr w:type="gramEnd"/>
            <w:r w:rsidRPr="00623E12">
              <w:rPr>
                <w:sz w:val="24"/>
                <w:szCs w:val="24"/>
              </w:rPr>
              <w:t xml:space="preserve"> specific data/ information about each student (please refer to appendix 1 at the end of the document) Please confirm that you are able to maintain these records and provide evidence of this data to London Met on request.</w:t>
            </w:r>
          </w:p>
        </w:tc>
        <w:tc>
          <w:tcPr>
            <w:tcW w:w="4151" w:type="dxa"/>
          </w:tcPr>
          <w:p w14:paraId="185D5E15" w14:textId="77777777" w:rsidR="0019676D" w:rsidRPr="00623E12" w:rsidRDefault="00B75F82">
            <w:pPr>
              <w:rPr>
                <w:sz w:val="24"/>
                <w:szCs w:val="24"/>
              </w:rPr>
            </w:pPr>
            <w:r w:rsidRPr="00623E12">
              <w:rPr>
                <w:rFonts w:eastAsia="Arial Unicode MS"/>
                <w:sz w:val="24"/>
                <w:szCs w:val="24"/>
              </w:rPr>
              <w:t xml:space="preserve">YES </w:t>
            </w:r>
            <w:r w:rsidRPr="00623E12">
              <w:rPr>
                <w:rFonts w:ascii="Menlo Regular" w:eastAsia="Arial Unicode MS" w:hAnsi="Menlo Regular" w:cs="Menlo Regular"/>
                <w:sz w:val="24"/>
                <w:szCs w:val="24"/>
              </w:rPr>
              <w:t>❑</w:t>
            </w:r>
          </w:p>
          <w:p w14:paraId="50EF0D44" w14:textId="77777777" w:rsidR="0019676D" w:rsidRPr="00623E12" w:rsidRDefault="00B75F82">
            <w:pPr>
              <w:rPr>
                <w:sz w:val="24"/>
                <w:szCs w:val="24"/>
              </w:rPr>
            </w:pPr>
            <w:r w:rsidRPr="00623E12">
              <w:rPr>
                <w:rFonts w:eastAsia="Arial Unicode MS"/>
                <w:sz w:val="24"/>
                <w:szCs w:val="24"/>
              </w:rPr>
              <w:t xml:space="preserve">NO </w:t>
            </w:r>
            <w:r w:rsidRPr="00623E12">
              <w:rPr>
                <w:rFonts w:ascii="Menlo Regular" w:eastAsia="Arial Unicode MS" w:hAnsi="Menlo Regular" w:cs="Menlo Regular"/>
                <w:sz w:val="24"/>
                <w:szCs w:val="24"/>
              </w:rPr>
              <w:t>❑</w:t>
            </w:r>
          </w:p>
        </w:tc>
        <w:tc>
          <w:tcPr>
            <w:tcW w:w="2370" w:type="dxa"/>
          </w:tcPr>
          <w:p w14:paraId="7DDCC809" w14:textId="77777777" w:rsidR="0019676D" w:rsidRPr="00623E12" w:rsidRDefault="0019676D">
            <w:pPr>
              <w:rPr>
                <w:sz w:val="24"/>
                <w:szCs w:val="24"/>
              </w:rPr>
            </w:pPr>
          </w:p>
        </w:tc>
        <w:tc>
          <w:tcPr>
            <w:tcW w:w="1984" w:type="dxa"/>
          </w:tcPr>
          <w:p w14:paraId="19F2F569" w14:textId="77777777" w:rsidR="0019676D" w:rsidRPr="00623E12" w:rsidRDefault="0019676D">
            <w:pPr>
              <w:rPr>
                <w:sz w:val="24"/>
                <w:szCs w:val="24"/>
              </w:rPr>
            </w:pPr>
          </w:p>
        </w:tc>
        <w:tc>
          <w:tcPr>
            <w:tcW w:w="1811" w:type="dxa"/>
          </w:tcPr>
          <w:p w14:paraId="18BD859A" w14:textId="77777777" w:rsidR="0019676D" w:rsidRPr="00623E12" w:rsidRDefault="0019676D">
            <w:pPr>
              <w:rPr>
                <w:sz w:val="24"/>
                <w:szCs w:val="24"/>
              </w:rPr>
            </w:pPr>
          </w:p>
        </w:tc>
      </w:tr>
    </w:tbl>
    <w:p w14:paraId="34615F7B" w14:textId="5CFA6D60" w:rsidR="0043495A" w:rsidRPr="00623E12" w:rsidRDefault="0043495A">
      <w:pPr>
        <w:rPr>
          <w:sz w:val="24"/>
          <w:szCs w:val="24"/>
        </w:rPr>
      </w:pPr>
    </w:p>
    <w:tbl>
      <w:tblPr>
        <w:tblStyle w:val="a4"/>
        <w:tblW w:w="14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4248"/>
        <w:gridCol w:w="3897"/>
        <w:gridCol w:w="2198"/>
        <w:gridCol w:w="2268"/>
        <w:gridCol w:w="1684"/>
      </w:tblGrid>
      <w:tr w:rsidR="007E3654" w:rsidRPr="00623E12" w14:paraId="5BB4E354" w14:textId="77777777" w:rsidTr="00AE3262">
        <w:tc>
          <w:tcPr>
            <w:tcW w:w="4248" w:type="dxa"/>
            <w:shd w:val="clear" w:color="auto" w:fill="D9D2E9"/>
          </w:tcPr>
          <w:p w14:paraId="3F1B12F9" w14:textId="602D740E" w:rsidR="007E3654" w:rsidRPr="00623E12" w:rsidRDefault="007E3654" w:rsidP="00AE3262">
            <w:pPr>
              <w:pStyle w:val="Heading2"/>
              <w:numPr>
                <w:ilvl w:val="0"/>
                <w:numId w:val="7"/>
              </w:numPr>
              <w:ind w:left="458" w:hanging="425"/>
              <w:outlineLvl w:val="1"/>
              <w:rPr>
                <w:b w:val="0"/>
                <w:szCs w:val="24"/>
              </w:rPr>
            </w:pPr>
            <w:bookmarkStart w:id="8" w:name="_Toc492546495"/>
            <w:r w:rsidRPr="00623E12">
              <w:rPr>
                <w:b w:val="0"/>
                <w:szCs w:val="24"/>
              </w:rPr>
              <w:lastRenderedPageBreak/>
              <w:t>Student Induction, Student Voice and Student Support</w:t>
            </w:r>
            <w:bookmarkEnd w:id="8"/>
          </w:p>
        </w:tc>
        <w:tc>
          <w:tcPr>
            <w:tcW w:w="3897" w:type="dxa"/>
            <w:shd w:val="clear" w:color="auto" w:fill="D9D2E9"/>
          </w:tcPr>
          <w:p w14:paraId="0CB3BF8A" w14:textId="10F30FE8" w:rsidR="007E3654" w:rsidRPr="00623E12" w:rsidRDefault="00AE3262" w:rsidP="00AE3262">
            <w:pPr>
              <w:rPr>
                <w:bCs/>
                <w:sz w:val="24"/>
                <w:szCs w:val="24"/>
              </w:rPr>
            </w:pPr>
            <w:r w:rsidRPr="00623E12">
              <w:rPr>
                <w:bCs/>
                <w:sz w:val="24"/>
                <w:szCs w:val="24"/>
              </w:rPr>
              <w:t>Brief response with reference to any supporting information and their page numbers</w:t>
            </w:r>
          </w:p>
        </w:tc>
        <w:tc>
          <w:tcPr>
            <w:tcW w:w="2198" w:type="dxa"/>
            <w:shd w:val="clear" w:color="auto" w:fill="D9D2E9"/>
          </w:tcPr>
          <w:p w14:paraId="66C7C5E1" w14:textId="77777777" w:rsidR="007E3654" w:rsidRPr="00623E12" w:rsidRDefault="007E3654">
            <w:pPr>
              <w:rPr>
                <w:sz w:val="24"/>
                <w:szCs w:val="24"/>
              </w:rPr>
            </w:pPr>
            <w:r w:rsidRPr="00623E12">
              <w:rPr>
                <w:sz w:val="24"/>
                <w:szCs w:val="24"/>
              </w:rPr>
              <w:t>Annex</w:t>
            </w:r>
          </w:p>
        </w:tc>
        <w:tc>
          <w:tcPr>
            <w:tcW w:w="2268" w:type="dxa"/>
            <w:shd w:val="clear" w:color="auto" w:fill="D9D2E9"/>
          </w:tcPr>
          <w:p w14:paraId="18FF4426" w14:textId="77777777" w:rsidR="007E3654" w:rsidRPr="00623E12" w:rsidRDefault="007E3654">
            <w:pPr>
              <w:rPr>
                <w:sz w:val="24"/>
                <w:szCs w:val="24"/>
              </w:rPr>
            </w:pPr>
            <w:r w:rsidRPr="00623E12">
              <w:rPr>
                <w:sz w:val="24"/>
                <w:szCs w:val="24"/>
              </w:rPr>
              <w:t>Doc description</w:t>
            </w:r>
          </w:p>
        </w:tc>
        <w:tc>
          <w:tcPr>
            <w:tcW w:w="1684" w:type="dxa"/>
            <w:shd w:val="clear" w:color="auto" w:fill="D9D2E9"/>
          </w:tcPr>
          <w:p w14:paraId="13E61F81" w14:textId="77777777" w:rsidR="007E3654" w:rsidRPr="00623E12" w:rsidRDefault="007E3654">
            <w:pPr>
              <w:rPr>
                <w:sz w:val="24"/>
                <w:szCs w:val="24"/>
              </w:rPr>
            </w:pPr>
            <w:r w:rsidRPr="00623E12">
              <w:rPr>
                <w:sz w:val="24"/>
                <w:szCs w:val="24"/>
              </w:rPr>
              <w:t xml:space="preserve">Page ref </w:t>
            </w:r>
          </w:p>
          <w:p w14:paraId="7E534617" w14:textId="77777777" w:rsidR="007E3654" w:rsidRPr="00623E12" w:rsidRDefault="007E3654">
            <w:pPr>
              <w:rPr>
                <w:sz w:val="24"/>
                <w:szCs w:val="24"/>
              </w:rPr>
            </w:pPr>
            <w:r w:rsidRPr="00623E12">
              <w:rPr>
                <w:sz w:val="24"/>
                <w:szCs w:val="24"/>
              </w:rPr>
              <w:t>(</w:t>
            </w:r>
            <w:proofErr w:type="gramStart"/>
            <w:r w:rsidRPr="00623E12">
              <w:rPr>
                <w:sz w:val="24"/>
                <w:szCs w:val="24"/>
              </w:rPr>
              <w:t>if</w:t>
            </w:r>
            <w:proofErr w:type="gramEnd"/>
            <w:r w:rsidRPr="00623E12">
              <w:rPr>
                <w:sz w:val="24"/>
                <w:szCs w:val="24"/>
              </w:rPr>
              <w:t xml:space="preserve"> applicable)</w:t>
            </w:r>
          </w:p>
        </w:tc>
      </w:tr>
      <w:tr w:rsidR="0019676D" w:rsidRPr="00623E12" w14:paraId="38D9983D" w14:textId="77777777" w:rsidTr="00AE3262">
        <w:tc>
          <w:tcPr>
            <w:tcW w:w="4248" w:type="dxa"/>
          </w:tcPr>
          <w:p w14:paraId="4581FAD6" w14:textId="77777777" w:rsidR="0019676D" w:rsidRPr="00623E12" w:rsidRDefault="00B75F82" w:rsidP="00AE3262">
            <w:pPr>
              <w:numPr>
                <w:ilvl w:val="1"/>
                <w:numId w:val="7"/>
              </w:numPr>
              <w:spacing w:line="276" w:lineRule="auto"/>
              <w:ind w:left="458" w:hanging="425"/>
              <w:rPr>
                <w:sz w:val="24"/>
                <w:szCs w:val="24"/>
              </w:rPr>
            </w:pPr>
            <w:r w:rsidRPr="00623E12">
              <w:rPr>
                <w:sz w:val="24"/>
                <w:szCs w:val="24"/>
              </w:rPr>
              <w:t>Do you have a student charter? What does the student charter include about student rights and responsibilities? How do students receive this information?</w:t>
            </w:r>
          </w:p>
        </w:tc>
        <w:tc>
          <w:tcPr>
            <w:tcW w:w="3897" w:type="dxa"/>
          </w:tcPr>
          <w:p w14:paraId="2680BE1C" w14:textId="77777777" w:rsidR="0019676D" w:rsidRPr="00623E12" w:rsidRDefault="0019676D">
            <w:pPr>
              <w:ind w:left="360"/>
              <w:rPr>
                <w:sz w:val="24"/>
                <w:szCs w:val="24"/>
              </w:rPr>
            </w:pPr>
          </w:p>
          <w:p w14:paraId="3409EDE6" w14:textId="77777777" w:rsidR="0019676D" w:rsidRPr="00623E12" w:rsidRDefault="0019676D">
            <w:pPr>
              <w:spacing w:after="200" w:line="276" w:lineRule="auto"/>
              <w:ind w:left="360"/>
              <w:rPr>
                <w:sz w:val="24"/>
                <w:szCs w:val="24"/>
              </w:rPr>
            </w:pPr>
          </w:p>
        </w:tc>
        <w:tc>
          <w:tcPr>
            <w:tcW w:w="2198" w:type="dxa"/>
          </w:tcPr>
          <w:p w14:paraId="7BF84D18" w14:textId="77777777" w:rsidR="0019676D" w:rsidRPr="00623E12" w:rsidRDefault="0019676D">
            <w:pPr>
              <w:rPr>
                <w:sz w:val="24"/>
                <w:szCs w:val="24"/>
              </w:rPr>
            </w:pPr>
          </w:p>
        </w:tc>
        <w:tc>
          <w:tcPr>
            <w:tcW w:w="2268" w:type="dxa"/>
          </w:tcPr>
          <w:p w14:paraId="7FB288ED" w14:textId="77777777" w:rsidR="0019676D" w:rsidRPr="00623E12" w:rsidRDefault="00B75F82">
            <w:pPr>
              <w:rPr>
                <w:sz w:val="24"/>
                <w:szCs w:val="24"/>
              </w:rPr>
            </w:pPr>
            <w:r w:rsidRPr="00623E12">
              <w:rPr>
                <w:sz w:val="24"/>
                <w:szCs w:val="24"/>
              </w:rPr>
              <w:t>Student charter</w:t>
            </w:r>
          </w:p>
        </w:tc>
        <w:tc>
          <w:tcPr>
            <w:tcW w:w="1684" w:type="dxa"/>
          </w:tcPr>
          <w:p w14:paraId="7F3BEBFF" w14:textId="77777777" w:rsidR="0019676D" w:rsidRPr="00623E12" w:rsidRDefault="0019676D">
            <w:pPr>
              <w:rPr>
                <w:sz w:val="24"/>
                <w:szCs w:val="24"/>
              </w:rPr>
            </w:pPr>
          </w:p>
        </w:tc>
      </w:tr>
      <w:tr w:rsidR="0019676D" w:rsidRPr="00623E12" w14:paraId="5A82A217" w14:textId="77777777" w:rsidTr="00AE3262">
        <w:tc>
          <w:tcPr>
            <w:tcW w:w="4248" w:type="dxa"/>
          </w:tcPr>
          <w:p w14:paraId="0EB226B8" w14:textId="77777777" w:rsidR="0019676D" w:rsidRPr="00623E12" w:rsidRDefault="00B75F82" w:rsidP="00AE3262">
            <w:pPr>
              <w:numPr>
                <w:ilvl w:val="1"/>
                <w:numId w:val="7"/>
              </w:numPr>
              <w:spacing w:line="276" w:lineRule="auto"/>
              <w:ind w:left="458" w:hanging="425"/>
              <w:rPr>
                <w:sz w:val="24"/>
                <w:szCs w:val="24"/>
              </w:rPr>
            </w:pPr>
            <w:r w:rsidRPr="00623E12">
              <w:rPr>
                <w:sz w:val="24"/>
                <w:szCs w:val="24"/>
              </w:rPr>
              <w:t>What mechanisms do you have in place for students to provide feedback on their experience (e.g. student support services)?</w:t>
            </w:r>
          </w:p>
        </w:tc>
        <w:tc>
          <w:tcPr>
            <w:tcW w:w="3897" w:type="dxa"/>
          </w:tcPr>
          <w:p w14:paraId="63840A0D" w14:textId="77777777" w:rsidR="0019676D" w:rsidRPr="00623E12" w:rsidRDefault="0019676D">
            <w:pPr>
              <w:rPr>
                <w:sz w:val="24"/>
                <w:szCs w:val="24"/>
              </w:rPr>
            </w:pPr>
          </w:p>
        </w:tc>
        <w:tc>
          <w:tcPr>
            <w:tcW w:w="2198" w:type="dxa"/>
          </w:tcPr>
          <w:p w14:paraId="5B82912D" w14:textId="77777777" w:rsidR="0019676D" w:rsidRPr="00623E12" w:rsidRDefault="0019676D">
            <w:pPr>
              <w:rPr>
                <w:sz w:val="24"/>
                <w:szCs w:val="24"/>
              </w:rPr>
            </w:pPr>
          </w:p>
        </w:tc>
        <w:tc>
          <w:tcPr>
            <w:tcW w:w="2268" w:type="dxa"/>
          </w:tcPr>
          <w:p w14:paraId="3B08603D" w14:textId="77777777" w:rsidR="0019676D" w:rsidRPr="00623E12" w:rsidRDefault="00B75F82">
            <w:pPr>
              <w:rPr>
                <w:sz w:val="24"/>
                <w:szCs w:val="24"/>
              </w:rPr>
            </w:pPr>
            <w:r w:rsidRPr="00623E12">
              <w:rPr>
                <w:sz w:val="24"/>
                <w:szCs w:val="24"/>
              </w:rPr>
              <w:t>Example feedback form</w:t>
            </w:r>
          </w:p>
        </w:tc>
        <w:tc>
          <w:tcPr>
            <w:tcW w:w="1684" w:type="dxa"/>
          </w:tcPr>
          <w:p w14:paraId="4B60C56C" w14:textId="77777777" w:rsidR="0019676D" w:rsidRPr="00623E12" w:rsidRDefault="0019676D">
            <w:pPr>
              <w:rPr>
                <w:sz w:val="24"/>
                <w:szCs w:val="24"/>
              </w:rPr>
            </w:pPr>
          </w:p>
        </w:tc>
      </w:tr>
      <w:tr w:rsidR="0019676D" w:rsidRPr="00623E12" w14:paraId="414ED4A1" w14:textId="77777777" w:rsidTr="00AE3262">
        <w:tc>
          <w:tcPr>
            <w:tcW w:w="4248" w:type="dxa"/>
          </w:tcPr>
          <w:p w14:paraId="60912EBC" w14:textId="77777777" w:rsidR="0019676D" w:rsidRPr="00623E12" w:rsidRDefault="00B75F82" w:rsidP="00AE3262">
            <w:pPr>
              <w:numPr>
                <w:ilvl w:val="1"/>
                <w:numId w:val="7"/>
              </w:numPr>
              <w:spacing w:line="276" w:lineRule="auto"/>
              <w:ind w:left="458" w:hanging="425"/>
              <w:rPr>
                <w:sz w:val="24"/>
                <w:szCs w:val="24"/>
              </w:rPr>
            </w:pPr>
            <w:r w:rsidRPr="00623E12">
              <w:rPr>
                <w:sz w:val="24"/>
                <w:szCs w:val="24"/>
              </w:rPr>
              <w:t>Do students have the opportunity to participate at your committees/boards?</w:t>
            </w:r>
          </w:p>
        </w:tc>
        <w:tc>
          <w:tcPr>
            <w:tcW w:w="3897" w:type="dxa"/>
          </w:tcPr>
          <w:p w14:paraId="3CBACF18" w14:textId="77777777" w:rsidR="0019676D" w:rsidRPr="00623E12" w:rsidRDefault="0019676D">
            <w:pPr>
              <w:rPr>
                <w:sz w:val="24"/>
                <w:szCs w:val="24"/>
              </w:rPr>
            </w:pPr>
          </w:p>
        </w:tc>
        <w:tc>
          <w:tcPr>
            <w:tcW w:w="2198" w:type="dxa"/>
          </w:tcPr>
          <w:p w14:paraId="65A79BAA" w14:textId="77777777" w:rsidR="0019676D" w:rsidRPr="00623E12" w:rsidRDefault="0019676D">
            <w:pPr>
              <w:rPr>
                <w:sz w:val="24"/>
                <w:szCs w:val="24"/>
              </w:rPr>
            </w:pPr>
          </w:p>
        </w:tc>
        <w:tc>
          <w:tcPr>
            <w:tcW w:w="2268" w:type="dxa"/>
          </w:tcPr>
          <w:p w14:paraId="6A0BC1B1" w14:textId="77777777" w:rsidR="0019676D" w:rsidRPr="00623E12" w:rsidRDefault="0019676D">
            <w:pPr>
              <w:rPr>
                <w:sz w:val="24"/>
                <w:szCs w:val="24"/>
              </w:rPr>
            </w:pPr>
          </w:p>
        </w:tc>
        <w:tc>
          <w:tcPr>
            <w:tcW w:w="1684" w:type="dxa"/>
          </w:tcPr>
          <w:p w14:paraId="60128395" w14:textId="77777777" w:rsidR="0019676D" w:rsidRPr="00623E12" w:rsidRDefault="0019676D">
            <w:pPr>
              <w:rPr>
                <w:sz w:val="24"/>
                <w:szCs w:val="24"/>
              </w:rPr>
            </w:pPr>
          </w:p>
        </w:tc>
      </w:tr>
      <w:tr w:rsidR="0019676D" w:rsidRPr="00623E12" w14:paraId="7D56A4BE" w14:textId="77777777" w:rsidTr="00AE3262">
        <w:tc>
          <w:tcPr>
            <w:tcW w:w="4248" w:type="dxa"/>
          </w:tcPr>
          <w:p w14:paraId="083FF4BD" w14:textId="77777777" w:rsidR="0019676D" w:rsidRPr="00623E12" w:rsidRDefault="00B75F82" w:rsidP="00AE3262">
            <w:pPr>
              <w:numPr>
                <w:ilvl w:val="1"/>
                <w:numId w:val="7"/>
              </w:numPr>
              <w:spacing w:line="276" w:lineRule="auto"/>
              <w:ind w:left="458" w:hanging="425"/>
              <w:rPr>
                <w:sz w:val="24"/>
                <w:szCs w:val="24"/>
              </w:rPr>
            </w:pPr>
            <w:r w:rsidRPr="00623E12">
              <w:rPr>
                <w:sz w:val="24"/>
                <w:szCs w:val="24"/>
              </w:rPr>
              <w:t>Do you have an academic support service for students? What does this cover? E.g. personal tutoring, referencing, employability etc.</w:t>
            </w:r>
          </w:p>
        </w:tc>
        <w:tc>
          <w:tcPr>
            <w:tcW w:w="3897" w:type="dxa"/>
          </w:tcPr>
          <w:p w14:paraId="189CBEBE" w14:textId="77777777" w:rsidR="0019676D" w:rsidRPr="00623E12" w:rsidRDefault="0019676D">
            <w:pPr>
              <w:rPr>
                <w:sz w:val="24"/>
                <w:szCs w:val="24"/>
              </w:rPr>
            </w:pPr>
          </w:p>
        </w:tc>
        <w:tc>
          <w:tcPr>
            <w:tcW w:w="2198" w:type="dxa"/>
          </w:tcPr>
          <w:p w14:paraId="504E4ED2" w14:textId="77777777" w:rsidR="0019676D" w:rsidRPr="00623E12" w:rsidRDefault="0019676D">
            <w:pPr>
              <w:rPr>
                <w:sz w:val="24"/>
                <w:szCs w:val="24"/>
              </w:rPr>
            </w:pPr>
          </w:p>
        </w:tc>
        <w:tc>
          <w:tcPr>
            <w:tcW w:w="2268" w:type="dxa"/>
          </w:tcPr>
          <w:p w14:paraId="6732B949" w14:textId="77777777" w:rsidR="0019676D" w:rsidRPr="00623E12" w:rsidRDefault="0019676D">
            <w:pPr>
              <w:rPr>
                <w:sz w:val="24"/>
                <w:szCs w:val="24"/>
              </w:rPr>
            </w:pPr>
          </w:p>
        </w:tc>
        <w:tc>
          <w:tcPr>
            <w:tcW w:w="1684" w:type="dxa"/>
          </w:tcPr>
          <w:p w14:paraId="1FFB0E0C" w14:textId="77777777" w:rsidR="0019676D" w:rsidRPr="00623E12" w:rsidRDefault="0019676D">
            <w:pPr>
              <w:rPr>
                <w:sz w:val="24"/>
                <w:szCs w:val="24"/>
              </w:rPr>
            </w:pPr>
          </w:p>
        </w:tc>
      </w:tr>
      <w:tr w:rsidR="0019676D" w:rsidRPr="00623E12" w14:paraId="5A421074" w14:textId="77777777" w:rsidTr="00AE3262">
        <w:tc>
          <w:tcPr>
            <w:tcW w:w="4248" w:type="dxa"/>
          </w:tcPr>
          <w:p w14:paraId="7FFB0AAD" w14:textId="77777777" w:rsidR="0019676D" w:rsidRPr="00623E12" w:rsidRDefault="00B75F82" w:rsidP="00AE3262">
            <w:pPr>
              <w:numPr>
                <w:ilvl w:val="1"/>
                <w:numId w:val="7"/>
              </w:numPr>
              <w:spacing w:line="276" w:lineRule="auto"/>
              <w:ind w:left="458" w:hanging="425"/>
              <w:rPr>
                <w:sz w:val="24"/>
                <w:szCs w:val="24"/>
              </w:rPr>
            </w:pPr>
            <w:r w:rsidRPr="00623E12">
              <w:rPr>
                <w:sz w:val="24"/>
                <w:szCs w:val="24"/>
              </w:rPr>
              <w:t>What is your process for inducting students? Frequency and information provided?</w:t>
            </w:r>
          </w:p>
        </w:tc>
        <w:tc>
          <w:tcPr>
            <w:tcW w:w="3897" w:type="dxa"/>
          </w:tcPr>
          <w:p w14:paraId="5CD58036" w14:textId="77777777" w:rsidR="0019676D" w:rsidRPr="00623E12" w:rsidRDefault="0019676D">
            <w:pPr>
              <w:rPr>
                <w:sz w:val="24"/>
                <w:szCs w:val="24"/>
              </w:rPr>
            </w:pPr>
          </w:p>
        </w:tc>
        <w:tc>
          <w:tcPr>
            <w:tcW w:w="2198" w:type="dxa"/>
          </w:tcPr>
          <w:p w14:paraId="05A49114" w14:textId="77777777" w:rsidR="0019676D" w:rsidRPr="00623E12" w:rsidRDefault="0019676D">
            <w:pPr>
              <w:rPr>
                <w:sz w:val="24"/>
                <w:szCs w:val="24"/>
              </w:rPr>
            </w:pPr>
          </w:p>
        </w:tc>
        <w:tc>
          <w:tcPr>
            <w:tcW w:w="2268" w:type="dxa"/>
          </w:tcPr>
          <w:p w14:paraId="155E709A" w14:textId="77777777" w:rsidR="0019676D" w:rsidRPr="00623E12" w:rsidRDefault="0019676D">
            <w:pPr>
              <w:rPr>
                <w:sz w:val="24"/>
                <w:szCs w:val="24"/>
              </w:rPr>
            </w:pPr>
          </w:p>
        </w:tc>
        <w:tc>
          <w:tcPr>
            <w:tcW w:w="1684" w:type="dxa"/>
          </w:tcPr>
          <w:p w14:paraId="63129098" w14:textId="77777777" w:rsidR="0019676D" w:rsidRPr="00623E12" w:rsidRDefault="0019676D">
            <w:pPr>
              <w:rPr>
                <w:sz w:val="24"/>
                <w:szCs w:val="24"/>
              </w:rPr>
            </w:pPr>
          </w:p>
        </w:tc>
      </w:tr>
      <w:tr w:rsidR="0019676D" w:rsidRPr="00623E12" w14:paraId="33E1436E" w14:textId="77777777" w:rsidTr="00AE3262">
        <w:tc>
          <w:tcPr>
            <w:tcW w:w="4248" w:type="dxa"/>
          </w:tcPr>
          <w:p w14:paraId="337E07EF" w14:textId="77777777" w:rsidR="0019676D" w:rsidRPr="00623E12" w:rsidRDefault="00B75F82" w:rsidP="00AE3262">
            <w:pPr>
              <w:numPr>
                <w:ilvl w:val="1"/>
                <w:numId w:val="7"/>
              </w:numPr>
              <w:spacing w:after="200" w:line="276" w:lineRule="auto"/>
              <w:ind w:left="458" w:hanging="425"/>
              <w:rPr>
                <w:sz w:val="24"/>
                <w:szCs w:val="24"/>
              </w:rPr>
            </w:pPr>
            <w:r w:rsidRPr="00623E12">
              <w:rPr>
                <w:sz w:val="24"/>
                <w:szCs w:val="24"/>
              </w:rPr>
              <w:t>What is the complaints procedure for students?</w:t>
            </w:r>
          </w:p>
        </w:tc>
        <w:tc>
          <w:tcPr>
            <w:tcW w:w="3897" w:type="dxa"/>
          </w:tcPr>
          <w:p w14:paraId="050334D8" w14:textId="77777777" w:rsidR="0019676D" w:rsidRPr="00623E12" w:rsidRDefault="0019676D">
            <w:pPr>
              <w:rPr>
                <w:sz w:val="24"/>
                <w:szCs w:val="24"/>
              </w:rPr>
            </w:pPr>
          </w:p>
        </w:tc>
        <w:tc>
          <w:tcPr>
            <w:tcW w:w="2198" w:type="dxa"/>
          </w:tcPr>
          <w:p w14:paraId="670EEDDA" w14:textId="77777777" w:rsidR="0019676D" w:rsidRPr="00623E12" w:rsidRDefault="0019676D">
            <w:pPr>
              <w:rPr>
                <w:sz w:val="24"/>
                <w:szCs w:val="24"/>
              </w:rPr>
            </w:pPr>
          </w:p>
        </w:tc>
        <w:tc>
          <w:tcPr>
            <w:tcW w:w="2268" w:type="dxa"/>
          </w:tcPr>
          <w:p w14:paraId="42C7A48E" w14:textId="77777777" w:rsidR="0019676D" w:rsidRPr="00623E12" w:rsidRDefault="00B75F82">
            <w:pPr>
              <w:rPr>
                <w:sz w:val="24"/>
                <w:szCs w:val="24"/>
              </w:rPr>
            </w:pPr>
            <w:r w:rsidRPr="00623E12">
              <w:rPr>
                <w:sz w:val="24"/>
                <w:szCs w:val="24"/>
              </w:rPr>
              <w:t xml:space="preserve">Complaints procedure </w:t>
            </w:r>
          </w:p>
        </w:tc>
        <w:tc>
          <w:tcPr>
            <w:tcW w:w="1684" w:type="dxa"/>
          </w:tcPr>
          <w:p w14:paraId="0000A5B2" w14:textId="77777777" w:rsidR="0019676D" w:rsidRPr="00623E12" w:rsidRDefault="0019676D">
            <w:pPr>
              <w:rPr>
                <w:sz w:val="24"/>
                <w:szCs w:val="24"/>
              </w:rPr>
            </w:pPr>
          </w:p>
        </w:tc>
      </w:tr>
      <w:tr w:rsidR="0019676D" w:rsidRPr="00623E12" w14:paraId="6E3AA463" w14:textId="77777777" w:rsidTr="00AE3262">
        <w:tc>
          <w:tcPr>
            <w:tcW w:w="4248" w:type="dxa"/>
          </w:tcPr>
          <w:p w14:paraId="63E49B6B" w14:textId="77777777" w:rsidR="0019676D" w:rsidRPr="00623E12" w:rsidRDefault="00B75F82" w:rsidP="00AE3262">
            <w:pPr>
              <w:numPr>
                <w:ilvl w:val="1"/>
                <w:numId w:val="7"/>
              </w:numPr>
              <w:spacing w:line="276" w:lineRule="auto"/>
              <w:ind w:left="458" w:hanging="425"/>
              <w:rPr>
                <w:sz w:val="24"/>
                <w:szCs w:val="24"/>
              </w:rPr>
            </w:pPr>
            <w:r w:rsidRPr="00623E12">
              <w:rPr>
                <w:sz w:val="24"/>
                <w:szCs w:val="24"/>
              </w:rPr>
              <w:t>(</w:t>
            </w:r>
            <w:proofErr w:type="gramStart"/>
            <w:r w:rsidRPr="00623E12">
              <w:rPr>
                <w:sz w:val="24"/>
                <w:szCs w:val="24"/>
              </w:rPr>
              <w:t>for</w:t>
            </w:r>
            <w:proofErr w:type="gramEnd"/>
            <w:r w:rsidRPr="00623E12">
              <w:rPr>
                <w:sz w:val="24"/>
                <w:szCs w:val="24"/>
              </w:rPr>
              <w:t xml:space="preserve"> international partners only) Is there any government legislation </w:t>
            </w:r>
            <w:r w:rsidRPr="00623E12">
              <w:rPr>
                <w:sz w:val="24"/>
                <w:szCs w:val="24"/>
              </w:rPr>
              <w:lastRenderedPageBreak/>
              <w:t>regarding equal opportunities, disability discrimination and students with special educational needs?</w:t>
            </w:r>
          </w:p>
        </w:tc>
        <w:tc>
          <w:tcPr>
            <w:tcW w:w="3897" w:type="dxa"/>
          </w:tcPr>
          <w:p w14:paraId="542B31EF" w14:textId="77777777" w:rsidR="0019676D" w:rsidRPr="00623E12" w:rsidRDefault="0019676D">
            <w:pPr>
              <w:rPr>
                <w:sz w:val="24"/>
                <w:szCs w:val="24"/>
              </w:rPr>
            </w:pPr>
          </w:p>
        </w:tc>
        <w:tc>
          <w:tcPr>
            <w:tcW w:w="2198" w:type="dxa"/>
          </w:tcPr>
          <w:p w14:paraId="18278467" w14:textId="77777777" w:rsidR="0019676D" w:rsidRPr="00623E12" w:rsidRDefault="0019676D">
            <w:pPr>
              <w:rPr>
                <w:sz w:val="24"/>
                <w:szCs w:val="24"/>
              </w:rPr>
            </w:pPr>
          </w:p>
        </w:tc>
        <w:tc>
          <w:tcPr>
            <w:tcW w:w="2268" w:type="dxa"/>
          </w:tcPr>
          <w:p w14:paraId="3F0F3072" w14:textId="77777777" w:rsidR="0019676D" w:rsidRPr="00623E12" w:rsidRDefault="0019676D">
            <w:pPr>
              <w:rPr>
                <w:sz w:val="24"/>
                <w:szCs w:val="24"/>
              </w:rPr>
            </w:pPr>
          </w:p>
        </w:tc>
        <w:tc>
          <w:tcPr>
            <w:tcW w:w="1684" w:type="dxa"/>
          </w:tcPr>
          <w:p w14:paraId="44C254C3" w14:textId="77777777" w:rsidR="0019676D" w:rsidRPr="00623E12" w:rsidRDefault="0019676D">
            <w:pPr>
              <w:rPr>
                <w:sz w:val="24"/>
                <w:szCs w:val="24"/>
              </w:rPr>
            </w:pPr>
          </w:p>
        </w:tc>
      </w:tr>
    </w:tbl>
    <w:p w14:paraId="493B038F" w14:textId="1A9CA0AA" w:rsidR="0043495A" w:rsidRPr="00623E12" w:rsidRDefault="0043495A">
      <w:pPr>
        <w:rPr>
          <w:sz w:val="24"/>
          <w:szCs w:val="24"/>
        </w:rPr>
      </w:pPr>
    </w:p>
    <w:tbl>
      <w:tblPr>
        <w:tblStyle w:val="a5"/>
        <w:tblW w:w="14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4394"/>
        <w:gridCol w:w="3679"/>
        <w:gridCol w:w="2414"/>
        <w:gridCol w:w="2125"/>
        <w:gridCol w:w="1773"/>
      </w:tblGrid>
      <w:tr w:rsidR="007E3654" w:rsidRPr="00623E12" w14:paraId="17169CA9" w14:textId="77777777" w:rsidTr="002A648A">
        <w:tc>
          <w:tcPr>
            <w:tcW w:w="4394" w:type="dxa"/>
            <w:shd w:val="clear" w:color="auto" w:fill="E6B8AF"/>
          </w:tcPr>
          <w:p w14:paraId="77FDC6CC" w14:textId="587AB263" w:rsidR="007E3654" w:rsidRPr="00623E12" w:rsidRDefault="007E3654" w:rsidP="002A648A">
            <w:pPr>
              <w:pStyle w:val="Heading2"/>
              <w:numPr>
                <w:ilvl w:val="0"/>
                <w:numId w:val="7"/>
              </w:numPr>
              <w:ind w:left="458" w:hanging="425"/>
              <w:outlineLvl w:val="1"/>
              <w:rPr>
                <w:b w:val="0"/>
                <w:szCs w:val="24"/>
              </w:rPr>
            </w:pPr>
            <w:bookmarkStart w:id="9" w:name="_Toc492546496"/>
            <w:r w:rsidRPr="00623E12">
              <w:rPr>
                <w:b w:val="0"/>
                <w:szCs w:val="24"/>
              </w:rPr>
              <w:t>Course Assessment Administration/ Academic Misconduct and Appeals</w:t>
            </w:r>
            <w:bookmarkEnd w:id="9"/>
          </w:p>
        </w:tc>
        <w:tc>
          <w:tcPr>
            <w:tcW w:w="3679" w:type="dxa"/>
            <w:shd w:val="clear" w:color="auto" w:fill="E6B8AF"/>
          </w:tcPr>
          <w:p w14:paraId="5DC074EC" w14:textId="1D211ECC" w:rsidR="007E3654" w:rsidRPr="00623E12" w:rsidRDefault="002A648A" w:rsidP="002A648A">
            <w:pPr>
              <w:rPr>
                <w:sz w:val="24"/>
                <w:szCs w:val="24"/>
              </w:rPr>
            </w:pPr>
            <w:r w:rsidRPr="00623E12">
              <w:rPr>
                <w:sz w:val="24"/>
                <w:szCs w:val="24"/>
              </w:rPr>
              <w:t>Brief response with reference to any supporting information and their page numbers</w:t>
            </w:r>
          </w:p>
        </w:tc>
        <w:tc>
          <w:tcPr>
            <w:tcW w:w="2414" w:type="dxa"/>
            <w:shd w:val="clear" w:color="auto" w:fill="E6B8AF"/>
          </w:tcPr>
          <w:p w14:paraId="3B526278" w14:textId="77777777" w:rsidR="007E3654" w:rsidRPr="00623E12" w:rsidRDefault="007E3654">
            <w:pPr>
              <w:rPr>
                <w:sz w:val="24"/>
                <w:szCs w:val="24"/>
              </w:rPr>
            </w:pPr>
            <w:r w:rsidRPr="00623E12">
              <w:rPr>
                <w:sz w:val="24"/>
                <w:szCs w:val="24"/>
              </w:rPr>
              <w:t>Annex</w:t>
            </w:r>
          </w:p>
        </w:tc>
        <w:tc>
          <w:tcPr>
            <w:tcW w:w="2125" w:type="dxa"/>
            <w:shd w:val="clear" w:color="auto" w:fill="E6B8AF"/>
          </w:tcPr>
          <w:p w14:paraId="62985C2D" w14:textId="77777777" w:rsidR="007E3654" w:rsidRPr="00623E12" w:rsidRDefault="007E3654">
            <w:pPr>
              <w:rPr>
                <w:sz w:val="24"/>
                <w:szCs w:val="24"/>
              </w:rPr>
            </w:pPr>
            <w:r w:rsidRPr="00623E12">
              <w:rPr>
                <w:sz w:val="24"/>
                <w:szCs w:val="24"/>
              </w:rPr>
              <w:t>Doc description</w:t>
            </w:r>
          </w:p>
        </w:tc>
        <w:tc>
          <w:tcPr>
            <w:tcW w:w="1773" w:type="dxa"/>
            <w:shd w:val="clear" w:color="auto" w:fill="E6B8AF"/>
          </w:tcPr>
          <w:p w14:paraId="0A15083D" w14:textId="77777777" w:rsidR="007E3654" w:rsidRPr="00623E12" w:rsidRDefault="007E3654">
            <w:pPr>
              <w:rPr>
                <w:sz w:val="24"/>
                <w:szCs w:val="24"/>
              </w:rPr>
            </w:pPr>
            <w:r w:rsidRPr="00623E12">
              <w:rPr>
                <w:sz w:val="24"/>
                <w:szCs w:val="24"/>
              </w:rPr>
              <w:t xml:space="preserve">Page ref </w:t>
            </w:r>
          </w:p>
          <w:p w14:paraId="63E9B020" w14:textId="77777777" w:rsidR="007E3654" w:rsidRPr="00623E12" w:rsidRDefault="007E3654">
            <w:pPr>
              <w:rPr>
                <w:sz w:val="24"/>
                <w:szCs w:val="24"/>
              </w:rPr>
            </w:pPr>
            <w:r w:rsidRPr="00623E12">
              <w:rPr>
                <w:sz w:val="24"/>
                <w:szCs w:val="24"/>
              </w:rPr>
              <w:t>(</w:t>
            </w:r>
            <w:proofErr w:type="gramStart"/>
            <w:r w:rsidRPr="00623E12">
              <w:rPr>
                <w:sz w:val="24"/>
                <w:szCs w:val="24"/>
              </w:rPr>
              <w:t>if</w:t>
            </w:r>
            <w:proofErr w:type="gramEnd"/>
            <w:r w:rsidRPr="00623E12">
              <w:rPr>
                <w:sz w:val="24"/>
                <w:szCs w:val="24"/>
              </w:rPr>
              <w:t xml:space="preserve"> applicable)</w:t>
            </w:r>
          </w:p>
        </w:tc>
      </w:tr>
      <w:tr w:rsidR="0019676D" w:rsidRPr="00623E12" w14:paraId="69163F90" w14:textId="77777777" w:rsidTr="002A648A">
        <w:tc>
          <w:tcPr>
            <w:tcW w:w="4394" w:type="dxa"/>
          </w:tcPr>
          <w:p w14:paraId="5984BB7C" w14:textId="77777777" w:rsidR="0019676D" w:rsidRPr="00623E12" w:rsidRDefault="00B75F82" w:rsidP="002A648A">
            <w:pPr>
              <w:numPr>
                <w:ilvl w:val="1"/>
                <w:numId w:val="7"/>
              </w:numPr>
              <w:spacing w:line="276" w:lineRule="auto"/>
              <w:ind w:left="458" w:hanging="425"/>
              <w:rPr>
                <w:sz w:val="24"/>
                <w:szCs w:val="24"/>
              </w:rPr>
            </w:pPr>
            <w:r w:rsidRPr="00623E12">
              <w:rPr>
                <w:sz w:val="24"/>
                <w:szCs w:val="24"/>
              </w:rPr>
              <w:t>What are your procedures for examinations and the security of papers?</w:t>
            </w:r>
          </w:p>
        </w:tc>
        <w:tc>
          <w:tcPr>
            <w:tcW w:w="3679" w:type="dxa"/>
          </w:tcPr>
          <w:p w14:paraId="541977CF" w14:textId="77777777" w:rsidR="0019676D" w:rsidRPr="00623E12" w:rsidRDefault="0019676D">
            <w:pPr>
              <w:rPr>
                <w:sz w:val="24"/>
                <w:szCs w:val="24"/>
              </w:rPr>
            </w:pPr>
          </w:p>
        </w:tc>
        <w:tc>
          <w:tcPr>
            <w:tcW w:w="2414" w:type="dxa"/>
          </w:tcPr>
          <w:p w14:paraId="70163263" w14:textId="77777777" w:rsidR="0019676D" w:rsidRPr="00623E12" w:rsidRDefault="0019676D">
            <w:pPr>
              <w:rPr>
                <w:sz w:val="24"/>
                <w:szCs w:val="24"/>
              </w:rPr>
            </w:pPr>
          </w:p>
        </w:tc>
        <w:tc>
          <w:tcPr>
            <w:tcW w:w="2125" w:type="dxa"/>
          </w:tcPr>
          <w:p w14:paraId="1E97F947" w14:textId="77777777" w:rsidR="0019676D" w:rsidRPr="00623E12" w:rsidRDefault="0019676D">
            <w:pPr>
              <w:rPr>
                <w:sz w:val="24"/>
                <w:szCs w:val="24"/>
              </w:rPr>
            </w:pPr>
          </w:p>
        </w:tc>
        <w:tc>
          <w:tcPr>
            <w:tcW w:w="1773" w:type="dxa"/>
          </w:tcPr>
          <w:p w14:paraId="4742CF44" w14:textId="77777777" w:rsidR="0019676D" w:rsidRPr="00623E12" w:rsidRDefault="0019676D">
            <w:pPr>
              <w:rPr>
                <w:sz w:val="24"/>
                <w:szCs w:val="24"/>
              </w:rPr>
            </w:pPr>
          </w:p>
        </w:tc>
      </w:tr>
      <w:tr w:rsidR="0019676D" w:rsidRPr="00623E12" w14:paraId="39673EFE" w14:textId="77777777" w:rsidTr="002A648A">
        <w:tc>
          <w:tcPr>
            <w:tcW w:w="4394" w:type="dxa"/>
          </w:tcPr>
          <w:p w14:paraId="15916BAE" w14:textId="77777777" w:rsidR="0019676D" w:rsidRPr="00623E12" w:rsidRDefault="00B75F82" w:rsidP="002A648A">
            <w:pPr>
              <w:numPr>
                <w:ilvl w:val="1"/>
                <w:numId w:val="7"/>
              </w:numPr>
              <w:spacing w:line="276" w:lineRule="auto"/>
              <w:ind w:left="458" w:hanging="425"/>
              <w:rPr>
                <w:sz w:val="24"/>
                <w:szCs w:val="24"/>
              </w:rPr>
            </w:pPr>
            <w:r w:rsidRPr="00623E12">
              <w:rPr>
                <w:sz w:val="24"/>
                <w:szCs w:val="24"/>
              </w:rPr>
              <w:t>What are your procedures for processing examination marks and results?</w:t>
            </w:r>
          </w:p>
        </w:tc>
        <w:tc>
          <w:tcPr>
            <w:tcW w:w="3679" w:type="dxa"/>
          </w:tcPr>
          <w:p w14:paraId="06DCA910" w14:textId="77777777" w:rsidR="0019676D" w:rsidRPr="00623E12" w:rsidRDefault="0019676D">
            <w:pPr>
              <w:rPr>
                <w:sz w:val="24"/>
                <w:szCs w:val="24"/>
              </w:rPr>
            </w:pPr>
          </w:p>
        </w:tc>
        <w:tc>
          <w:tcPr>
            <w:tcW w:w="2414" w:type="dxa"/>
          </w:tcPr>
          <w:p w14:paraId="5A4E7CCA" w14:textId="77777777" w:rsidR="0019676D" w:rsidRPr="00623E12" w:rsidRDefault="0019676D">
            <w:pPr>
              <w:rPr>
                <w:sz w:val="24"/>
                <w:szCs w:val="24"/>
              </w:rPr>
            </w:pPr>
          </w:p>
        </w:tc>
        <w:tc>
          <w:tcPr>
            <w:tcW w:w="2125" w:type="dxa"/>
          </w:tcPr>
          <w:p w14:paraId="10163125" w14:textId="77777777" w:rsidR="0019676D" w:rsidRPr="00623E12" w:rsidRDefault="0019676D">
            <w:pPr>
              <w:rPr>
                <w:sz w:val="24"/>
                <w:szCs w:val="24"/>
              </w:rPr>
            </w:pPr>
          </w:p>
        </w:tc>
        <w:tc>
          <w:tcPr>
            <w:tcW w:w="1773" w:type="dxa"/>
          </w:tcPr>
          <w:p w14:paraId="3E68112A" w14:textId="77777777" w:rsidR="0019676D" w:rsidRPr="00623E12" w:rsidRDefault="0019676D">
            <w:pPr>
              <w:rPr>
                <w:sz w:val="24"/>
                <w:szCs w:val="24"/>
              </w:rPr>
            </w:pPr>
          </w:p>
        </w:tc>
      </w:tr>
      <w:tr w:rsidR="0019676D" w:rsidRPr="00623E12" w14:paraId="32EFF54D" w14:textId="77777777" w:rsidTr="002A648A">
        <w:tc>
          <w:tcPr>
            <w:tcW w:w="4394" w:type="dxa"/>
          </w:tcPr>
          <w:p w14:paraId="48E85BBB" w14:textId="77777777" w:rsidR="0019676D" w:rsidRPr="00623E12" w:rsidRDefault="00B75F82" w:rsidP="002A648A">
            <w:pPr>
              <w:numPr>
                <w:ilvl w:val="1"/>
                <w:numId w:val="7"/>
              </w:numPr>
              <w:spacing w:line="276" w:lineRule="auto"/>
              <w:ind w:left="458" w:hanging="425"/>
              <w:rPr>
                <w:sz w:val="24"/>
                <w:szCs w:val="24"/>
              </w:rPr>
            </w:pPr>
            <w:r w:rsidRPr="00623E12">
              <w:rPr>
                <w:sz w:val="24"/>
                <w:szCs w:val="24"/>
              </w:rPr>
              <w:t>What are your procedures for dealing with academic misconduct and plagiarism, and academic appeals?</w:t>
            </w:r>
          </w:p>
        </w:tc>
        <w:tc>
          <w:tcPr>
            <w:tcW w:w="3679" w:type="dxa"/>
          </w:tcPr>
          <w:p w14:paraId="1513FD63" w14:textId="77777777" w:rsidR="0019676D" w:rsidRPr="00623E12" w:rsidRDefault="0019676D">
            <w:pPr>
              <w:rPr>
                <w:sz w:val="24"/>
                <w:szCs w:val="24"/>
              </w:rPr>
            </w:pPr>
          </w:p>
        </w:tc>
        <w:tc>
          <w:tcPr>
            <w:tcW w:w="2414" w:type="dxa"/>
          </w:tcPr>
          <w:p w14:paraId="3AEC7A62" w14:textId="77777777" w:rsidR="0019676D" w:rsidRPr="00623E12" w:rsidRDefault="0019676D">
            <w:pPr>
              <w:rPr>
                <w:sz w:val="24"/>
                <w:szCs w:val="24"/>
              </w:rPr>
            </w:pPr>
          </w:p>
        </w:tc>
        <w:tc>
          <w:tcPr>
            <w:tcW w:w="2125" w:type="dxa"/>
          </w:tcPr>
          <w:p w14:paraId="1D1FDD04" w14:textId="77777777" w:rsidR="0019676D" w:rsidRPr="00623E12" w:rsidRDefault="0019676D">
            <w:pPr>
              <w:rPr>
                <w:sz w:val="24"/>
                <w:szCs w:val="24"/>
              </w:rPr>
            </w:pPr>
          </w:p>
        </w:tc>
        <w:tc>
          <w:tcPr>
            <w:tcW w:w="1773" w:type="dxa"/>
          </w:tcPr>
          <w:p w14:paraId="6A6EAD01" w14:textId="77777777" w:rsidR="0019676D" w:rsidRPr="00623E12" w:rsidRDefault="0019676D">
            <w:pPr>
              <w:rPr>
                <w:sz w:val="24"/>
                <w:szCs w:val="24"/>
              </w:rPr>
            </w:pPr>
          </w:p>
        </w:tc>
      </w:tr>
      <w:tr w:rsidR="0019676D" w:rsidRPr="00623E12" w14:paraId="1C95370E" w14:textId="77777777" w:rsidTr="002A648A">
        <w:tc>
          <w:tcPr>
            <w:tcW w:w="4394" w:type="dxa"/>
          </w:tcPr>
          <w:p w14:paraId="3AA26111" w14:textId="77777777" w:rsidR="0019676D" w:rsidRPr="00623E12" w:rsidRDefault="00B75F82" w:rsidP="002A648A">
            <w:pPr>
              <w:numPr>
                <w:ilvl w:val="1"/>
                <w:numId w:val="7"/>
              </w:numPr>
              <w:spacing w:line="276" w:lineRule="auto"/>
              <w:ind w:left="458" w:hanging="425"/>
              <w:rPr>
                <w:sz w:val="24"/>
                <w:szCs w:val="24"/>
              </w:rPr>
            </w:pPr>
            <w:r w:rsidRPr="00623E12">
              <w:rPr>
                <w:sz w:val="24"/>
                <w:szCs w:val="24"/>
              </w:rPr>
              <w:t>What are your processes for course management and assessment?</w:t>
            </w:r>
          </w:p>
        </w:tc>
        <w:tc>
          <w:tcPr>
            <w:tcW w:w="3679" w:type="dxa"/>
          </w:tcPr>
          <w:p w14:paraId="027297B4" w14:textId="77777777" w:rsidR="0019676D" w:rsidRPr="00623E12" w:rsidRDefault="0019676D">
            <w:pPr>
              <w:rPr>
                <w:sz w:val="24"/>
                <w:szCs w:val="24"/>
              </w:rPr>
            </w:pPr>
          </w:p>
        </w:tc>
        <w:tc>
          <w:tcPr>
            <w:tcW w:w="2414" w:type="dxa"/>
          </w:tcPr>
          <w:p w14:paraId="013295A8" w14:textId="77777777" w:rsidR="0019676D" w:rsidRPr="00623E12" w:rsidRDefault="0019676D">
            <w:pPr>
              <w:rPr>
                <w:sz w:val="24"/>
                <w:szCs w:val="24"/>
              </w:rPr>
            </w:pPr>
          </w:p>
        </w:tc>
        <w:tc>
          <w:tcPr>
            <w:tcW w:w="2125" w:type="dxa"/>
          </w:tcPr>
          <w:p w14:paraId="0CA40988" w14:textId="77777777" w:rsidR="0019676D" w:rsidRPr="00623E12" w:rsidRDefault="0019676D">
            <w:pPr>
              <w:rPr>
                <w:sz w:val="24"/>
                <w:szCs w:val="24"/>
              </w:rPr>
            </w:pPr>
          </w:p>
        </w:tc>
        <w:tc>
          <w:tcPr>
            <w:tcW w:w="1773" w:type="dxa"/>
          </w:tcPr>
          <w:p w14:paraId="0C0E5310" w14:textId="77777777" w:rsidR="0019676D" w:rsidRPr="00623E12" w:rsidRDefault="0019676D">
            <w:pPr>
              <w:rPr>
                <w:sz w:val="24"/>
                <w:szCs w:val="24"/>
              </w:rPr>
            </w:pPr>
          </w:p>
        </w:tc>
      </w:tr>
      <w:tr w:rsidR="0019676D" w:rsidRPr="00623E12" w14:paraId="18FF2248" w14:textId="77777777" w:rsidTr="002A648A">
        <w:tc>
          <w:tcPr>
            <w:tcW w:w="4394" w:type="dxa"/>
          </w:tcPr>
          <w:p w14:paraId="236DE07F" w14:textId="77777777" w:rsidR="0019676D" w:rsidRPr="00623E12" w:rsidRDefault="00B75F82" w:rsidP="002A648A">
            <w:pPr>
              <w:numPr>
                <w:ilvl w:val="1"/>
                <w:numId w:val="7"/>
              </w:numPr>
              <w:spacing w:line="276" w:lineRule="auto"/>
              <w:ind w:left="458" w:hanging="425"/>
              <w:rPr>
                <w:sz w:val="24"/>
                <w:szCs w:val="24"/>
              </w:rPr>
            </w:pPr>
            <w:r w:rsidRPr="00623E12">
              <w:rPr>
                <w:sz w:val="24"/>
                <w:szCs w:val="24"/>
              </w:rPr>
              <w:t>You will be required to implement London Met’s standard processes for assessment administration. Can you confirm that you are able to comply with this?</w:t>
            </w:r>
          </w:p>
        </w:tc>
        <w:tc>
          <w:tcPr>
            <w:tcW w:w="3679" w:type="dxa"/>
          </w:tcPr>
          <w:p w14:paraId="494A2DF8" w14:textId="77777777" w:rsidR="0019676D" w:rsidRPr="00623E12" w:rsidRDefault="0019676D">
            <w:pPr>
              <w:rPr>
                <w:sz w:val="24"/>
                <w:szCs w:val="24"/>
              </w:rPr>
            </w:pPr>
          </w:p>
        </w:tc>
        <w:tc>
          <w:tcPr>
            <w:tcW w:w="2414" w:type="dxa"/>
          </w:tcPr>
          <w:p w14:paraId="3DD26806" w14:textId="77777777" w:rsidR="0019676D" w:rsidRPr="00623E12" w:rsidRDefault="0019676D">
            <w:pPr>
              <w:rPr>
                <w:sz w:val="24"/>
                <w:szCs w:val="24"/>
              </w:rPr>
            </w:pPr>
          </w:p>
        </w:tc>
        <w:tc>
          <w:tcPr>
            <w:tcW w:w="2125" w:type="dxa"/>
          </w:tcPr>
          <w:p w14:paraId="4BED7B5B" w14:textId="77777777" w:rsidR="0019676D" w:rsidRPr="00623E12" w:rsidRDefault="0019676D">
            <w:pPr>
              <w:rPr>
                <w:sz w:val="24"/>
                <w:szCs w:val="24"/>
              </w:rPr>
            </w:pPr>
          </w:p>
        </w:tc>
        <w:tc>
          <w:tcPr>
            <w:tcW w:w="1773" w:type="dxa"/>
          </w:tcPr>
          <w:p w14:paraId="70A22F57" w14:textId="77777777" w:rsidR="0019676D" w:rsidRPr="00623E12" w:rsidRDefault="0019676D">
            <w:pPr>
              <w:rPr>
                <w:sz w:val="24"/>
                <w:szCs w:val="24"/>
              </w:rPr>
            </w:pPr>
          </w:p>
        </w:tc>
      </w:tr>
    </w:tbl>
    <w:p w14:paraId="49EC306B" w14:textId="05CC6B49" w:rsidR="0019676D" w:rsidRPr="00623E12" w:rsidRDefault="0019676D">
      <w:pPr>
        <w:spacing w:after="200"/>
        <w:rPr>
          <w:sz w:val="24"/>
          <w:szCs w:val="24"/>
        </w:rPr>
      </w:pPr>
    </w:p>
    <w:tbl>
      <w:tblPr>
        <w:tblStyle w:val="a6"/>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4531"/>
        <w:gridCol w:w="3434"/>
        <w:gridCol w:w="2378"/>
        <w:gridCol w:w="2126"/>
        <w:gridCol w:w="1931"/>
      </w:tblGrid>
      <w:tr w:rsidR="007E3654" w:rsidRPr="00623E12" w14:paraId="46F85B1E" w14:textId="77777777" w:rsidTr="002A648A">
        <w:tc>
          <w:tcPr>
            <w:tcW w:w="4531" w:type="dxa"/>
            <w:shd w:val="clear" w:color="auto" w:fill="F9CB9C"/>
          </w:tcPr>
          <w:p w14:paraId="07E8ECA9" w14:textId="4ACE9C71" w:rsidR="007E3654" w:rsidRPr="00623E12" w:rsidRDefault="007E3654" w:rsidP="002A648A">
            <w:pPr>
              <w:pStyle w:val="Heading2"/>
              <w:numPr>
                <w:ilvl w:val="0"/>
                <w:numId w:val="7"/>
              </w:numPr>
              <w:ind w:left="458" w:hanging="425"/>
              <w:outlineLvl w:val="1"/>
              <w:rPr>
                <w:b w:val="0"/>
                <w:szCs w:val="24"/>
              </w:rPr>
            </w:pPr>
            <w:bookmarkStart w:id="10" w:name="_Toc492546497"/>
            <w:r w:rsidRPr="00623E12">
              <w:rPr>
                <w:b w:val="0"/>
                <w:szCs w:val="24"/>
              </w:rPr>
              <w:lastRenderedPageBreak/>
              <w:t>Quality management</w:t>
            </w:r>
            <w:bookmarkEnd w:id="10"/>
            <w:r w:rsidRPr="00623E12">
              <w:rPr>
                <w:b w:val="0"/>
                <w:szCs w:val="24"/>
              </w:rPr>
              <w:t xml:space="preserve"> </w:t>
            </w:r>
          </w:p>
        </w:tc>
        <w:tc>
          <w:tcPr>
            <w:tcW w:w="3434" w:type="dxa"/>
            <w:shd w:val="clear" w:color="auto" w:fill="F9CB9C"/>
          </w:tcPr>
          <w:p w14:paraId="0DCBD18F" w14:textId="5DF04DD1" w:rsidR="007E3654" w:rsidRPr="00623E12" w:rsidRDefault="002A648A" w:rsidP="002A648A">
            <w:pPr>
              <w:rPr>
                <w:sz w:val="24"/>
                <w:szCs w:val="24"/>
              </w:rPr>
            </w:pPr>
            <w:r w:rsidRPr="00623E12">
              <w:rPr>
                <w:sz w:val="24"/>
                <w:szCs w:val="24"/>
              </w:rPr>
              <w:t>Brief response with reference to any supporting information and their page numbers</w:t>
            </w:r>
          </w:p>
        </w:tc>
        <w:tc>
          <w:tcPr>
            <w:tcW w:w="2378" w:type="dxa"/>
            <w:shd w:val="clear" w:color="auto" w:fill="F9CB9C"/>
          </w:tcPr>
          <w:p w14:paraId="5F331D56" w14:textId="77777777" w:rsidR="007E3654" w:rsidRPr="00623E12" w:rsidRDefault="007E3654">
            <w:pPr>
              <w:rPr>
                <w:sz w:val="24"/>
                <w:szCs w:val="24"/>
              </w:rPr>
            </w:pPr>
            <w:r w:rsidRPr="00623E12">
              <w:rPr>
                <w:sz w:val="24"/>
                <w:szCs w:val="24"/>
              </w:rPr>
              <w:t>Annex</w:t>
            </w:r>
          </w:p>
        </w:tc>
        <w:tc>
          <w:tcPr>
            <w:tcW w:w="2126" w:type="dxa"/>
            <w:shd w:val="clear" w:color="auto" w:fill="F9CB9C"/>
          </w:tcPr>
          <w:p w14:paraId="46F94389" w14:textId="77777777" w:rsidR="007E3654" w:rsidRPr="00623E12" w:rsidRDefault="007E3654">
            <w:pPr>
              <w:rPr>
                <w:sz w:val="24"/>
                <w:szCs w:val="24"/>
              </w:rPr>
            </w:pPr>
            <w:r w:rsidRPr="00623E12">
              <w:rPr>
                <w:sz w:val="24"/>
                <w:szCs w:val="24"/>
              </w:rPr>
              <w:t>Doc description</w:t>
            </w:r>
          </w:p>
        </w:tc>
        <w:tc>
          <w:tcPr>
            <w:tcW w:w="1931" w:type="dxa"/>
            <w:shd w:val="clear" w:color="auto" w:fill="F9CB9C"/>
          </w:tcPr>
          <w:p w14:paraId="63A0A9B2" w14:textId="77777777" w:rsidR="007E3654" w:rsidRPr="00623E12" w:rsidRDefault="007E3654">
            <w:pPr>
              <w:rPr>
                <w:sz w:val="24"/>
                <w:szCs w:val="24"/>
              </w:rPr>
            </w:pPr>
            <w:r w:rsidRPr="00623E12">
              <w:rPr>
                <w:sz w:val="24"/>
                <w:szCs w:val="24"/>
              </w:rPr>
              <w:t xml:space="preserve">Page ref </w:t>
            </w:r>
          </w:p>
          <w:p w14:paraId="259B0415" w14:textId="77777777" w:rsidR="007E3654" w:rsidRPr="00623E12" w:rsidRDefault="007E3654">
            <w:pPr>
              <w:rPr>
                <w:sz w:val="24"/>
                <w:szCs w:val="24"/>
              </w:rPr>
            </w:pPr>
            <w:r w:rsidRPr="00623E12">
              <w:rPr>
                <w:sz w:val="24"/>
                <w:szCs w:val="24"/>
              </w:rPr>
              <w:t>(</w:t>
            </w:r>
            <w:proofErr w:type="gramStart"/>
            <w:r w:rsidRPr="00623E12">
              <w:rPr>
                <w:sz w:val="24"/>
                <w:szCs w:val="24"/>
              </w:rPr>
              <w:t>if</w:t>
            </w:r>
            <w:proofErr w:type="gramEnd"/>
            <w:r w:rsidRPr="00623E12">
              <w:rPr>
                <w:sz w:val="24"/>
                <w:szCs w:val="24"/>
              </w:rPr>
              <w:t xml:space="preserve"> applicable)</w:t>
            </w:r>
          </w:p>
        </w:tc>
      </w:tr>
      <w:tr w:rsidR="0019676D" w:rsidRPr="00623E12" w14:paraId="42312687" w14:textId="77777777" w:rsidTr="002A648A">
        <w:tc>
          <w:tcPr>
            <w:tcW w:w="4531" w:type="dxa"/>
          </w:tcPr>
          <w:p w14:paraId="40CC5E4C" w14:textId="77777777" w:rsidR="0019676D" w:rsidRPr="00623E12" w:rsidRDefault="00B75F82" w:rsidP="002A648A">
            <w:pPr>
              <w:numPr>
                <w:ilvl w:val="1"/>
                <w:numId w:val="7"/>
              </w:numPr>
              <w:spacing w:line="276" w:lineRule="auto"/>
              <w:ind w:left="458" w:hanging="425"/>
              <w:rPr>
                <w:sz w:val="24"/>
                <w:szCs w:val="24"/>
              </w:rPr>
            </w:pPr>
            <w:r w:rsidRPr="00623E12">
              <w:rPr>
                <w:sz w:val="24"/>
                <w:szCs w:val="24"/>
              </w:rPr>
              <w:t>What are your procedures for Quality Management?</w:t>
            </w:r>
          </w:p>
        </w:tc>
        <w:tc>
          <w:tcPr>
            <w:tcW w:w="3434" w:type="dxa"/>
          </w:tcPr>
          <w:p w14:paraId="7B4A5FA0" w14:textId="77777777" w:rsidR="0019676D" w:rsidRPr="00623E12" w:rsidRDefault="0019676D">
            <w:pPr>
              <w:rPr>
                <w:sz w:val="24"/>
                <w:szCs w:val="24"/>
              </w:rPr>
            </w:pPr>
          </w:p>
        </w:tc>
        <w:tc>
          <w:tcPr>
            <w:tcW w:w="2378" w:type="dxa"/>
          </w:tcPr>
          <w:p w14:paraId="6F436B0B" w14:textId="77777777" w:rsidR="0019676D" w:rsidRPr="00623E12" w:rsidRDefault="0019676D">
            <w:pPr>
              <w:rPr>
                <w:sz w:val="24"/>
                <w:szCs w:val="24"/>
              </w:rPr>
            </w:pPr>
          </w:p>
        </w:tc>
        <w:tc>
          <w:tcPr>
            <w:tcW w:w="2126" w:type="dxa"/>
          </w:tcPr>
          <w:p w14:paraId="086E70D2" w14:textId="77777777" w:rsidR="0019676D" w:rsidRPr="00623E12" w:rsidRDefault="0019676D">
            <w:pPr>
              <w:rPr>
                <w:sz w:val="24"/>
                <w:szCs w:val="24"/>
              </w:rPr>
            </w:pPr>
          </w:p>
        </w:tc>
        <w:tc>
          <w:tcPr>
            <w:tcW w:w="1931" w:type="dxa"/>
          </w:tcPr>
          <w:p w14:paraId="0FEAEA74" w14:textId="77777777" w:rsidR="0019676D" w:rsidRPr="00623E12" w:rsidRDefault="0019676D">
            <w:pPr>
              <w:rPr>
                <w:sz w:val="24"/>
                <w:szCs w:val="24"/>
              </w:rPr>
            </w:pPr>
          </w:p>
        </w:tc>
      </w:tr>
      <w:tr w:rsidR="0019676D" w:rsidRPr="00623E12" w14:paraId="4E4F5F2C" w14:textId="77777777" w:rsidTr="002A648A">
        <w:tc>
          <w:tcPr>
            <w:tcW w:w="4531" w:type="dxa"/>
          </w:tcPr>
          <w:p w14:paraId="729FE055" w14:textId="49FF86AD" w:rsidR="0019676D" w:rsidRPr="00623E12" w:rsidRDefault="00B75F82" w:rsidP="002A648A">
            <w:pPr>
              <w:pStyle w:val="ListParagraph"/>
              <w:numPr>
                <w:ilvl w:val="1"/>
                <w:numId w:val="7"/>
              </w:numPr>
              <w:ind w:left="458" w:hanging="425"/>
              <w:rPr>
                <w:sz w:val="24"/>
                <w:szCs w:val="24"/>
              </w:rPr>
            </w:pPr>
            <w:r w:rsidRPr="00623E12">
              <w:rPr>
                <w:sz w:val="24"/>
                <w:szCs w:val="24"/>
              </w:rPr>
              <w:t>How will you ensure that your quality assurance and management procedures comply or are comparable to London Metropolitan University?</w:t>
            </w:r>
          </w:p>
        </w:tc>
        <w:tc>
          <w:tcPr>
            <w:tcW w:w="3434" w:type="dxa"/>
          </w:tcPr>
          <w:p w14:paraId="7A6E0E2B" w14:textId="77777777" w:rsidR="0019676D" w:rsidRPr="00623E12" w:rsidRDefault="0019676D">
            <w:pPr>
              <w:rPr>
                <w:sz w:val="24"/>
                <w:szCs w:val="24"/>
              </w:rPr>
            </w:pPr>
          </w:p>
        </w:tc>
        <w:tc>
          <w:tcPr>
            <w:tcW w:w="2378" w:type="dxa"/>
          </w:tcPr>
          <w:p w14:paraId="6B227A09" w14:textId="77777777" w:rsidR="0019676D" w:rsidRPr="00623E12" w:rsidRDefault="0019676D">
            <w:pPr>
              <w:rPr>
                <w:sz w:val="24"/>
                <w:szCs w:val="24"/>
              </w:rPr>
            </w:pPr>
          </w:p>
        </w:tc>
        <w:tc>
          <w:tcPr>
            <w:tcW w:w="2126" w:type="dxa"/>
          </w:tcPr>
          <w:p w14:paraId="24B09332" w14:textId="77777777" w:rsidR="0019676D" w:rsidRPr="00623E12" w:rsidRDefault="0019676D">
            <w:pPr>
              <w:rPr>
                <w:sz w:val="24"/>
                <w:szCs w:val="24"/>
              </w:rPr>
            </w:pPr>
          </w:p>
        </w:tc>
        <w:tc>
          <w:tcPr>
            <w:tcW w:w="1931" w:type="dxa"/>
          </w:tcPr>
          <w:p w14:paraId="250BBC9B" w14:textId="77777777" w:rsidR="0019676D" w:rsidRPr="00623E12" w:rsidRDefault="0019676D">
            <w:pPr>
              <w:rPr>
                <w:sz w:val="24"/>
                <w:szCs w:val="24"/>
              </w:rPr>
            </w:pPr>
          </w:p>
        </w:tc>
      </w:tr>
      <w:tr w:rsidR="0019676D" w:rsidRPr="00623E12" w14:paraId="4B6289F3" w14:textId="77777777" w:rsidTr="002A648A">
        <w:tc>
          <w:tcPr>
            <w:tcW w:w="4531" w:type="dxa"/>
          </w:tcPr>
          <w:p w14:paraId="56030528" w14:textId="5B5C7CEC" w:rsidR="0019676D" w:rsidRPr="00623E12" w:rsidRDefault="00B75F82" w:rsidP="002A648A">
            <w:pPr>
              <w:pStyle w:val="ListParagraph"/>
              <w:numPr>
                <w:ilvl w:val="1"/>
                <w:numId w:val="7"/>
              </w:numPr>
              <w:ind w:left="458" w:hanging="425"/>
              <w:rPr>
                <w:sz w:val="24"/>
                <w:szCs w:val="24"/>
              </w:rPr>
            </w:pPr>
            <w:r w:rsidRPr="00623E12">
              <w:rPr>
                <w:sz w:val="24"/>
                <w:szCs w:val="24"/>
              </w:rPr>
              <w:t xml:space="preserve"> Do students have an opportunity to give feedback regarding their course? If so, what is the process and how are actions taken in response to feedback communicated back to students? </w:t>
            </w:r>
          </w:p>
        </w:tc>
        <w:tc>
          <w:tcPr>
            <w:tcW w:w="3434" w:type="dxa"/>
          </w:tcPr>
          <w:p w14:paraId="4CE9B821" w14:textId="77777777" w:rsidR="0019676D" w:rsidRPr="00623E12" w:rsidRDefault="0019676D">
            <w:pPr>
              <w:rPr>
                <w:sz w:val="24"/>
                <w:szCs w:val="24"/>
              </w:rPr>
            </w:pPr>
          </w:p>
        </w:tc>
        <w:tc>
          <w:tcPr>
            <w:tcW w:w="2378" w:type="dxa"/>
          </w:tcPr>
          <w:p w14:paraId="3D49B9B5" w14:textId="77777777" w:rsidR="0019676D" w:rsidRPr="00623E12" w:rsidRDefault="0019676D">
            <w:pPr>
              <w:rPr>
                <w:sz w:val="24"/>
                <w:szCs w:val="24"/>
              </w:rPr>
            </w:pPr>
          </w:p>
        </w:tc>
        <w:tc>
          <w:tcPr>
            <w:tcW w:w="2126" w:type="dxa"/>
          </w:tcPr>
          <w:p w14:paraId="506627EC" w14:textId="77777777" w:rsidR="0019676D" w:rsidRPr="00623E12" w:rsidRDefault="0019676D">
            <w:pPr>
              <w:rPr>
                <w:sz w:val="24"/>
                <w:szCs w:val="24"/>
              </w:rPr>
            </w:pPr>
          </w:p>
        </w:tc>
        <w:tc>
          <w:tcPr>
            <w:tcW w:w="1931" w:type="dxa"/>
          </w:tcPr>
          <w:p w14:paraId="7A167A66" w14:textId="77777777" w:rsidR="0019676D" w:rsidRPr="00623E12" w:rsidRDefault="0019676D">
            <w:pPr>
              <w:rPr>
                <w:sz w:val="24"/>
                <w:szCs w:val="24"/>
              </w:rPr>
            </w:pPr>
          </w:p>
        </w:tc>
      </w:tr>
      <w:tr w:rsidR="0019676D" w:rsidRPr="00623E12" w14:paraId="4673B7C6" w14:textId="77777777" w:rsidTr="002A648A">
        <w:tc>
          <w:tcPr>
            <w:tcW w:w="4531" w:type="dxa"/>
          </w:tcPr>
          <w:p w14:paraId="1E530286" w14:textId="1E529DFF" w:rsidR="0019676D" w:rsidRPr="00623E12" w:rsidRDefault="00B75F82" w:rsidP="002A648A">
            <w:pPr>
              <w:pStyle w:val="ListParagraph"/>
              <w:numPr>
                <w:ilvl w:val="1"/>
                <w:numId w:val="7"/>
              </w:numPr>
              <w:ind w:left="458" w:hanging="425"/>
              <w:rPr>
                <w:sz w:val="24"/>
                <w:szCs w:val="24"/>
              </w:rPr>
            </w:pPr>
            <w:r w:rsidRPr="00623E12">
              <w:rPr>
                <w:sz w:val="24"/>
                <w:szCs w:val="24"/>
              </w:rPr>
              <w:t xml:space="preserve"> What are your procedures for students to be able to make formal complaints regarding the quality of provision (not including academic appeals)?</w:t>
            </w:r>
          </w:p>
        </w:tc>
        <w:tc>
          <w:tcPr>
            <w:tcW w:w="3434" w:type="dxa"/>
          </w:tcPr>
          <w:p w14:paraId="7194A0F3" w14:textId="77777777" w:rsidR="0019676D" w:rsidRPr="00623E12" w:rsidRDefault="0019676D">
            <w:pPr>
              <w:rPr>
                <w:sz w:val="24"/>
                <w:szCs w:val="24"/>
              </w:rPr>
            </w:pPr>
          </w:p>
        </w:tc>
        <w:tc>
          <w:tcPr>
            <w:tcW w:w="2378" w:type="dxa"/>
          </w:tcPr>
          <w:p w14:paraId="6DEF750C" w14:textId="77777777" w:rsidR="0019676D" w:rsidRPr="00623E12" w:rsidRDefault="0019676D">
            <w:pPr>
              <w:rPr>
                <w:sz w:val="24"/>
                <w:szCs w:val="24"/>
              </w:rPr>
            </w:pPr>
          </w:p>
        </w:tc>
        <w:tc>
          <w:tcPr>
            <w:tcW w:w="2126" w:type="dxa"/>
          </w:tcPr>
          <w:p w14:paraId="166A476C" w14:textId="77777777" w:rsidR="0019676D" w:rsidRPr="00623E12" w:rsidRDefault="00B75F82">
            <w:pPr>
              <w:rPr>
                <w:sz w:val="24"/>
                <w:szCs w:val="24"/>
              </w:rPr>
            </w:pPr>
            <w:r w:rsidRPr="00623E12">
              <w:rPr>
                <w:sz w:val="24"/>
                <w:szCs w:val="24"/>
              </w:rPr>
              <w:t>Complaints procedure</w:t>
            </w:r>
          </w:p>
        </w:tc>
        <w:tc>
          <w:tcPr>
            <w:tcW w:w="1931" w:type="dxa"/>
          </w:tcPr>
          <w:p w14:paraId="0642A9AB" w14:textId="77777777" w:rsidR="0019676D" w:rsidRPr="00623E12" w:rsidRDefault="0019676D">
            <w:pPr>
              <w:rPr>
                <w:sz w:val="24"/>
                <w:szCs w:val="24"/>
              </w:rPr>
            </w:pPr>
          </w:p>
        </w:tc>
      </w:tr>
      <w:tr w:rsidR="0019676D" w:rsidRPr="00623E12" w14:paraId="6B391ACD" w14:textId="77777777" w:rsidTr="002A648A">
        <w:tc>
          <w:tcPr>
            <w:tcW w:w="4531" w:type="dxa"/>
          </w:tcPr>
          <w:p w14:paraId="605DF8AD" w14:textId="4C080733" w:rsidR="0019676D" w:rsidRPr="00623E12" w:rsidRDefault="00B75F82" w:rsidP="002A648A">
            <w:pPr>
              <w:pStyle w:val="ListParagraph"/>
              <w:numPr>
                <w:ilvl w:val="1"/>
                <w:numId w:val="7"/>
              </w:numPr>
              <w:ind w:left="458" w:hanging="425"/>
              <w:rPr>
                <w:sz w:val="24"/>
                <w:szCs w:val="24"/>
              </w:rPr>
            </w:pPr>
            <w:r w:rsidRPr="00623E12">
              <w:rPr>
                <w:sz w:val="24"/>
                <w:szCs w:val="24"/>
              </w:rPr>
              <w:t xml:space="preserve"> Is there a process for academic appeals? </w:t>
            </w:r>
          </w:p>
          <w:p w14:paraId="1019E535" w14:textId="77777777" w:rsidR="0019676D" w:rsidRPr="00623E12" w:rsidRDefault="0019676D" w:rsidP="002A648A">
            <w:pPr>
              <w:spacing w:after="200" w:line="276" w:lineRule="auto"/>
              <w:ind w:left="458" w:hanging="425"/>
              <w:rPr>
                <w:sz w:val="24"/>
                <w:szCs w:val="24"/>
              </w:rPr>
            </w:pPr>
          </w:p>
        </w:tc>
        <w:tc>
          <w:tcPr>
            <w:tcW w:w="3434" w:type="dxa"/>
          </w:tcPr>
          <w:p w14:paraId="4C7AEC5C" w14:textId="77777777" w:rsidR="0019676D" w:rsidRPr="00623E12" w:rsidRDefault="0019676D">
            <w:pPr>
              <w:rPr>
                <w:sz w:val="24"/>
                <w:szCs w:val="24"/>
              </w:rPr>
            </w:pPr>
          </w:p>
        </w:tc>
        <w:tc>
          <w:tcPr>
            <w:tcW w:w="2378" w:type="dxa"/>
          </w:tcPr>
          <w:p w14:paraId="22CA518D" w14:textId="77777777" w:rsidR="0019676D" w:rsidRPr="00623E12" w:rsidRDefault="0019676D">
            <w:pPr>
              <w:rPr>
                <w:sz w:val="24"/>
                <w:szCs w:val="24"/>
              </w:rPr>
            </w:pPr>
          </w:p>
        </w:tc>
        <w:tc>
          <w:tcPr>
            <w:tcW w:w="2126" w:type="dxa"/>
          </w:tcPr>
          <w:p w14:paraId="46A756AE" w14:textId="77777777" w:rsidR="0019676D" w:rsidRPr="00623E12" w:rsidRDefault="0019676D">
            <w:pPr>
              <w:rPr>
                <w:sz w:val="24"/>
                <w:szCs w:val="24"/>
              </w:rPr>
            </w:pPr>
          </w:p>
        </w:tc>
        <w:tc>
          <w:tcPr>
            <w:tcW w:w="1931" w:type="dxa"/>
          </w:tcPr>
          <w:p w14:paraId="1CB51D7E" w14:textId="77777777" w:rsidR="0019676D" w:rsidRPr="00623E12" w:rsidRDefault="0019676D">
            <w:pPr>
              <w:rPr>
                <w:sz w:val="24"/>
                <w:szCs w:val="24"/>
              </w:rPr>
            </w:pPr>
          </w:p>
        </w:tc>
      </w:tr>
      <w:tr w:rsidR="0019676D" w:rsidRPr="00623E12" w14:paraId="720B7FF9" w14:textId="77777777" w:rsidTr="002A648A">
        <w:tc>
          <w:tcPr>
            <w:tcW w:w="4531" w:type="dxa"/>
          </w:tcPr>
          <w:p w14:paraId="08C614E0" w14:textId="26ACCFE2" w:rsidR="0019676D" w:rsidRPr="00623E12" w:rsidRDefault="00B75F82" w:rsidP="002A648A">
            <w:pPr>
              <w:pStyle w:val="ListParagraph"/>
              <w:numPr>
                <w:ilvl w:val="1"/>
                <w:numId w:val="7"/>
              </w:numPr>
              <w:ind w:left="458" w:hanging="425"/>
              <w:rPr>
                <w:sz w:val="24"/>
                <w:szCs w:val="24"/>
              </w:rPr>
            </w:pPr>
            <w:r w:rsidRPr="00623E12">
              <w:rPr>
                <w:sz w:val="24"/>
                <w:szCs w:val="24"/>
              </w:rPr>
              <w:t xml:space="preserve"> Have you undergone any reviews by quality/regulatory bodies? If so, when and what were the outcomes.</w:t>
            </w:r>
          </w:p>
        </w:tc>
        <w:tc>
          <w:tcPr>
            <w:tcW w:w="3434" w:type="dxa"/>
          </w:tcPr>
          <w:p w14:paraId="321B8628" w14:textId="77777777" w:rsidR="0019676D" w:rsidRPr="00623E12" w:rsidRDefault="0019676D">
            <w:pPr>
              <w:ind w:left="360"/>
              <w:rPr>
                <w:sz w:val="24"/>
                <w:szCs w:val="24"/>
              </w:rPr>
            </w:pPr>
          </w:p>
          <w:p w14:paraId="64F66985" w14:textId="77777777" w:rsidR="0019676D" w:rsidRPr="00623E12" w:rsidRDefault="0019676D">
            <w:pPr>
              <w:rPr>
                <w:sz w:val="24"/>
                <w:szCs w:val="24"/>
              </w:rPr>
            </w:pPr>
          </w:p>
          <w:p w14:paraId="5C3B0DF9" w14:textId="77777777" w:rsidR="0019676D" w:rsidRPr="00623E12" w:rsidRDefault="0019676D">
            <w:pPr>
              <w:rPr>
                <w:sz w:val="24"/>
                <w:szCs w:val="24"/>
              </w:rPr>
            </w:pPr>
          </w:p>
        </w:tc>
        <w:tc>
          <w:tcPr>
            <w:tcW w:w="2378" w:type="dxa"/>
          </w:tcPr>
          <w:p w14:paraId="6093F08F" w14:textId="77777777" w:rsidR="0019676D" w:rsidRPr="00623E12" w:rsidRDefault="0019676D">
            <w:pPr>
              <w:rPr>
                <w:sz w:val="24"/>
                <w:szCs w:val="24"/>
              </w:rPr>
            </w:pPr>
          </w:p>
        </w:tc>
        <w:tc>
          <w:tcPr>
            <w:tcW w:w="2126" w:type="dxa"/>
          </w:tcPr>
          <w:p w14:paraId="26807564" w14:textId="77777777" w:rsidR="0019676D" w:rsidRPr="00623E12" w:rsidRDefault="0019676D">
            <w:pPr>
              <w:rPr>
                <w:sz w:val="24"/>
                <w:szCs w:val="24"/>
              </w:rPr>
            </w:pPr>
          </w:p>
        </w:tc>
        <w:tc>
          <w:tcPr>
            <w:tcW w:w="1931" w:type="dxa"/>
          </w:tcPr>
          <w:p w14:paraId="29245632" w14:textId="77777777" w:rsidR="0019676D" w:rsidRPr="00623E12" w:rsidRDefault="0019676D">
            <w:pPr>
              <w:rPr>
                <w:sz w:val="24"/>
                <w:szCs w:val="24"/>
              </w:rPr>
            </w:pPr>
          </w:p>
        </w:tc>
      </w:tr>
      <w:tr w:rsidR="0019676D" w:rsidRPr="00623E12" w14:paraId="411FAB65" w14:textId="77777777" w:rsidTr="002A648A">
        <w:tc>
          <w:tcPr>
            <w:tcW w:w="4531" w:type="dxa"/>
          </w:tcPr>
          <w:p w14:paraId="3E395C0F" w14:textId="5A0A272B" w:rsidR="0019676D" w:rsidRPr="00623E12" w:rsidRDefault="00B75F82" w:rsidP="002A648A">
            <w:pPr>
              <w:pStyle w:val="ListParagraph"/>
              <w:numPr>
                <w:ilvl w:val="1"/>
                <w:numId w:val="7"/>
              </w:numPr>
              <w:ind w:left="458" w:hanging="425"/>
              <w:rPr>
                <w:sz w:val="24"/>
                <w:szCs w:val="24"/>
              </w:rPr>
            </w:pPr>
            <w:r w:rsidRPr="00623E12">
              <w:rPr>
                <w:sz w:val="24"/>
                <w:szCs w:val="24"/>
              </w:rPr>
              <w:t xml:space="preserve">Please confirm your legal standing and government authority to deliver UK programs at the level proposed </w:t>
            </w:r>
            <w:r w:rsidRPr="00623E12">
              <w:rPr>
                <w:sz w:val="24"/>
                <w:szCs w:val="24"/>
              </w:rPr>
              <w:lastRenderedPageBreak/>
              <w:t>(please supply evidence as an annex).</w:t>
            </w:r>
          </w:p>
          <w:p w14:paraId="398D74CE" w14:textId="77777777" w:rsidR="0019676D" w:rsidRPr="00623E12" w:rsidRDefault="0019676D" w:rsidP="002A648A">
            <w:pPr>
              <w:spacing w:after="200" w:line="276" w:lineRule="auto"/>
              <w:ind w:left="458" w:hanging="425"/>
              <w:rPr>
                <w:sz w:val="24"/>
                <w:szCs w:val="24"/>
              </w:rPr>
            </w:pPr>
          </w:p>
        </w:tc>
        <w:tc>
          <w:tcPr>
            <w:tcW w:w="3434" w:type="dxa"/>
          </w:tcPr>
          <w:p w14:paraId="02C6D603" w14:textId="77777777" w:rsidR="0019676D" w:rsidRPr="00623E12" w:rsidRDefault="0019676D">
            <w:pPr>
              <w:rPr>
                <w:sz w:val="24"/>
                <w:szCs w:val="24"/>
              </w:rPr>
            </w:pPr>
          </w:p>
        </w:tc>
        <w:tc>
          <w:tcPr>
            <w:tcW w:w="2378" w:type="dxa"/>
          </w:tcPr>
          <w:p w14:paraId="210CD608" w14:textId="77777777" w:rsidR="0019676D" w:rsidRPr="00623E12" w:rsidRDefault="0019676D">
            <w:pPr>
              <w:rPr>
                <w:sz w:val="24"/>
                <w:szCs w:val="24"/>
              </w:rPr>
            </w:pPr>
          </w:p>
        </w:tc>
        <w:tc>
          <w:tcPr>
            <w:tcW w:w="2126" w:type="dxa"/>
          </w:tcPr>
          <w:p w14:paraId="047BB971" w14:textId="77777777" w:rsidR="0019676D" w:rsidRPr="00623E12" w:rsidRDefault="0019676D">
            <w:pPr>
              <w:rPr>
                <w:sz w:val="24"/>
                <w:szCs w:val="24"/>
              </w:rPr>
            </w:pPr>
          </w:p>
        </w:tc>
        <w:tc>
          <w:tcPr>
            <w:tcW w:w="1931" w:type="dxa"/>
          </w:tcPr>
          <w:p w14:paraId="1985E7F0" w14:textId="77777777" w:rsidR="0019676D" w:rsidRPr="00623E12" w:rsidRDefault="0019676D">
            <w:pPr>
              <w:rPr>
                <w:sz w:val="24"/>
                <w:szCs w:val="24"/>
              </w:rPr>
            </w:pPr>
          </w:p>
        </w:tc>
      </w:tr>
    </w:tbl>
    <w:p w14:paraId="30B985A5" w14:textId="65CAC758" w:rsidR="0043495A" w:rsidRPr="00623E12" w:rsidRDefault="0043495A">
      <w:pPr>
        <w:rPr>
          <w:sz w:val="24"/>
          <w:szCs w:val="24"/>
        </w:rPr>
      </w:pPr>
    </w:p>
    <w:tbl>
      <w:tblPr>
        <w:tblStyle w:val="a7"/>
        <w:tblW w:w="14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94"/>
        <w:gridCol w:w="3454"/>
        <w:gridCol w:w="2639"/>
        <w:gridCol w:w="1842"/>
        <w:gridCol w:w="2026"/>
      </w:tblGrid>
      <w:tr w:rsidR="007E3654" w:rsidRPr="00623E12" w14:paraId="5F5B7D2B" w14:textId="77777777" w:rsidTr="002A648A">
        <w:tc>
          <w:tcPr>
            <w:tcW w:w="4394" w:type="dxa"/>
            <w:tcBorders>
              <w:top w:val="single" w:sz="4" w:space="0" w:color="auto"/>
              <w:left w:val="single" w:sz="4" w:space="0" w:color="auto"/>
              <w:bottom w:val="single" w:sz="4" w:space="0" w:color="auto"/>
              <w:right w:val="single" w:sz="4" w:space="0" w:color="auto"/>
            </w:tcBorders>
            <w:shd w:val="clear" w:color="auto" w:fill="B6D7A8"/>
          </w:tcPr>
          <w:p w14:paraId="60940AE9" w14:textId="68B02CCA" w:rsidR="007E3654" w:rsidRPr="00623E12" w:rsidRDefault="007E3654" w:rsidP="002A648A">
            <w:pPr>
              <w:pStyle w:val="Heading2"/>
              <w:numPr>
                <w:ilvl w:val="0"/>
                <w:numId w:val="7"/>
              </w:numPr>
              <w:ind w:left="458" w:hanging="425"/>
              <w:outlineLvl w:val="1"/>
              <w:rPr>
                <w:b w:val="0"/>
                <w:szCs w:val="24"/>
              </w:rPr>
            </w:pPr>
            <w:bookmarkStart w:id="11" w:name="_Toc492546498"/>
            <w:r w:rsidRPr="00623E12">
              <w:rPr>
                <w:b w:val="0"/>
                <w:szCs w:val="24"/>
              </w:rPr>
              <w:t>Staffing and relationship with London Metropolitan University</w:t>
            </w:r>
            <w:bookmarkEnd w:id="11"/>
          </w:p>
        </w:tc>
        <w:tc>
          <w:tcPr>
            <w:tcW w:w="3454" w:type="dxa"/>
            <w:tcBorders>
              <w:left w:val="single" w:sz="4" w:space="0" w:color="auto"/>
            </w:tcBorders>
            <w:shd w:val="clear" w:color="auto" w:fill="B6D7A8"/>
          </w:tcPr>
          <w:p w14:paraId="2A7363CA" w14:textId="5AFCFA51" w:rsidR="007E3654" w:rsidRPr="00623E12" w:rsidRDefault="002A648A" w:rsidP="002A648A">
            <w:pPr>
              <w:rPr>
                <w:sz w:val="24"/>
                <w:szCs w:val="24"/>
              </w:rPr>
            </w:pPr>
            <w:r w:rsidRPr="00623E12">
              <w:rPr>
                <w:sz w:val="24"/>
                <w:szCs w:val="24"/>
              </w:rPr>
              <w:t>Brief response with reference to any supporting information and their page numbers</w:t>
            </w:r>
          </w:p>
        </w:tc>
        <w:tc>
          <w:tcPr>
            <w:tcW w:w="2639" w:type="dxa"/>
            <w:tcBorders>
              <w:top w:val="single" w:sz="4" w:space="0" w:color="auto"/>
            </w:tcBorders>
            <w:shd w:val="clear" w:color="auto" w:fill="B6D7A8"/>
          </w:tcPr>
          <w:p w14:paraId="27C7F960" w14:textId="77777777" w:rsidR="007E3654" w:rsidRPr="00623E12" w:rsidRDefault="007E3654">
            <w:pPr>
              <w:rPr>
                <w:sz w:val="24"/>
                <w:szCs w:val="24"/>
              </w:rPr>
            </w:pPr>
            <w:r w:rsidRPr="00623E12">
              <w:rPr>
                <w:sz w:val="24"/>
                <w:szCs w:val="24"/>
              </w:rPr>
              <w:t>Annex</w:t>
            </w:r>
          </w:p>
        </w:tc>
        <w:tc>
          <w:tcPr>
            <w:tcW w:w="1842" w:type="dxa"/>
            <w:tcBorders>
              <w:top w:val="single" w:sz="4" w:space="0" w:color="auto"/>
            </w:tcBorders>
            <w:shd w:val="clear" w:color="auto" w:fill="B6D7A8"/>
          </w:tcPr>
          <w:p w14:paraId="3DB6AC2B" w14:textId="77777777" w:rsidR="007E3654" w:rsidRPr="00623E12" w:rsidRDefault="007E3654">
            <w:pPr>
              <w:rPr>
                <w:sz w:val="24"/>
                <w:szCs w:val="24"/>
              </w:rPr>
            </w:pPr>
            <w:r w:rsidRPr="00623E12">
              <w:rPr>
                <w:sz w:val="24"/>
                <w:szCs w:val="24"/>
              </w:rPr>
              <w:t>Doc description</w:t>
            </w:r>
          </w:p>
        </w:tc>
        <w:tc>
          <w:tcPr>
            <w:tcW w:w="2026" w:type="dxa"/>
            <w:tcBorders>
              <w:top w:val="single" w:sz="4" w:space="0" w:color="auto"/>
            </w:tcBorders>
            <w:shd w:val="clear" w:color="auto" w:fill="B6D7A8"/>
          </w:tcPr>
          <w:p w14:paraId="23F7D4B9" w14:textId="77777777" w:rsidR="007E3654" w:rsidRPr="00623E12" w:rsidRDefault="007E3654">
            <w:pPr>
              <w:rPr>
                <w:sz w:val="24"/>
                <w:szCs w:val="24"/>
              </w:rPr>
            </w:pPr>
            <w:r w:rsidRPr="00623E12">
              <w:rPr>
                <w:sz w:val="24"/>
                <w:szCs w:val="24"/>
              </w:rPr>
              <w:t xml:space="preserve">Page ref </w:t>
            </w:r>
          </w:p>
          <w:p w14:paraId="75A894A5" w14:textId="77777777" w:rsidR="007E3654" w:rsidRPr="00623E12" w:rsidRDefault="007E3654">
            <w:pPr>
              <w:rPr>
                <w:sz w:val="24"/>
                <w:szCs w:val="24"/>
              </w:rPr>
            </w:pPr>
            <w:r w:rsidRPr="00623E12">
              <w:rPr>
                <w:sz w:val="24"/>
                <w:szCs w:val="24"/>
              </w:rPr>
              <w:t>(</w:t>
            </w:r>
            <w:proofErr w:type="gramStart"/>
            <w:r w:rsidRPr="00623E12">
              <w:rPr>
                <w:sz w:val="24"/>
                <w:szCs w:val="24"/>
              </w:rPr>
              <w:t>if</w:t>
            </w:r>
            <w:proofErr w:type="gramEnd"/>
            <w:r w:rsidRPr="00623E12">
              <w:rPr>
                <w:sz w:val="24"/>
                <w:szCs w:val="24"/>
              </w:rPr>
              <w:t xml:space="preserve"> applicable)</w:t>
            </w:r>
          </w:p>
        </w:tc>
      </w:tr>
      <w:tr w:rsidR="0019676D" w:rsidRPr="00623E12" w14:paraId="1188F9F5" w14:textId="77777777" w:rsidTr="002A648A">
        <w:tc>
          <w:tcPr>
            <w:tcW w:w="4394" w:type="dxa"/>
            <w:tcBorders>
              <w:top w:val="single" w:sz="4" w:space="0" w:color="auto"/>
              <w:left w:val="single" w:sz="4" w:space="0" w:color="auto"/>
              <w:bottom w:val="single" w:sz="4" w:space="0" w:color="auto"/>
              <w:right w:val="single" w:sz="4" w:space="0" w:color="auto"/>
            </w:tcBorders>
          </w:tcPr>
          <w:p w14:paraId="53DDC4F2" w14:textId="77777777" w:rsidR="0019676D" w:rsidRPr="00623E12" w:rsidRDefault="00B75F82" w:rsidP="002A648A">
            <w:pPr>
              <w:numPr>
                <w:ilvl w:val="1"/>
                <w:numId w:val="7"/>
              </w:numPr>
              <w:spacing w:line="276" w:lineRule="auto"/>
              <w:ind w:left="458" w:hanging="425"/>
              <w:rPr>
                <w:sz w:val="24"/>
                <w:szCs w:val="24"/>
              </w:rPr>
            </w:pPr>
            <w:r w:rsidRPr="00623E12">
              <w:rPr>
                <w:sz w:val="24"/>
                <w:szCs w:val="24"/>
              </w:rPr>
              <w:t xml:space="preserve">Please provide an organisational structure/ organogram </w:t>
            </w:r>
          </w:p>
          <w:p w14:paraId="7DD94815" w14:textId="77777777" w:rsidR="0019676D" w:rsidRPr="00623E12" w:rsidRDefault="0019676D" w:rsidP="002A648A">
            <w:pPr>
              <w:spacing w:after="200" w:line="276" w:lineRule="auto"/>
              <w:ind w:left="458" w:hanging="425"/>
              <w:rPr>
                <w:sz w:val="24"/>
                <w:szCs w:val="24"/>
              </w:rPr>
            </w:pPr>
          </w:p>
        </w:tc>
        <w:tc>
          <w:tcPr>
            <w:tcW w:w="3454" w:type="dxa"/>
            <w:tcBorders>
              <w:left w:val="single" w:sz="4" w:space="0" w:color="auto"/>
            </w:tcBorders>
          </w:tcPr>
          <w:p w14:paraId="13AF5B79" w14:textId="77777777" w:rsidR="0019676D" w:rsidRPr="00623E12" w:rsidRDefault="0019676D">
            <w:pPr>
              <w:rPr>
                <w:sz w:val="24"/>
                <w:szCs w:val="24"/>
              </w:rPr>
            </w:pPr>
          </w:p>
        </w:tc>
        <w:tc>
          <w:tcPr>
            <w:tcW w:w="2639" w:type="dxa"/>
          </w:tcPr>
          <w:p w14:paraId="4954DE97" w14:textId="77777777" w:rsidR="0019676D" w:rsidRPr="00623E12" w:rsidRDefault="0019676D">
            <w:pPr>
              <w:rPr>
                <w:sz w:val="24"/>
                <w:szCs w:val="24"/>
              </w:rPr>
            </w:pPr>
          </w:p>
        </w:tc>
        <w:tc>
          <w:tcPr>
            <w:tcW w:w="1842" w:type="dxa"/>
          </w:tcPr>
          <w:p w14:paraId="57EC1215" w14:textId="77777777" w:rsidR="0019676D" w:rsidRPr="00623E12" w:rsidRDefault="00B75F82">
            <w:pPr>
              <w:rPr>
                <w:sz w:val="24"/>
                <w:szCs w:val="24"/>
              </w:rPr>
            </w:pPr>
            <w:r w:rsidRPr="00623E12">
              <w:rPr>
                <w:sz w:val="24"/>
                <w:szCs w:val="24"/>
              </w:rPr>
              <w:t xml:space="preserve">Organisation structure </w:t>
            </w:r>
          </w:p>
        </w:tc>
        <w:tc>
          <w:tcPr>
            <w:tcW w:w="2026" w:type="dxa"/>
          </w:tcPr>
          <w:p w14:paraId="167E978F" w14:textId="77777777" w:rsidR="0019676D" w:rsidRPr="00623E12" w:rsidRDefault="0019676D">
            <w:pPr>
              <w:rPr>
                <w:sz w:val="24"/>
                <w:szCs w:val="24"/>
              </w:rPr>
            </w:pPr>
          </w:p>
        </w:tc>
      </w:tr>
      <w:tr w:rsidR="0019676D" w:rsidRPr="00623E12" w14:paraId="001FF4FC" w14:textId="77777777" w:rsidTr="002A648A">
        <w:tc>
          <w:tcPr>
            <w:tcW w:w="4394" w:type="dxa"/>
            <w:tcBorders>
              <w:top w:val="single" w:sz="4" w:space="0" w:color="auto"/>
              <w:left w:val="single" w:sz="4" w:space="0" w:color="auto"/>
              <w:bottom w:val="single" w:sz="4" w:space="0" w:color="auto"/>
              <w:right w:val="single" w:sz="4" w:space="0" w:color="auto"/>
            </w:tcBorders>
          </w:tcPr>
          <w:p w14:paraId="4EE9D789" w14:textId="77777777" w:rsidR="0019676D" w:rsidRPr="00623E12" w:rsidRDefault="00B75F82" w:rsidP="002A648A">
            <w:pPr>
              <w:numPr>
                <w:ilvl w:val="1"/>
                <w:numId w:val="7"/>
              </w:numPr>
              <w:spacing w:line="276" w:lineRule="auto"/>
              <w:ind w:left="458" w:hanging="425"/>
              <w:rPr>
                <w:sz w:val="24"/>
                <w:szCs w:val="24"/>
              </w:rPr>
            </w:pPr>
            <w:r w:rsidRPr="00623E12">
              <w:rPr>
                <w:sz w:val="24"/>
                <w:szCs w:val="24"/>
              </w:rPr>
              <w:t xml:space="preserve">Do you have a staff recruitment and selection policy? </w:t>
            </w:r>
          </w:p>
          <w:p w14:paraId="7BFE9110" w14:textId="77777777" w:rsidR="0019676D" w:rsidRPr="00623E12" w:rsidRDefault="0019676D" w:rsidP="002A648A">
            <w:pPr>
              <w:spacing w:after="200" w:line="276" w:lineRule="auto"/>
              <w:ind w:left="458" w:hanging="425"/>
              <w:rPr>
                <w:sz w:val="24"/>
                <w:szCs w:val="24"/>
              </w:rPr>
            </w:pPr>
          </w:p>
        </w:tc>
        <w:tc>
          <w:tcPr>
            <w:tcW w:w="3454" w:type="dxa"/>
            <w:tcBorders>
              <w:left w:val="single" w:sz="4" w:space="0" w:color="auto"/>
            </w:tcBorders>
          </w:tcPr>
          <w:p w14:paraId="700FFB09" w14:textId="77777777" w:rsidR="0019676D" w:rsidRPr="00623E12" w:rsidRDefault="0019676D">
            <w:pPr>
              <w:rPr>
                <w:sz w:val="24"/>
                <w:szCs w:val="24"/>
              </w:rPr>
            </w:pPr>
          </w:p>
        </w:tc>
        <w:tc>
          <w:tcPr>
            <w:tcW w:w="2639" w:type="dxa"/>
          </w:tcPr>
          <w:p w14:paraId="301E7B96" w14:textId="77777777" w:rsidR="0019676D" w:rsidRPr="00623E12" w:rsidRDefault="0019676D">
            <w:pPr>
              <w:rPr>
                <w:sz w:val="24"/>
                <w:szCs w:val="24"/>
              </w:rPr>
            </w:pPr>
          </w:p>
        </w:tc>
        <w:tc>
          <w:tcPr>
            <w:tcW w:w="1842" w:type="dxa"/>
          </w:tcPr>
          <w:p w14:paraId="1C77F1F3" w14:textId="77777777" w:rsidR="0019676D" w:rsidRPr="00623E12" w:rsidRDefault="00B75F82">
            <w:pPr>
              <w:rPr>
                <w:sz w:val="24"/>
                <w:szCs w:val="24"/>
              </w:rPr>
            </w:pPr>
            <w:r w:rsidRPr="00623E12">
              <w:rPr>
                <w:sz w:val="24"/>
                <w:szCs w:val="24"/>
              </w:rPr>
              <w:t>Staff Rec. and Selection policy</w:t>
            </w:r>
          </w:p>
        </w:tc>
        <w:tc>
          <w:tcPr>
            <w:tcW w:w="2026" w:type="dxa"/>
          </w:tcPr>
          <w:p w14:paraId="4089C38E" w14:textId="77777777" w:rsidR="0019676D" w:rsidRPr="00623E12" w:rsidRDefault="0019676D">
            <w:pPr>
              <w:rPr>
                <w:sz w:val="24"/>
                <w:szCs w:val="24"/>
              </w:rPr>
            </w:pPr>
          </w:p>
        </w:tc>
      </w:tr>
      <w:tr w:rsidR="0019676D" w:rsidRPr="00623E12" w14:paraId="70ED7AB7" w14:textId="77777777" w:rsidTr="002A648A">
        <w:tc>
          <w:tcPr>
            <w:tcW w:w="4394" w:type="dxa"/>
            <w:tcBorders>
              <w:top w:val="single" w:sz="4" w:space="0" w:color="auto"/>
              <w:left w:val="single" w:sz="4" w:space="0" w:color="auto"/>
              <w:bottom w:val="single" w:sz="4" w:space="0" w:color="auto"/>
              <w:right w:val="single" w:sz="4" w:space="0" w:color="auto"/>
            </w:tcBorders>
          </w:tcPr>
          <w:p w14:paraId="65060537" w14:textId="77777777" w:rsidR="0019676D" w:rsidRPr="00623E12" w:rsidRDefault="00B75F82" w:rsidP="002A648A">
            <w:pPr>
              <w:numPr>
                <w:ilvl w:val="1"/>
                <w:numId w:val="7"/>
              </w:numPr>
              <w:spacing w:after="200" w:line="276" w:lineRule="auto"/>
              <w:ind w:left="458" w:hanging="425"/>
              <w:rPr>
                <w:sz w:val="24"/>
                <w:szCs w:val="24"/>
              </w:rPr>
            </w:pPr>
            <w:r w:rsidRPr="00623E12">
              <w:rPr>
                <w:sz w:val="24"/>
                <w:szCs w:val="24"/>
              </w:rPr>
              <w:t xml:space="preserve">Do you have a staff induction policy? </w:t>
            </w:r>
          </w:p>
        </w:tc>
        <w:tc>
          <w:tcPr>
            <w:tcW w:w="3454" w:type="dxa"/>
            <w:tcBorders>
              <w:left w:val="single" w:sz="4" w:space="0" w:color="auto"/>
            </w:tcBorders>
          </w:tcPr>
          <w:p w14:paraId="33030C7D" w14:textId="77777777" w:rsidR="0019676D" w:rsidRPr="00623E12" w:rsidRDefault="0019676D">
            <w:pPr>
              <w:rPr>
                <w:sz w:val="24"/>
                <w:szCs w:val="24"/>
              </w:rPr>
            </w:pPr>
          </w:p>
        </w:tc>
        <w:tc>
          <w:tcPr>
            <w:tcW w:w="2639" w:type="dxa"/>
          </w:tcPr>
          <w:p w14:paraId="1702E2CA" w14:textId="77777777" w:rsidR="0019676D" w:rsidRPr="00623E12" w:rsidRDefault="0019676D">
            <w:pPr>
              <w:rPr>
                <w:sz w:val="24"/>
                <w:szCs w:val="24"/>
              </w:rPr>
            </w:pPr>
          </w:p>
        </w:tc>
        <w:tc>
          <w:tcPr>
            <w:tcW w:w="1842" w:type="dxa"/>
          </w:tcPr>
          <w:p w14:paraId="64C32EE1" w14:textId="77777777" w:rsidR="0019676D" w:rsidRPr="00623E12" w:rsidRDefault="00B75F82">
            <w:pPr>
              <w:rPr>
                <w:sz w:val="24"/>
                <w:szCs w:val="24"/>
              </w:rPr>
            </w:pPr>
            <w:r w:rsidRPr="00623E12">
              <w:rPr>
                <w:sz w:val="24"/>
                <w:szCs w:val="24"/>
              </w:rPr>
              <w:t>Staff induction policy</w:t>
            </w:r>
          </w:p>
        </w:tc>
        <w:tc>
          <w:tcPr>
            <w:tcW w:w="2026" w:type="dxa"/>
          </w:tcPr>
          <w:p w14:paraId="2EEA633A" w14:textId="77777777" w:rsidR="0019676D" w:rsidRPr="00623E12" w:rsidRDefault="0019676D">
            <w:pPr>
              <w:rPr>
                <w:sz w:val="24"/>
                <w:szCs w:val="24"/>
              </w:rPr>
            </w:pPr>
          </w:p>
        </w:tc>
      </w:tr>
      <w:tr w:rsidR="0019676D" w:rsidRPr="00623E12" w14:paraId="18A57BB2" w14:textId="77777777" w:rsidTr="002A648A">
        <w:tc>
          <w:tcPr>
            <w:tcW w:w="4394" w:type="dxa"/>
            <w:tcBorders>
              <w:top w:val="single" w:sz="4" w:space="0" w:color="auto"/>
              <w:left w:val="single" w:sz="4" w:space="0" w:color="auto"/>
              <w:bottom w:val="single" w:sz="4" w:space="0" w:color="auto"/>
              <w:right w:val="single" w:sz="4" w:space="0" w:color="auto"/>
            </w:tcBorders>
          </w:tcPr>
          <w:p w14:paraId="6189A5BB" w14:textId="77777777" w:rsidR="0019676D" w:rsidRPr="00623E12" w:rsidRDefault="00B75F82" w:rsidP="002A648A">
            <w:pPr>
              <w:numPr>
                <w:ilvl w:val="1"/>
                <w:numId w:val="7"/>
              </w:numPr>
              <w:spacing w:after="200" w:line="276" w:lineRule="auto"/>
              <w:ind w:left="458" w:hanging="425"/>
              <w:rPr>
                <w:sz w:val="24"/>
                <w:szCs w:val="24"/>
              </w:rPr>
            </w:pPr>
            <w:r w:rsidRPr="00623E12">
              <w:rPr>
                <w:sz w:val="24"/>
                <w:szCs w:val="24"/>
              </w:rPr>
              <w:t xml:space="preserve">Do you have a staff development policy/ formal strategy? </w:t>
            </w:r>
          </w:p>
        </w:tc>
        <w:tc>
          <w:tcPr>
            <w:tcW w:w="3454" w:type="dxa"/>
            <w:tcBorders>
              <w:left w:val="single" w:sz="4" w:space="0" w:color="auto"/>
            </w:tcBorders>
          </w:tcPr>
          <w:p w14:paraId="78A7DC75" w14:textId="77777777" w:rsidR="0019676D" w:rsidRPr="00623E12" w:rsidRDefault="0019676D">
            <w:pPr>
              <w:rPr>
                <w:sz w:val="24"/>
                <w:szCs w:val="24"/>
              </w:rPr>
            </w:pPr>
          </w:p>
        </w:tc>
        <w:tc>
          <w:tcPr>
            <w:tcW w:w="2639" w:type="dxa"/>
          </w:tcPr>
          <w:p w14:paraId="5AC1796D" w14:textId="77777777" w:rsidR="0019676D" w:rsidRPr="00623E12" w:rsidRDefault="0019676D">
            <w:pPr>
              <w:rPr>
                <w:sz w:val="24"/>
                <w:szCs w:val="24"/>
              </w:rPr>
            </w:pPr>
          </w:p>
        </w:tc>
        <w:tc>
          <w:tcPr>
            <w:tcW w:w="1842" w:type="dxa"/>
          </w:tcPr>
          <w:p w14:paraId="4B5C2D6D" w14:textId="77777777" w:rsidR="0019676D" w:rsidRPr="00623E12" w:rsidRDefault="00B75F82">
            <w:pPr>
              <w:rPr>
                <w:sz w:val="24"/>
                <w:szCs w:val="24"/>
              </w:rPr>
            </w:pPr>
            <w:r w:rsidRPr="00623E12">
              <w:rPr>
                <w:sz w:val="24"/>
                <w:szCs w:val="24"/>
              </w:rPr>
              <w:t>Staff development policy</w:t>
            </w:r>
          </w:p>
        </w:tc>
        <w:tc>
          <w:tcPr>
            <w:tcW w:w="2026" w:type="dxa"/>
          </w:tcPr>
          <w:p w14:paraId="2A479ED8" w14:textId="77777777" w:rsidR="0019676D" w:rsidRPr="00623E12" w:rsidRDefault="0019676D">
            <w:pPr>
              <w:rPr>
                <w:sz w:val="24"/>
                <w:szCs w:val="24"/>
              </w:rPr>
            </w:pPr>
          </w:p>
        </w:tc>
      </w:tr>
      <w:tr w:rsidR="0019676D" w:rsidRPr="00623E12" w14:paraId="383AC679" w14:textId="77777777" w:rsidTr="002A648A">
        <w:tc>
          <w:tcPr>
            <w:tcW w:w="4394" w:type="dxa"/>
            <w:tcBorders>
              <w:top w:val="single" w:sz="4" w:space="0" w:color="auto"/>
              <w:left w:val="single" w:sz="4" w:space="0" w:color="auto"/>
              <w:bottom w:val="single" w:sz="4" w:space="0" w:color="auto"/>
              <w:right w:val="single" w:sz="4" w:space="0" w:color="auto"/>
            </w:tcBorders>
          </w:tcPr>
          <w:p w14:paraId="1F870A1F" w14:textId="77777777" w:rsidR="0019676D" w:rsidRPr="00623E12" w:rsidRDefault="00B75F82" w:rsidP="002A648A">
            <w:pPr>
              <w:numPr>
                <w:ilvl w:val="1"/>
                <w:numId w:val="7"/>
              </w:numPr>
              <w:spacing w:line="276" w:lineRule="auto"/>
              <w:ind w:left="458" w:hanging="425"/>
              <w:rPr>
                <w:sz w:val="24"/>
                <w:szCs w:val="24"/>
              </w:rPr>
            </w:pPr>
            <w:r w:rsidRPr="00623E12">
              <w:rPr>
                <w:sz w:val="24"/>
                <w:szCs w:val="24"/>
              </w:rPr>
              <w:t>How will the communication with London Met professional services and your institution be managed?</w:t>
            </w:r>
          </w:p>
        </w:tc>
        <w:tc>
          <w:tcPr>
            <w:tcW w:w="3454" w:type="dxa"/>
            <w:tcBorders>
              <w:left w:val="single" w:sz="4" w:space="0" w:color="auto"/>
            </w:tcBorders>
          </w:tcPr>
          <w:p w14:paraId="1A9C126B" w14:textId="77777777" w:rsidR="0019676D" w:rsidRPr="00623E12" w:rsidRDefault="0019676D">
            <w:pPr>
              <w:rPr>
                <w:sz w:val="24"/>
                <w:szCs w:val="24"/>
              </w:rPr>
            </w:pPr>
          </w:p>
        </w:tc>
        <w:tc>
          <w:tcPr>
            <w:tcW w:w="2639" w:type="dxa"/>
          </w:tcPr>
          <w:p w14:paraId="707B4D76" w14:textId="77777777" w:rsidR="0019676D" w:rsidRPr="00623E12" w:rsidRDefault="0019676D">
            <w:pPr>
              <w:rPr>
                <w:sz w:val="24"/>
                <w:szCs w:val="24"/>
              </w:rPr>
            </w:pPr>
          </w:p>
        </w:tc>
        <w:tc>
          <w:tcPr>
            <w:tcW w:w="1842" w:type="dxa"/>
          </w:tcPr>
          <w:p w14:paraId="4557A9B8" w14:textId="77777777" w:rsidR="0019676D" w:rsidRPr="00623E12" w:rsidRDefault="0019676D">
            <w:pPr>
              <w:rPr>
                <w:sz w:val="24"/>
                <w:szCs w:val="24"/>
              </w:rPr>
            </w:pPr>
          </w:p>
        </w:tc>
        <w:tc>
          <w:tcPr>
            <w:tcW w:w="2026" w:type="dxa"/>
          </w:tcPr>
          <w:p w14:paraId="4F16C971" w14:textId="77777777" w:rsidR="0019676D" w:rsidRPr="00623E12" w:rsidRDefault="0019676D">
            <w:pPr>
              <w:rPr>
                <w:sz w:val="24"/>
                <w:szCs w:val="24"/>
              </w:rPr>
            </w:pPr>
          </w:p>
        </w:tc>
      </w:tr>
      <w:tr w:rsidR="0019676D" w:rsidRPr="00623E12" w14:paraId="7F481437" w14:textId="77777777" w:rsidTr="002A648A">
        <w:tc>
          <w:tcPr>
            <w:tcW w:w="4394" w:type="dxa"/>
            <w:tcBorders>
              <w:top w:val="single" w:sz="4" w:space="0" w:color="auto"/>
              <w:left w:val="single" w:sz="4" w:space="0" w:color="auto"/>
              <w:bottom w:val="single" w:sz="4" w:space="0" w:color="auto"/>
              <w:right w:val="single" w:sz="4" w:space="0" w:color="auto"/>
            </w:tcBorders>
          </w:tcPr>
          <w:p w14:paraId="41DCE24E" w14:textId="77777777" w:rsidR="0019676D" w:rsidRPr="00623E12" w:rsidRDefault="00B75F82" w:rsidP="002A648A">
            <w:pPr>
              <w:numPr>
                <w:ilvl w:val="1"/>
                <w:numId w:val="7"/>
              </w:numPr>
              <w:spacing w:line="276" w:lineRule="auto"/>
              <w:ind w:left="458" w:hanging="425"/>
              <w:rPr>
                <w:sz w:val="24"/>
                <w:szCs w:val="24"/>
              </w:rPr>
            </w:pPr>
            <w:r w:rsidRPr="00623E12">
              <w:rPr>
                <w:sz w:val="24"/>
                <w:szCs w:val="24"/>
              </w:rPr>
              <w:t>How will the communication with London Met’s academic colleagues be managed?</w:t>
            </w:r>
          </w:p>
        </w:tc>
        <w:tc>
          <w:tcPr>
            <w:tcW w:w="3454" w:type="dxa"/>
            <w:tcBorders>
              <w:left w:val="single" w:sz="4" w:space="0" w:color="auto"/>
            </w:tcBorders>
          </w:tcPr>
          <w:p w14:paraId="51E295B7" w14:textId="77777777" w:rsidR="0019676D" w:rsidRPr="00623E12" w:rsidRDefault="0019676D">
            <w:pPr>
              <w:rPr>
                <w:sz w:val="24"/>
                <w:szCs w:val="24"/>
              </w:rPr>
            </w:pPr>
          </w:p>
        </w:tc>
        <w:tc>
          <w:tcPr>
            <w:tcW w:w="2639" w:type="dxa"/>
          </w:tcPr>
          <w:p w14:paraId="7C965CFA" w14:textId="77777777" w:rsidR="0019676D" w:rsidRPr="00623E12" w:rsidRDefault="0019676D">
            <w:pPr>
              <w:rPr>
                <w:sz w:val="24"/>
                <w:szCs w:val="24"/>
              </w:rPr>
            </w:pPr>
          </w:p>
        </w:tc>
        <w:tc>
          <w:tcPr>
            <w:tcW w:w="1842" w:type="dxa"/>
          </w:tcPr>
          <w:p w14:paraId="2F79D84F" w14:textId="77777777" w:rsidR="0019676D" w:rsidRPr="00623E12" w:rsidRDefault="0019676D">
            <w:pPr>
              <w:rPr>
                <w:sz w:val="24"/>
                <w:szCs w:val="24"/>
              </w:rPr>
            </w:pPr>
          </w:p>
        </w:tc>
        <w:tc>
          <w:tcPr>
            <w:tcW w:w="2026" w:type="dxa"/>
          </w:tcPr>
          <w:p w14:paraId="706C2158" w14:textId="77777777" w:rsidR="0019676D" w:rsidRPr="00623E12" w:rsidRDefault="0019676D">
            <w:pPr>
              <w:rPr>
                <w:sz w:val="24"/>
                <w:szCs w:val="24"/>
              </w:rPr>
            </w:pPr>
          </w:p>
        </w:tc>
      </w:tr>
      <w:tr w:rsidR="0019676D" w:rsidRPr="00623E12" w14:paraId="43DE9B4A" w14:textId="77777777" w:rsidTr="002A648A">
        <w:tc>
          <w:tcPr>
            <w:tcW w:w="4394" w:type="dxa"/>
            <w:tcBorders>
              <w:top w:val="single" w:sz="4" w:space="0" w:color="auto"/>
              <w:left w:val="single" w:sz="4" w:space="0" w:color="auto"/>
              <w:bottom w:val="single" w:sz="4" w:space="0" w:color="auto"/>
              <w:right w:val="single" w:sz="4" w:space="0" w:color="auto"/>
            </w:tcBorders>
          </w:tcPr>
          <w:p w14:paraId="0B3C8DE0" w14:textId="77777777" w:rsidR="0019676D" w:rsidRPr="00623E12" w:rsidRDefault="00B75F82" w:rsidP="002A648A">
            <w:pPr>
              <w:numPr>
                <w:ilvl w:val="1"/>
                <w:numId w:val="7"/>
              </w:numPr>
              <w:spacing w:line="276" w:lineRule="auto"/>
              <w:ind w:left="458" w:hanging="425"/>
              <w:rPr>
                <w:sz w:val="24"/>
                <w:szCs w:val="24"/>
              </w:rPr>
            </w:pPr>
            <w:r w:rsidRPr="00623E12">
              <w:rPr>
                <w:sz w:val="24"/>
                <w:szCs w:val="24"/>
              </w:rPr>
              <w:t xml:space="preserve">Please append all of the CVs of </w:t>
            </w:r>
            <w:r w:rsidRPr="00623E12">
              <w:rPr>
                <w:sz w:val="24"/>
                <w:szCs w:val="24"/>
              </w:rPr>
              <w:lastRenderedPageBreak/>
              <w:t>your academic staff, indicating those who you intend may be delivering the London Met award.</w:t>
            </w:r>
          </w:p>
        </w:tc>
        <w:tc>
          <w:tcPr>
            <w:tcW w:w="3454" w:type="dxa"/>
            <w:tcBorders>
              <w:left w:val="single" w:sz="4" w:space="0" w:color="auto"/>
            </w:tcBorders>
          </w:tcPr>
          <w:p w14:paraId="2D1B82A6" w14:textId="77777777" w:rsidR="0019676D" w:rsidRPr="00623E12" w:rsidRDefault="0019676D">
            <w:pPr>
              <w:rPr>
                <w:sz w:val="24"/>
                <w:szCs w:val="24"/>
              </w:rPr>
            </w:pPr>
          </w:p>
        </w:tc>
        <w:tc>
          <w:tcPr>
            <w:tcW w:w="2639" w:type="dxa"/>
          </w:tcPr>
          <w:p w14:paraId="136FDD98" w14:textId="77777777" w:rsidR="0019676D" w:rsidRPr="00623E12" w:rsidRDefault="0019676D">
            <w:pPr>
              <w:rPr>
                <w:sz w:val="24"/>
                <w:szCs w:val="24"/>
              </w:rPr>
            </w:pPr>
          </w:p>
        </w:tc>
        <w:tc>
          <w:tcPr>
            <w:tcW w:w="1842" w:type="dxa"/>
          </w:tcPr>
          <w:p w14:paraId="4594C80A" w14:textId="77777777" w:rsidR="0019676D" w:rsidRPr="00623E12" w:rsidRDefault="00B75F82">
            <w:pPr>
              <w:rPr>
                <w:sz w:val="24"/>
                <w:szCs w:val="24"/>
              </w:rPr>
            </w:pPr>
            <w:r w:rsidRPr="00623E12">
              <w:rPr>
                <w:sz w:val="24"/>
                <w:szCs w:val="24"/>
              </w:rPr>
              <w:t>CVs</w:t>
            </w:r>
          </w:p>
        </w:tc>
        <w:tc>
          <w:tcPr>
            <w:tcW w:w="2026" w:type="dxa"/>
          </w:tcPr>
          <w:p w14:paraId="77CB0DD5" w14:textId="77777777" w:rsidR="0019676D" w:rsidRPr="00623E12" w:rsidRDefault="0019676D">
            <w:pPr>
              <w:rPr>
                <w:sz w:val="24"/>
                <w:szCs w:val="24"/>
              </w:rPr>
            </w:pPr>
          </w:p>
        </w:tc>
      </w:tr>
    </w:tbl>
    <w:p w14:paraId="5E676337" w14:textId="2F4E5ABA" w:rsidR="002A648A" w:rsidRPr="00623E12" w:rsidRDefault="002A648A">
      <w:pPr>
        <w:rPr>
          <w:sz w:val="24"/>
          <w:szCs w:val="24"/>
        </w:rPr>
      </w:pPr>
    </w:p>
    <w:tbl>
      <w:tblPr>
        <w:tblStyle w:val="a8"/>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4394"/>
        <w:gridCol w:w="3814"/>
        <w:gridCol w:w="1995"/>
        <w:gridCol w:w="1984"/>
        <w:gridCol w:w="2123"/>
      </w:tblGrid>
      <w:tr w:rsidR="007E3654" w:rsidRPr="00623E12" w14:paraId="51448EEF" w14:textId="77777777" w:rsidTr="002A648A">
        <w:tc>
          <w:tcPr>
            <w:tcW w:w="4394" w:type="dxa"/>
            <w:shd w:val="clear" w:color="auto" w:fill="B4A7D6"/>
          </w:tcPr>
          <w:p w14:paraId="38CB5C20" w14:textId="529C462A" w:rsidR="007E3654" w:rsidRPr="00623E12" w:rsidRDefault="007E3654" w:rsidP="002A648A">
            <w:pPr>
              <w:pStyle w:val="Heading2"/>
              <w:numPr>
                <w:ilvl w:val="0"/>
                <w:numId w:val="7"/>
              </w:numPr>
              <w:ind w:left="458" w:hanging="425"/>
              <w:outlineLvl w:val="1"/>
              <w:rPr>
                <w:b w:val="0"/>
                <w:szCs w:val="24"/>
              </w:rPr>
            </w:pPr>
            <w:bookmarkStart w:id="12" w:name="_Toc492546499"/>
            <w:r w:rsidRPr="00623E12">
              <w:rPr>
                <w:b w:val="0"/>
                <w:szCs w:val="24"/>
              </w:rPr>
              <w:t>International students for UK partner institutions</w:t>
            </w:r>
            <w:bookmarkEnd w:id="12"/>
          </w:p>
        </w:tc>
        <w:tc>
          <w:tcPr>
            <w:tcW w:w="3814" w:type="dxa"/>
            <w:shd w:val="clear" w:color="auto" w:fill="B4A7D6"/>
          </w:tcPr>
          <w:p w14:paraId="6C9A0446" w14:textId="50B0158F" w:rsidR="007E3654" w:rsidRPr="00623E12" w:rsidRDefault="002A648A" w:rsidP="002A648A">
            <w:pPr>
              <w:rPr>
                <w:sz w:val="24"/>
                <w:szCs w:val="24"/>
              </w:rPr>
            </w:pPr>
            <w:r w:rsidRPr="00623E12">
              <w:rPr>
                <w:sz w:val="24"/>
                <w:szCs w:val="24"/>
              </w:rPr>
              <w:t>Brief response with reference to any supporting information and their page numbers</w:t>
            </w:r>
          </w:p>
        </w:tc>
        <w:tc>
          <w:tcPr>
            <w:tcW w:w="1995" w:type="dxa"/>
            <w:shd w:val="clear" w:color="auto" w:fill="B4A7D6"/>
          </w:tcPr>
          <w:p w14:paraId="6BA2EAA9" w14:textId="77777777" w:rsidR="007E3654" w:rsidRPr="00623E12" w:rsidRDefault="007E3654">
            <w:pPr>
              <w:rPr>
                <w:sz w:val="24"/>
                <w:szCs w:val="24"/>
              </w:rPr>
            </w:pPr>
            <w:r w:rsidRPr="00623E12">
              <w:rPr>
                <w:sz w:val="24"/>
                <w:szCs w:val="24"/>
              </w:rPr>
              <w:t>Annex</w:t>
            </w:r>
          </w:p>
        </w:tc>
        <w:tc>
          <w:tcPr>
            <w:tcW w:w="1984" w:type="dxa"/>
            <w:shd w:val="clear" w:color="auto" w:fill="B4A7D6"/>
          </w:tcPr>
          <w:p w14:paraId="641151B3" w14:textId="77777777" w:rsidR="007E3654" w:rsidRPr="00623E12" w:rsidRDefault="007E3654">
            <w:pPr>
              <w:rPr>
                <w:sz w:val="24"/>
                <w:szCs w:val="24"/>
              </w:rPr>
            </w:pPr>
            <w:r w:rsidRPr="00623E12">
              <w:rPr>
                <w:sz w:val="24"/>
                <w:szCs w:val="24"/>
              </w:rPr>
              <w:t>Doc description</w:t>
            </w:r>
          </w:p>
        </w:tc>
        <w:tc>
          <w:tcPr>
            <w:tcW w:w="2123" w:type="dxa"/>
            <w:shd w:val="clear" w:color="auto" w:fill="B4A7D6"/>
          </w:tcPr>
          <w:p w14:paraId="0778270F" w14:textId="77777777" w:rsidR="007E3654" w:rsidRPr="00623E12" w:rsidRDefault="007E3654">
            <w:pPr>
              <w:rPr>
                <w:sz w:val="24"/>
                <w:szCs w:val="24"/>
              </w:rPr>
            </w:pPr>
            <w:r w:rsidRPr="00623E12">
              <w:rPr>
                <w:sz w:val="24"/>
                <w:szCs w:val="24"/>
              </w:rPr>
              <w:t xml:space="preserve">Page ref </w:t>
            </w:r>
          </w:p>
          <w:p w14:paraId="277F1490" w14:textId="77777777" w:rsidR="007E3654" w:rsidRPr="00623E12" w:rsidRDefault="007E3654">
            <w:pPr>
              <w:rPr>
                <w:sz w:val="24"/>
                <w:szCs w:val="24"/>
              </w:rPr>
            </w:pPr>
            <w:r w:rsidRPr="00623E12">
              <w:rPr>
                <w:sz w:val="24"/>
                <w:szCs w:val="24"/>
              </w:rPr>
              <w:t>(</w:t>
            </w:r>
            <w:proofErr w:type="gramStart"/>
            <w:r w:rsidRPr="00623E12">
              <w:rPr>
                <w:sz w:val="24"/>
                <w:szCs w:val="24"/>
              </w:rPr>
              <w:t>if</w:t>
            </w:r>
            <w:proofErr w:type="gramEnd"/>
            <w:r w:rsidRPr="00623E12">
              <w:rPr>
                <w:sz w:val="24"/>
                <w:szCs w:val="24"/>
              </w:rPr>
              <w:t xml:space="preserve"> applicable)</w:t>
            </w:r>
          </w:p>
        </w:tc>
      </w:tr>
      <w:tr w:rsidR="0019676D" w:rsidRPr="00623E12" w14:paraId="16725576" w14:textId="77777777" w:rsidTr="002A648A">
        <w:tc>
          <w:tcPr>
            <w:tcW w:w="4394" w:type="dxa"/>
          </w:tcPr>
          <w:p w14:paraId="4E2C509F" w14:textId="77777777" w:rsidR="0019676D" w:rsidRPr="00623E12" w:rsidRDefault="00B75F82" w:rsidP="002A648A">
            <w:pPr>
              <w:numPr>
                <w:ilvl w:val="1"/>
                <w:numId w:val="7"/>
              </w:numPr>
              <w:spacing w:line="276" w:lineRule="auto"/>
              <w:ind w:left="596" w:hanging="563"/>
              <w:rPr>
                <w:sz w:val="24"/>
                <w:szCs w:val="24"/>
              </w:rPr>
            </w:pPr>
            <w:r w:rsidRPr="00623E12">
              <w:rPr>
                <w:sz w:val="24"/>
                <w:szCs w:val="24"/>
              </w:rPr>
              <w:t xml:space="preserve">How many </w:t>
            </w:r>
            <w:hyperlink r:id="rId13">
              <w:r w:rsidRPr="00623E12">
                <w:rPr>
                  <w:color w:val="1155CC"/>
                  <w:sz w:val="24"/>
                  <w:szCs w:val="24"/>
                  <w:u w:val="single"/>
                </w:rPr>
                <w:t>Confirmation of Acceptance of studies (</w:t>
              </w:r>
            </w:hyperlink>
            <w:hyperlink r:id="rId14">
              <w:r w:rsidRPr="00623E12">
                <w:rPr>
                  <w:color w:val="1155CC"/>
                  <w:sz w:val="24"/>
                  <w:szCs w:val="24"/>
                  <w:u w:val="single"/>
                </w:rPr>
                <w:t>CAS)</w:t>
              </w:r>
            </w:hyperlink>
            <w:r w:rsidRPr="00623E12">
              <w:rPr>
                <w:sz w:val="24"/>
                <w:szCs w:val="24"/>
              </w:rPr>
              <w:t xml:space="preserve"> do you request from the UKVI annually? How do you manage your CAS allocation across different partners? </w:t>
            </w:r>
          </w:p>
        </w:tc>
        <w:tc>
          <w:tcPr>
            <w:tcW w:w="3814" w:type="dxa"/>
          </w:tcPr>
          <w:p w14:paraId="151DCFE3" w14:textId="77777777" w:rsidR="0019676D" w:rsidRPr="00623E12" w:rsidRDefault="0019676D">
            <w:pPr>
              <w:rPr>
                <w:sz w:val="24"/>
                <w:szCs w:val="24"/>
              </w:rPr>
            </w:pPr>
          </w:p>
        </w:tc>
        <w:tc>
          <w:tcPr>
            <w:tcW w:w="1995" w:type="dxa"/>
          </w:tcPr>
          <w:p w14:paraId="33BCEF10" w14:textId="77777777" w:rsidR="0019676D" w:rsidRPr="00623E12" w:rsidRDefault="0019676D">
            <w:pPr>
              <w:rPr>
                <w:sz w:val="24"/>
                <w:szCs w:val="24"/>
              </w:rPr>
            </w:pPr>
          </w:p>
        </w:tc>
        <w:tc>
          <w:tcPr>
            <w:tcW w:w="1984" w:type="dxa"/>
          </w:tcPr>
          <w:p w14:paraId="722C0A1B" w14:textId="77777777" w:rsidR="0019676D" w:rsidRPr="00623E12" w:rsidRDefault="0019676D">
            <w:pPr>
              <w:rPr>
                <w:sz w:val="24"/>
                <w:szCs w:val="24"/>
              </w:rPr>
            </w:pPr>
          </w:p>
        </w:tc>
        <w:tc>
          <w:tcPr>
            <w:tcW w:w="2123" w:type="dxa"/>
          </w:tcPr>
          <w:p w14:paraId="1E8CB116" w14:textId="77777777" w:rsidR="0019676D" w:rsidRPr="00623E12" w:rsidRDefault="0019676D">
            <w:pPr>
              <w:rPr>
                <w:sz w:val="24"/>
                <w:szCs w:val="24"/>
              </w:rPr>
            </w:pPr>
          </w:p>
        </w:tc>
      </w:tr>
      <w:tr w:rsidR="0019676D" w:rsidRPr="00623E12" w14:paraId="47301280" w14:textId="77777777" w:rsidTr="002A648A">
        <w:tc>
          <w:tcPr>
            <w:tcW w:w="4394" w:type="dxa"/>
          </w:tcPr>
          <w:p w14:paraId="3B4559BF" w14:textId="77777777" w:rsidR="0019676D" w:rsidRPr="00623E12" w:rsidRDefault="00B75F82" w:rsidP="002A648A">
            <w:pPr>
              <w:numPr>
                <w:ilvl w:val="1"/>
                <w:numId w:val="7"/>
              </w:numPr>
              <w:spacing w:line="276" w:lineRule="auto"/>
              <w:ind w:left="596" w:hanging="563"/>
              <w:rPr>
                <w:sz w:val="24"/>
                <w:szCs w:val="24"/>
              </w:rPr>
            </w:pPr>
            <w:r w:rsidRPr="00623E12">
              <w:rPr>
                <w:sz w:val="24"/>
                <w:szCs w:val="24"/>
              </w:rPr>
              <w:t>Have you had a UKVI visit? If so, when and what was the outcome?</w:t>
            </w:r>
          </w:p>
        </w:tc>
        <w:tc>
          <w:tcPr>
            <w:tcW w:w="3814" w:type="dxa"/>
          </w:tcPr>
          <w:p w14:paraId="6E90D1F8" w14:textId="77777777" w:rsidR="0019676D" w:rsidRPr="00623E12" w:rsidRDefault="0019676D">
            <w:pPr>
              <w:rPr>
                <w:sz w:val="24"/>
                <w:szCs w:val="24"/>
              </w:rPr>
            </w:pPr>
          </w:p>
        </w:tc>
        <w:tc>
          <w:tcPr>
            <w:tcW w:w="1995" w:type="dxa"/>
          </w:tcPr>
          <w:p w14:paraId="44D41247" w14:textId="77777777" w:rsidR="0019676D" w:rsidRPr="00623E12" w:rsidRDefault="0019676D">
            <w:pPr>
              <w:rPr>
                <w:sz w:val="24"/>
                <w:szCs w:val="24"/>
              </w:rPr>
            </w:pPr>
          </w:p>
        </w:tc>
        <w:tc>
          <w:tcPr>
            <w:tcW w:w="1984" w:type="dxa"/>
          </w:tcPr>
          <w:p w14:paraId="16CDF8F3" w14:textId="77777777" w:rsidR="0019676D" w:rsidRPr="00623E12" w:rsidRDefault="0019676D">
            <w:pPr>
              <w:rPr>
                <w:sz w:val="24"/>
                <w:szCs w:val="24"/>
              </w:rPr>
            </w:pPr>
          </w:p>
        </w:tc>
        <w:tc>
          <w:tcPr>
            <w:tcW w:w="2123" w:type="dxa"/>
          </w:tcPr>
          <w:p w14:paraId="76D43CDE" w14:textId="77777777" w:rsidR="0019676D" w:rsidRPr="00623E12" w:rsidRDefault="0019676D">
            <w:pPr>
              <w:rPr>
                <w:sz w:val="24"/>
                <w:szCs w:val="24"/>
              </w:rPr>
            </w:pPr>
          </w:p>
        </w:tc>
      </w:tr>
    </w:tbl>
    <w:p w14:paraId="05B8B382" w14:textId="6BFB70A7" w:rsidR="007E3654" w:rsidRPr="00623E12" w:rsidRDefault="007E3654">
      <w:pPr>
        <w:rPr>
          <w:rFonts w:eastAsia="Calibri"/>
          <w:sz w:val="24"/>
          <w:szCs w:val="24"/>
        </w:rPr>
      </w:pPr>
    </w:p>
    <w:tbl>
      <w:tblPr>
        <w:tblStyle w:val="a9"/>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4394"/>
        <w:gridCol w:w="3964"/>
        <w:gridCol w:w="1985"/>
        <w:gridCol w:w="1985"/>
        <w:gridCol w:w="1727"/>
      </w:tblGrid>
      <w:tr w:rsidR="007E3654" w:rsidRPr="00623E12" w14:paraId="52534772" w14:textId="77777777" w:rsidTr="002A648A">
        <w:tc>
          <w:tcPr>
            <w:tcW w:w="4394" w:type="dxa"/>
            <w:shd w:val="clear" w:color="auto" w:fill="D0E0E3"/>
          </w:tcPr>
          <w:p w14:paraId="0EB68E62" w14:textId="5F92521E" w:rsidR="007E3654" w:rsidRPr="00623E12" w:rsidRDefault="007E3654" w:rsidP="002A648A">
            <w:pPr>
              <w:pStyle w:val="Heading2"/>
              <w:numPr>
                <w:ilvl w:val="0"/>
                <w:numId w:val="7"/>
              </w:numPr>
              <w:ind w:left="458" w:hanging="425"/>
              <w:outlineLvl w:val="1"/>
              <w:rPr>
                <w:b w:val="0"/>
                <w:szCs w:val="24"/>
              </w:rPr>
            </w:pPr>
            <w:bookmarkStart w:id="13" w:name="_Toc492546500"/>
            <w:r w:rsidRPr="00623E12">
              <w:rPr>
                <w:b w:val="0"/>
                <w:szCs w:val="24"/>
              </w:rPr>
              <w:t>Graduation</w:t>
            </w:r>
            <w:bookmarkEnd w:id="13"/>
          </w:p>
        </w:tc>
        <w:tc>
          <w:tcPr>
            <w:tcW w:w="3964" w:type="dxa"/>
            <w:shd w:val="clear" w:color="auto" w:fill="D0E0E3"/>
          </w:tcPr>
          <w:p w14:paraId="0C810D29" w14:textId="255E9780" w:rsidR="007E3654" w:rsidRPr="00623E12" w:rsidRDefault="002A648A" w:rsidP="002A648A">
            <w:pPr>
              <w:rPr>
                <w:sz w:val="24"/>
                <w:szCs w:val="24"/>
              </w:rPr>
            </w:pPr>
            <w:r w:rsidRPr="00623E12">
              <w:rPr>
                <w:sz w:val="24"/>
                <w:szCs w:val="24"/>
              </w:rPr>
              <w:t>Brief response with reference to any supporting information and their page numbers</w:t>
            </w:r>
          </w:p>
        </w:tc>
        <w:tc>
          <w:tcPr>
            <w:tcW w:w="1985" w:type="dxa"/>
            <w:shd w:val="clear" w:color="auto" w:fill="D0E0E3"/>
          </w:tcPr>
          <w:p w14:paraId="4DE2A347" w14:textId="77777777" w:rsidR="007E3654" w:rsidRPr="00623E12" w:rsidRDefault="007E3654">
            <w:pPr>
              <w:rPr>
                <w:sz w:val="24"/>
                <w:szCs w:val="24"/>
              </w:rPr>
            </w:pPr>
            <w:r w:rsidRPr="00623E12">
              <w:rPr>
                <w:sz w:val="24"/>
                <w:szCs w:val="24"/>
              </w:rPr>
              <w:t>Annex</w:t>
            </w:r>
          </w:p>
        </w:tc>
        <w:tc>
          <w:tcPr>
            <w:tcW w:w="1985" w:type="dxa"/>
            <w:shd w:val="clear" w:color="auto" w:fill="D0E0E3"/>
          </w:tcPr>
          <w:p w14:paraId="0A9EBC47" w14:textId="77777777" w:rsidR="007E3654" w:rsidRPr="00623E12" w:rsidRDefault="007E3654">
            <w:pPr>
              <w:rPr>
                <w:sz w:val="24"/>
                <w:szCs w:val="24"/>
              </w:rPr>
            </w:pPr>
            <w:r w:rsidRPr="00623E12">
              <w:rPr>
                <w:sz w:val="24"/>
                <w:szCs w:val="24"/>
              </w:rPr>
              <w:t>Doc description</w:t>
            </w:r>
          </w:p>
        </w:tc>
        <w:tc>
          <w:tcPr>
            <w:tcW w:w="1727" w:type="dxa"/>
            <w:shd w:val="clear" w:color="auto" w:fill="D0E0E3"/>
          </w:tcPr>
          <w:p w14:paraId="06A9AF56" w14:textId="77777777" w:rsidR="007E3654" w:rsidRPr="00623E12" w:rsidRDefault="007E3654">
            <w:pPr>
              <w:rPr>
                <w:sz w:val="24"/>
                <w:szCs w:val="24"/>
              </w:rPr>
            </w:pPr>
            <w:r w:rsidRPr="00623E12">
              <w:rPr>
                <w:sz w:val="24"/>
                <w:szCs w:val="24"/>
              </w:rPr>
              <w:t xml:space="preserve">Page ref </w:t>
            </w:r>
          </w:p>
          <w:p w14:paraId="36B82AEB" w14:textId="77777777" w:rsidR="007E3654" w:rsidRPr="00623E12" w:rsidRDefault="007E3654">
            <w:pPr>
              <w:rPr>
                <w:sz w:val="24"/>
                <w:szCs w:val="24"/>
              </w:rPr>
            </w:pPr>
            <w:r w:rsidRPr="00623E12">
              <w:rPr>
                <w:sz w:val="24"/>
                <w:szCs w:val="24"/>
              </w:rPr>
              <w:t>(</w:t>
            </w:r>
            <w:proofErr w:type="gramStart"/>
            <w:r w:rsidRPr="00623E12">
              <w:rPr>
                <w:sz w:val="24"/>
                <w:szCs w:val="24"/>
              </w:rPr>
              <w:t>if</w:t>
            </w:r>
            <w:proofErr w:type="gramEnd"/>
            <w:r w:rsidRPr="00623E12">
              <w:rPr>
                <w:sz w:val="24"/>
                <w:szCs w:val="24"/>
              </w:rPr>
              <w:t xml:space="preserve"> applicable)</w:t>
            </w:r>
          </w:p>
        </w:tc>
      </w:tr>
      <w:tr w:rsidR="0019676D" w:rsidRPr="00623E12" w14:paraId="1F2C9A2A" w14:textId="77777777" w:rsidTr="002A648A">
        <w:tc>
          <w:tcPr>
            <w:tcW w:w="4394" w:type="dxa"/>
          </w:tcPr>
          <w:p w14:paraId="5FE8C497" w14:textId="77777777" w:rsidR="0019676D" w:rsidRPr="00623E12" w:rsidRDefault="00B75F82" w:rsidP="00AE3262">
            <w:pPr>
              <w:numPr>
                <w:ilvl w:val="1"/>
                <w:numId w:val="7"/>
              </w:numPr>
              <w:spacing w:line="276" w:lineRule="auto"/>
              <w:ind w:left="589" w:hanging="567"/>
              <w:rPr>
                <w:sz w:val="24"/>
                <w:szCs w:val="24"/>
              </w:rPr>
            </w:pPr>
            <w:r w:rsidRPr="00623E12">
              <w:rPr>
                <w:sz w:val="24"/>
                <w:szCs w:val="24"/>
              </w:rPr>
              <w:t>Do you have experience of running graduation ceremonies?</w:t>
            </w:r>
          </w:p>
        </w:tc>
        <w:tc>
          <w:tcPr>
            <w:tcW w:w="3964" w:type="dxa"/>
          </w:tcPr>
          <w:p w14:paraId="7FCACF6F" w14:textId="77777777" w:rsidR="0019676D" w:rsidRPr="00623E12" w:rsidRDefault="0019676D">
            <w:pPr>
              <w:rPr>
                <w:sz w:val="24"/>
                <w:szCs w:val="24"/>
              </w:rPr>
            </w:pPr>
          </w:p>
        </w:tc>
        <w:tc>
          <w:tcPr>
            <w:tcW w:w="1985" w:type="dxa"/>
          </w:tcPr>
          <w:p w14:paraId="2284DBD3" w14:textId="77777777" w:rsidR="0019676D" w:rsidRPr="00623E12" w:rsidRDefault="0019676D">
            <w:pPr>
              <w:rPr>
                <w:sz w:val="24"/>
                <w:szCs w:val="24"/>
              </w:rPr>
            </w:pPr>
          </w:p>
        </w:tc>
        <w:tc>
          <w:tcPr>
            <w:tcW w:w="1985" w:type="dxa"/>
          </w:tcPr>
          <w:p w14:paraId="5DF1E2ED" w14:textId="77777777" w:rsidR="0019676D" w:rsidRPr="00623E12" w:rsidRDefault="0019676D">
            <w:pPr>
              <w:rPr>
                <w:sz w:val="24"/>
                <w:szCs w:val="24"/>
              </w:rPr>
            </w:pPr>
          </w:p>
        </w:tc>
        <w:tc>
          <w:tcPr>
            <w:tcW w:w="1727" w:type="dxa"/>
          </w:tcPr>
          <w:p w14:paraId="239B7D8F" w14:textId="77777777" w:rsidR="0019676D" w:rsidRPr="00623E12" w:rsidRDefault="0019676D">
            <w:pPr>
              <w:rPr>
                <w:sz w:val="24"/>
                <w:szCs w:val="24"/>
              </w:rPr>
            </w:pPr>
          </w:p>
        </w:tc>
      </w:tr>
      <w:tr w:rsidR="0019676D" w:rsidRPr="00623E12" w14:paraId="254BBD54" w14:textId="77777777" w:rsidTr="002A648A">
        <w:tc>
          <w:tcPr>
            <w:tcW w:w="4394" w:type="dxa"/>
          </w:tcPr>
          <w:p w14:paraId="0D22EE1D" w14:textId="77777777" w:rsidR="0019676D" w:rsidRPr="00623E12" w:rsidRDefault="00B75F82" w:rsidP="00AE3262">
            <w:pPr>
              <w:numPr>
                <w:ilvl w:val="1"/>
                <w:numId w:val="7"/>
              </w:numPr>
              <w:spacing w:line="276" w:lineRule="auto"/>
              <w:ind w:left="589" w:hanging="567"/>
              <w:rPr>
                <w:sz w:val="24"/>
                <w:szCs w:val="24"/>
              </w:rPr>
            </w:pPr>
            <w:r w:rsidRPr="00623E12">
              <w:rPr>
                <w:sz w:val="24"/>
                <w:szCs w:val="24"/>
              </w:rPr>
              <w:t>What are your expectations of the University support for these events?</w:t>
            </w:r>
          </w:p>
        </w:tc>
        <w:tc>
          <w:tcPr>
            <w:tcW w:w="3964" w:type="dxa"/>
          </w:tcPr>
          <w:p w14:paraId="10159280" w14:textId="77777777" w:rsidR="0019676D" w:rsidRPr="00623E12" w:rsidRDefault="0019676D">
            <w:pPr>
              <w:rPr>
                <w:sz w:val="24"/>
                <w:szCs w:val="24"/>
              </w:rPr>
            </w:pPr>
          </w:p>
        </w:tc>
        <w:tc>
          <w:tcPr>
            <w:tcW w:w="1985" w:type="dxa"/>
          </w:tcPr>
          <w:p w14:paraId="26A1E250" w14:textId="77777777" w:rsidR="0019676D" w:rsidRPr="00623E12" w:rsidRDefault="0019676D">
            <w:pPr>
              <w:rPr>
                <w:sz w:val="24"/>
                <w:szCs w:val="24"/>
              </w:rPr>
            </w:pPr>
          </w:p>
        </w:tc>
        <w:tc>
          <w:tcPr>
            <w:tcW w:w="1985" w:type="dxa"/>
          </w:tcPr>
          <w:p w14:paraId="2B73D82D" w14:textId="77777777" w:rsidR="0019676D" w:rsidRPr="00623E12" w:rsidRDefault="0019676D">
            <w:pPr>
              <w:rPr>
                <w:sz w:val="24"/>
                <w:szCs w:val="24"/>
              </w:rPr>
            </w:pPr>
          </w:p>
        </w:tc>
        <w:tc>
          <w:tcPr>
            <w:tcW w:w="1727" w:type="dxa"/>
          </w:tcPr>
          <w:p w14:paraId="16390A45" w14:textId="77777777" w:rsidR="0019676D" w:rsidRPr="00623E12" w:rsidRDefault="0019676D">
            <w:pPr>
              <w:rPr>
                <w:sz w:val="24"/>
                <w:szCs w:val="24"/>
              </w:rPr>
            </w:pPr>
          </w:p>
        </w:tc>
      </w:tr>
      <w:tr w:rsidR="0019676D" w:rsidRPr="00623E12" w14:paraId="66C6F46B" w14:textId="77777777" w:rsidTr="002A648A">
        <w:tc>
          <w:tcPr>
            <w:tcW w:w="4394" w:type="dxa"/>
          </w:tcPr>
          <w:p w14:paraId="65AB0532" w14:textId="77777777" w:rsidR="0019676D" w:rsidRPr="00623E12" w:rsidRDefault="00B75F82" w:rsidP="00AE3262">
            <w:pPr>
              <w:numPr>
                <w:ilvl w:val="1"/>
                <w:numId w:val="7"/>
              </w:numPr>
              <w:spacing w:line="276" w:lineRule="auto"/>
              <w:ind w:left="589" w:hanging="567"/>
              <w:rPr>
                <w:sz w:val="24"/>
                <w:szCs w:val="24"/>
              </w:rPr>
            </w:pPr>
            <w:r w:rsidRPr="00623E12">
              <w:rPr>
                <w:sz w:val="24"/>
                <w:szCs w:val="24"/>
              </w:rPr>
              <w:t xml:space="preserve">Would you be able to offer a graduation/ celebration event locally for the students? If so, </w:t>
            </w:r>
            <w:r w:rsidRPr="00623E12">
              <w:rPr>
                <w:sz w:val="24"/>
                <w:szCs w:val="24"/>
              </w:rPr>
              <w:lastRenderedPageBreak/>
              <w:t>what would it look like?</w:t>
            </w:r>
          </w:p>
        </w:tc>
        <w:tc>
          <w:tcPr>
            <w:tcW w:w="3964" w:type="dxa"/>
          </w:tcPr>
          <w:p w14:paraId="6CF34C84" w14:textId="77777777" w:rsidR="0019676D" w:rsidRPr="00623E12" w:rsidRDefault="0019676D">
            <w:pPr>
              <w:rPr>
                <w:sz w:val="24"/>
                <w:szCs w:val="24"/>
              </w:rPr>
            </w:pPr>
          </w:p>
        </w:tc>
        <w:tc>
          <w:tcPr>
            <w:tcW w:w="1985" w:type="dxa"/>
          </w:tcPr>
          <w:p w14:paraId="4CCB5FBC" w14:textId="77777777" w:rsidR="0019676D" w:rsidRPr="00623E12" w:rsidRDefault="0019676D">
            <w:pPr>
              <w:rPr>
                <w:sz w:val="24"/>
                <w:szCs w:val="24"/>
              </w:rPr>
            </w:pPr>
          </w:p>
        </w:tc>
        <w:tc>
          <w:tcPr>
            <w:tcW w:w="1985" w:type="dxa"/>
          </w:tcPr>
          <w:p w14:paraId="31248BD6" w14:textId="77777777" w:rsidR="0019676D" w:rsidRPr="00623E12" w:rsidRDefault="0019676D">
            <w:pPr>
              <w:rPr>
                <w:sz w:val="24"/>
                <w:szCs w:val="24"/>
              </w:rPr>
            </w:pPr>
          </w:p>
        </w:tc>
        <w:tc>
          <w:tcPr>
            <w:tcW w:w="1727" w:type="dxa"/>
          </w:tcPr>
          <w:p w14:paraId="621550BB" w14:textId="77777777" w:rsidR="0019676D" w:rsidRPr="00623E12" w:rsidRDefault="0019676D">
            <w:pPr>
              <w:rPr>
                <w:sz w:val="24"/>
                <w:szCs w:val="24"/>
              </w:rPr>
            </w:pPr>
          </w:p>
        </w:tc>
      </w:tr>
    </w:tbl>
    <w:p w14:paraId="799B8895" w14:textId="77777777" w:rsidR="0019676D" w:rsidRPr="00623E12" w:rsidRDefault="0019676D">
      <w:pPr>
        <w:spacing w:after="200"/>
        <w:rPr>
          <w:sz w:val="24"/>
          <w:szCs w:val="24"/>
        </w:rPr>
      </w:pPr>
    </w:p>
    <w:tbl>
      <w:tblPr>
        <w:tblStyle w:val="a9"/>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4394"/>
        <w:gridCol w:w="3964"/>
        <w:gridCol w:w="1985"/>
        <w:gridCol w:w="1985"/>
        <w:gridCol w:w="1727"/>
      </w:tblGrid>
      <w:tr w:rsidR="007D06F3" w:rsidRPr="00623E12" w14:paraId="7B4AF3C8" w14:textId="77777777" w:rsidTr="007D06F3">
        <w:tc>
          <w:tcPr>
            <w:tcW w:w="4394" w:type="dxa"/>
            <w:shd w:val="clear" w:color="auto" w:fill="CCFF66"/>
          </w:tcPr>
          <w:p w14:paraId="68C1896D" w14:textId="28FAF648" w:rsidR="007D06F3" w:rsidRPr="00623E12" w:rsidRDefault="004D2EAB" w:rsidP="007D06F3">
            <w:pPr>
              <w:pStyle w:val="Heading2"/>
              <w:numPr>
                <w:ilvl w:val="0"/>
                <w:numId w:val="7"/>
              </w:numPr>
              <w:ind w:left="426"/>
              <w:outlineLvl w:val="1"/>
              <w:rPr>
                <w:b w:val="0"/>
                <w:szCs w:val="24"/>
              </w:rPr>
            </w:pPr>
            <w:r w:rsidRPr="00623E12">
              <w:rPr>
                <w:b w:val="0"/>
                <w:szCs w:val="24"/>
              </w:rPr>
              <w:t xml:space="preserve"> </w:t>
            </w:r>
            <w:bookmarkStart w:id="14" w:name="_Toc492546501"/>
            <w:r w:rsidRPr="00623E12">
              <w:rPr>
                <w:b w:val="0"/>
                <w:szCs w:val="24"/>
              </w:rPr>
              <w:t xml:space="preserve">Student Services and </w:t>
            </w:r>
            <w:r w:rsidR="007D06F3" w:rsidRPr="00623E12">
              <w:rPr>
                <w:b w:val="0"/>
                <w:szCs w:val="24"/>
              </w:rPr>
              <w:t>Safeguarding</w:t>
            </w:r>
            <w:bookmarkEnd w:id="14"/>
          </w:p>
        </w:tc>
        <w:tc>
          <w:tcPr>
            <w:tcW w:w="3964" w:type="dxa"/>
            <w:shd w:val="clear" w:color="auto" w:fill="CCFF66"/>
          </w:tcPr>
          <w:p w14:paraId="63C21867" w14:textId="77777777" w:rsidR="007D06F3" w:rsidRPr="00623E12" w:rsidRDefault="007D06F3" w:rsidP="007D06F3">
            <w:pPr>
              <w:rPr>
                <w:sz w:val="24"/>
                <w:szCs w:val="24"/>
              </w:rPr>
            </w:pPr>
            <w:r w:rsidRPr="00623E12">
              <w:rPr>
                <w:sz w:val="24"/>
                <w:szCs w:val="24"/>
              </w:rPr>
              <w:t>Brief response with reference to any supporting information and their page numbers</w:t>
            </w:r>
          </w:p>
        </w:tc>
        <w:tc>
          <w:tcPr>
            <w:tcW w:w="1985" w:type="dxa"/>
            <w:shd w:val="clear" w:color="auto" w:fill="CCFF66"/>
          </w:tcPr>
          <w:p w14:paraId="282F0049" w14:textId="77777777" w:rsidR="007D06F3" w:rsidRPr="00623E12" w:rsidRDefault="007D06F3" w:rsidP="007D06F3">
            <w:pPr>
              <w:rPr>
                <w:sz w:val="24"/>
                <w:szCs w:val="24"/>
              </w:rPr>
            </w:pPr>
            <w:r w:rsidRPr="00623E12">
              <w:rPr>
                <w:sz w:val="24"/>
                <w:szCs w:val="24"/>
              </w:rPr>
              <w:t>Annex</w:t>
            </w:r>
          </w:p>
        </w:tc>
        <w:tc>
          <w:tcPr>
            <w:tcW w:w="1985" w:type="dxa"/>
            <w:shd w:val="clear" w:color="auto" w:fill="CCFF66"/>
          </w:tcPr>
          <w:p w14:paraId="2E2AB455" w14:textId="77777777" w:rsidR="007D06F3" w:rsidRPr="00623E12" w:rsidRDefault="007D06F3" w:rsidP="007D06F3">
            <w:pPr>
              <w:rPr>
                <w:sz w:val="24"/>
                <w:szCs w:val="24"/>
              </w:rPr>
            </w:pPr>
            <w:r w:rsidRPr="00623E12">
              <w:rPr>
                <w:sz w:val="24"/>
                <w:szCs w:val="24"/>
              </w:rPr>
              <w:t>Doc description</w:t>
            </w:r>
          </w:p>
        </w:tc>
        <w:tc>
          <w:tcPr>
            <w:tcW w:w="1727" w:type="dxa"/>
            <w:shd w:val="clear" w:color="auto" w:fill="CCFF66"/>
          </w:tcPr>
          <w:p w14:paraId="3754E31E" w14:textId="77777777" w:rsidR="007D06F3" w:rsidRPr="00623E12" w:rsidRDefault="007D06F3" w:rsidP="007D06F3">
            <w:pPr>
              <w:rPr>
                <w:sz w:val="24"/>
                <w:szCs w:val="24"/>
              </w:rPr>
            </w:pPr>
            <w:r w:rsidRPr="00623E12">
              <w:rPr>
                <w:sz w:val="24"/>
                <w:szCs w:val="24"/>
              </w:rPr>
              <w:t xml:space="preserve">Page ref </w:t>
            </w:r>
          </w:p>
          <w:p w14:paraId="4E99BF41" w14:textId="77777777" w:rsidR="007D06F3" w:rsidRPr="00623E12" w:rsidRDefault="007D06F3" w:rsidP="007D06F3">
            <w:pPr>
              <w:rPr>
                <w:sz w:val="24"/>
                <w:szCs w:val="24"/>
              </w:rPr>
            </w:pPr>
            <w:r w:rsidRPr="00623E12">
              <w:rPr>
                <w:sz w:val="24"/>
                <w:szCs w:val="24"/>
              </w:rPr>
              <w:t>(</w:t>
            </w:r>
            <w:proofErr w:type="gramStart"/>
            <w:r w:rsidRPr="00623E12">
              <w:rPr>
                <w:sz w:val="24"/>
                <w:szCs w:val="24"/>
              </w:rPr>
              <w:t>if</w:t>
            </w:r>
            <w:proofErr w:type="gramEnd"/>
            <w:r w:rsidRPr="00623E12">
              <w:rPr>
                <w:sz w:val="24"/>
                <w:szCs w:val="24"/>
              </w:rPr>
              <w:t xml:space="preserve"> applicable)</w:t>
            </w:r>
          </w:p>
        </w:tc>
      </w:tr>
      <w:tr w:rsidR="007D06F3" w:rsidRPr="00623E12" w14:paraId="6C51C758" w14:textId="77777777" w:rsidTr="007D06F3">
        <w:tc>
          <w:tcPr>
            <w:tcW w:w="4394" w:type="dxa"/>
          </w:tcPr>
          <w:p w14:paraId="05773154" w14:textId="7B327FD8" w:rsidR="007D06F3" w:rsidRPr="00623E12" w:rsidRDefault="007D06F3" w:rsidP="004D2EAB">
            <w:pPr>
              <w:numPr>
                <w:ilvl w:val="1"/>
                <w:numId w:val="18"/>
              </w:numPr>
              <w:spacing w:line="276" w:lineRule="auto"/>
              <w:ind w:left="567" w:hanging="567"/>
              <w:rPr>
                <w:sz w:val="24"/>
                <w:szCs w:val="24"/>
              </w:rPr>
            </w:pPr>
            <w:r w:rsidRPr="00623E12">
              <w:rPr>
                <w:sz w:val="24"/>
                <w:szCs w:val="24"/>
              </w:rPr>
              <w:t xml:space="preserve">Do you have </w:t>
            </w:r>
            <w:r w:rsidR="009D4DBF" w:rsidRPr="00623E12">
              <w:rPr>
                <w:sz w:val="24"/>
                <w:szCs w:val="24"/>
              </w:rPr>
              <w:t>a safeguarding policy?</w:t>
            </w:r>
          </w:p>
        </w:tc>
        <w:tc>
          <w:tcPr>
            <w:tcW w:w="3964" w:type="dxa"/>
          </w:tcPr>
          <w:p w14:paraId="48AC05C2" w14:textId="77777777" w:rsidR="007D06F3" w:rsidRPr="00623E12" w:rsidRDefault="007D06F3" w:rsidP="007D06F3">
            <w:pPr>
              <w:rPr>
                <w:sz w:val="24"/>
                <w:szCs w:val="24"/>
              </w:rPr>
            </w:pPr>
          </w:p>
        </w:tc>
        <w:tc>
          <w:tcPr>
            <w:tcW w:w="1985" w:type="dxa"/>
          </w:tcPr>
          <w:p w14:paraId="0A65BDB2" w14:textId="77777777" w:rsidR="007D06F3" w:rsidRPr="00623E12" w:rsidRDefault="007D06F3" w:rsidP="007D06F3">
            <w:pPr>
              <w:rPr>
                <w:sz w:val="24"/>
                <w:szCs w:val="24"/>
              </w:rPr>
            </w:pPr>
          </w:p>
        </w:tc>
        <w:tc>
          <w:tcPr>
            <w:tcW w:w="1985" w:type="dxa"/>
          </w:tcPr>
          <w:p w14:paraId="7C2AFD73" w14:textId="77777777" w:rsidR="007D06F3" w:rsidRPr="00623E12" w:rsidRDefault="007D06F3" w:rsidP="007D06F3">
            <w:pPr>
              <w:rPr>
                <w:sz w:val="24"/>
                <w:szCs w:val="24"/>
              </w:rPr>
            </w:pPr>
          </w:p>
        </w:tc>
        <w:tc>
          <w:tcPr>
            <w:tcW w:w="1727" w:type="dxa"/>
          </w:tcPr>
          <w:p w14:paraId="184A0FED" w14:textId="77777777" w:rsidR="007D06F3" w:rsidRPr="00623E12" w:rsidRDefault="007D06F3" w:rsidP="007D06F3">
            <w:pPr>
              <w:rPr>
                <w:sz w:val="24"/>
                <w:szCs w:val="24"/>
              </w:rPr>
            </w:pPr>
          </w:p>
        </w:tc>
      </w:tr>
      <w:tr w:rsidR="007D06F3" w:rsidRPr="00623E12" w14:paraId="09250AA7" w14:textId="77777777" w:rsidTr="007D06F3">
        <w:tc>
          <w:tcPr>
            <w:tcW w:w="4394" w:type="dxa"/>
          </w:tcPr>
          <w:p w14:paraId="41890F1F" w14:textId="4215E537" w:rsidR="009D4DBF" w:rsidRPr="00623E12" w:rsidRDefault="009D4DBF" w:rsidP="004D2EAB">
            <w:pPr>
              <w:pStyle w:val="ListParagraph"/>
              <w:numPr>
                <w:ilvl w:val="1"/>
                <w:numId w:val="18"/>
              </w:numPr>
              <w:spacing w:before="100" w:beforeAutospacing="1" w:after="100" w:afterAutospacing="1"/>
              <w:ind w:left="567" w:hanging="567"/>
              <w:rPr>
                <w:rFonts w:eastAsia="Times New Roman"/>
                <w:sz w:val="24"/>
                <w:szCs w:val="24"/>
                <w:lang w:eastAsia="en-US"/>
              </w:rPr>
            </w:pPr>
            <w:r w:rsidRPr="00623E12">
              <w:rPr>
                <w:rFonts w:eastAsia="Times New Roman"/>
                <w:sz w:val="24"/>
                <w:szCs w:val="24"/>
                <w:lang w:eastAsia="en-US"/>
              </w:rPr>
              <w:t>Please explain your procedures outlining:</w:t>
            </w:r>
          </w:p>
          <w:p w14:paraId="7FA4D100" w14:textId="77777777" w:rsidR="009D4DBF" w:rsidRPr="00623E12" w:rsidRDefault="009D4DBF" w:rsidP="004D2EAB">
            <w:pPr>
              <w:pStyle w:val="ListParagraph"/>
              <w:numPr>
                <w:ilvl w:val="0"/>
                <w:numId w:val="19"/>
              </w:numPr>
              <w:spacing w:before="100" w:beforeAutospacing="1" w:after="100" w:afterAutospacing="1"/>
              <w:ind w:left="1134" w:hanging="567"/>
              <w:rPr>
                <w:rFonts w:eastAsia="Times New Roman"/>
                <w:sz w:val="24"/>
                <w:szCs w:val="24"/>
                <w:lang w:eastAsia="en-US"/>
              </w:rPr>
            </w:pPr>
            <w:proofErr w:type="gramStart"/>
            <w:r w:rsidRPr="00623E12">
              <w:rPr>
                <w:rFonts w:eastAsia="Times New Roman"/>
                <w:sz w:val="24"/>
                <w:szCs w:val="24"/>
                <w:lang w:eastAsia="en-US"/>
              </w:rPr>
              <w:t>the</w:t>
            </w:r>
            <w:proofErr w:type="gramEnd"/>
            <w:r w:rsidRPr="00623E12">
              <w:rPr>
                <w:rFonts w:eastAsia="Times New Roman"/>
                <w:sz w:val="24"/>
                <w:szCs w:val="24"/>
                <w:lang w:eastAsia="en-US"/>
              </w:rPr>
              <w:t xml:space="preserve"> process for handling any safeguarding reports</w:t>
            </w:r>
          </w:p>
          <w:p w14:paraId="305414F0" w14:textId="77777777" w:rsidR="009D4DBF" w:rsidRPr="00623E12" w:rsidRDefault="009D4DBF" w:rsidP="004D2EAB">
            <w:pPr>
              <w:pStyle w:val="ListParagraph"/>
              <w:numPr>
                <w:ilvl w:val="0"/>
                <w:numId w:val="19"/>
              </w:numPr>
              <w:spacing w:before="100" w:beforeAutospacing="1" w:after="100" w:afterAutospacing="1"/>
              <w:ind w:left="1134" w:hanging="567"/>
              <w:rPr>
                <w:rFonts w:eastAsia="Times New Roman"/>
                <w:sz w:val="24"/>
                <w:szCs w:val="24"/>
                <w:lang w:eastAsia="en-US"/>
              </w:rPr>
            </w:pPr>
            <w:proofErr w:type="gramStart"/>
            <w:r w:rsidRPr="00623E12">
              <w:rPr>
                <w:rFonts w:eastAsia="Times New Roman"/>
                <w:sz w:val="24"/>
                <w:szCs w:val="24"/>
                <w:lang w:eastAsia="en-US"/>
              </w:rPr>
              <w:t>escalation</w:t>
            </w:r>
            <w:proofErr w:type="gramEnd"/>
            <w:r w:rsidRPr="00623E12">
              <w:rPr>
                <w:rFonts w:eastAsia="Times New Roman"/>
                <w:sz w:val="24"/>
                <w:szCs w:val="24"/>
                <w:lang w:eastAsia="en-US"/>
              </w:rPr>
              <w:t xml:space="preserve"> process </w:t>
            </w:r>
          </w:p>
          <w:p w14:paraId="68CA13EC" w14:textId="77777777" w:rsidR="009D4DBF" w:rsidRPr="00623E12" w:rsidRDefault="009D4DBF" w:rsidP="004D2EAB">
            <w:pPr>
              <w:pStyle w:val="ListParagraph"/>
              <w:numPr>
                <w:ilvl w:val="0"/>
                <w:numId w:val="19"/>
              </w:numPr>
              <w:spacing w:before="100" w:beforeAutospacing="1" w:after="100" w:afterAutospacing="1"/>
              <w:ind w:left="1134" w:hanging="567"/>
              <w:rPr>
                <w:rFonts w:eastAsia="Times New Roman"/>
                <w:sz w:val="24"/>
                <w:szCs w:val="24"/>
                <w:lang w:eastAsia="en-US"/>
              </w:rPr>
            </w:pPr>
            <w:proofErr w:type="gramStart"/>
            <w:r w:rsidRPr="00623E12">
              <w:rPr>
                <w:rFonts w:eastAsia="Times New Roman"/>
                <w:sz w:val="24"/>
                <w:szCs w:val="24"/>
                <w:lang w:eastAsia="en-US"/>
              </w:rPr>
              <w:t>management</w:t>
            </w:r>
            <w:proofErr w:type="gramEnd"/>
            <w:r w:rsidRPr="00623E12">
              <w:rPr>
                <w:rFonts w:eastAsia="Times New Roman"/>
                <w:sz w:val="24"/>
                <w:szCs w:val="24"/>
                <w:lang w:eastAsia="en-US"/>
              </w:rPr>
              <w:t xml:space="preserve"> of risk</w:t>
            </w:r>
          </w:p>
          <w:p w14:paraId="1859696A" w14:textId="5A166A5A" w:rsidR="007D06F3" w:rsidRPr="00623E12" w:rsidRDefault="009D4DBF" w:rsidP="004D2EAB">
            <w:pPr>
              <w:pStyle w:val="ListParagraph"/>
              <w:numPr>
                <w:ilvl w:val="0"/>
                <w:numId w:val="19"/>
              </w:numPr>
              <w:spacing w:before="100" w:beforeAutospacing="1" w:after="100" w:afterAutospacing="1"/>
              <w:ind w:left="1134" w:hanging="567"/>
              <w:rPr>
                <w:rFonts w:eastAsia="Times New Roman"/>
                <w:sz w:val="24"/>
                <w:szCs w:val="24"/>
                <w:lang w:eastAsia="en-US"/>
              </w:rPr>
            </w:pPr>
            <w:proofErr w:type="gramStart"/>
            <w:r w:rsidRPr="00623E12">
              <w:rPr>
                <w:rFonts w:eastAsia="Times New Roman"/>
                <w:sz w:val="24"/>
                <w:szCs w:val="24"/>
                <w:lang w:eastAsia="en-US"/>
              </w:rPr>
              <w:t>who</w:t>
            </w:r>
            <w:proofErr w:type="gramEnd"/>
            <w:r w:rsidRPr="00623E12">
              <w:rPr>
                <w:rFonts w:eastAsia="Times New Roman"/>
                <w:sz w:val="24"/>
                <w:szCs w:val="24"/>
                <w:lang w:eastAsia="en-US"/>
              </w:rPr>
              <w:t xml:space="preserve"> does what, when and how</w:t>
            </w:r>
            <w:r w:rsidR="004D2EAB" w:rsidRPr="00623E12">
              <w:rPr>
                <w:rFonts w:eastAsia="Times New Roman"/>
                <w:sz w:val="24"/>
                <w:szCs w:val="24"/>
                <w:lang w:eastAsia="en-US"/>
              </w:rPr>
              <w:t>.</w:t>
            </w:r>
          </w:p>
        </w:tc>
        <w:tc>
          <w:tcPr>
            <w:tcW w:w="3964" w:type="dxa"/>
          </w:tcPr>
          <w:p w14:paraId="392DD775" w14:textId="77777777" w:rsidR="007D06F3" w:rsidRPr="00623E12" w:rsidRDefault="007D06F3" w:rsidP="007D06F3">
            <w:pPr>
              <w:rPr>
                <w:sz w:val="24"/>
                <w:szCs w:val="24"/>
              </w:rPr>
            </w:pPr>
          </w:p>
        </w:tc>
        <w:tc>
          <w:tcPr>
            <w:tcW w:w="1985" w:type="dxa"/>
          </w:tcPr>
          <w:p w14:paraId="2EAF7614" w14:textId="77777777" w:rsidR="007D06F3" w:rsidRPr="00623E12" w:rsidRDefault="007D06F3" w:rsidP="007D06F3">
            <w:pPr>
              <w:rPr>
                <w:sz w:val="24"/>
                <w:szCs w:val="24"/>
              </w:rPr>
            </w:pPr>
          </w:p>
        </w:tc>
        <w:tc>
          <w:tcPr>
            <w:tcW w:w="1985" w:type="dxa"/>
          </w:tcPr>
          <w:p w14:paraId="1C519730" w14:textId="77777777" w:rsidR="007D06F3" w:rsidRPr="00623E12" w:rsidRDefault="007D06F3" w:rsidP="007D06F3">
            <w:pPr>
              <w:rPr>
                <w:sz w:val="24"/>
                <w:szCs w:val="24"/>
              </w:rPr>
            </w:pPr>
          </w:p>
        </w:tc>
        <w:tc>
          <w:tcPr>
            <w:tcW w:w="1727" w:type="dxa"/>
          </w:tcPr>
          <w:p w14:paraId="0121CF94" w14:textId="77777777" w:rsidR="007D06F3" w:rsidRPr="00623E12" w:rsidRDefault="007D06F3" w:rsidP="007D06F3">
            <w:pPr>
              <w:rPr>
                <w:sz w:val="24"/>
                <w:szCs w:val="24"/>
              </w:rPr>
            </w:pPr>
          </w:p>
        </w:tc>
      </w:tr>
      <w:tr w:rsidR="004D2EAB" w:rsidRPr="00623E12" w14:paraId="3051C3E1" w14:textId="77777777" w:rsidTr="007D06F3">
        <w:tc>
          <w:tcPr>
            <w:tcW w:w="4394" w:type="dxa"/>
          </w:tcPr>
          <w:p w14:paraId="56CA626F" w14:textId="5FFA1057" w:rsidR="004D2EAB" w:rsidRPr="00623E12" w:rsidRDefault="004D2EAB" w:rsidP="004D2EAB">
            <w:pPr>
              <w:spacing w:before="100" w:beforeAutospacing="1" w:after="100" w:afterAutospacing="1"/>
              <w:ind w:left="567" w:hanging="567"/>
              <w:rPr>
                <w:rFonts w:eastAsia="Times New Roman"/>
                <w:sz w:val="24"/>
                <w:szCs w:val="24"/>
                <w:lang w:eastAsia="en-US"/>
              </w:rPr>
            </w:pPr>
            <w:r w:rsidRPr="00623E12">
              <w:rPr>
                <w:rFonts w:eastAsia="Times New Roman"/>
                <w:sz w:val="24"/>
                <w:szCs w:val="24"/>
                <w:lang w:eastAsia="en-US"/>
              </w:rPr>
              <w:t>12.3. Staffing and expertise - as a basic minimum, what services and staff should be in place to support students?</w:t>
            </w:r>
          </w:p>
        </w:tc>
        <w:tc>
          <w:tcPr>
            <w:tcW w:w="3964" w:type="dxa"/>
          </w:tcPr>
          <w:p w14:paraId="2D2F2A3F" w14:textId="77777777" w:rsidR="004D2EAB" w:rsidRPr="00623E12" w:rsidRDefault="004D2EAB" w:rsidP="007D06F3">
            <w:pPr>
              <w:rPr>
                <w:sz w:val="24"/>
                <w:szCs w:val="24"/>
              </w:rPr>
            </w:pPr>
          </w:p>
        </w:tc>
        <w:tc>
          <w:tcPr>
            <w:tcW w:w="1985" w:type="dxa"/>
          </w:tcPr>
          <w:p w14:paraId="05747846" w14:textId="77777777" w:rsidR="004D2EAB" w:rsidRPr="00623E12" w:rsidRDefault="004D2EAB" w:rsidP="007D06F3">
            <w:pPr>
              <w:rPr>
                <w:sz w:val="24"/>
                <w:szCs w:val="24"/>
              </w:rPr>
            </w:pPr>
          </w:p>
        </w:tc>
        <w:tc>
          <w:tcPr>
            <w:tcW w:w="1985" w:type="dxa"/>
          </w:tcPr>
          <w:p w14:paraId="6036D08C" w14:textId="77777777" w:rsidR="004D2EAB" w:rsidRPr="00623E12" w:rsidRDefault="004D2EAB" w:rsidP="007D06F3">
            <w:pPr>
              <w:rPr>
                <w:sz w:val="24"/>
                <w:szCs w:val="24"/>
              </w:rPr>
            </w:pPr>
          </w:p>
        </w:tc>
        <w:tc>
          <w:tcPr>
            <w:tcW w:w="1727" w:type="dxa"/>
          </w:tcPr>
          <w:p w14:paraId="31EB70C3" w14:textId="77777777" w:rsidR="004D2EAB" w:rsidRPr="00623E12" w:rsidRDefault="004D2EAB" w:rsidP="007D06F3">
            <w:pPr>
              <w:rPr>
                <w:sz w:val="24"/>
                <w:szCs w:val="24"/>
              </w:rPr>
            </w:pPr>
          </w:p>
        </w:tc>
      </w:tr>
      <w:tr w:rsidR="007D06F3" w:rsidRPr="00623E12" w14:paraId="511DE9F9" w14:textId="77777777" w:rsidTr="007D06F3">
        <w:tc>
          <w:tcPr>
            <w:tcW w:w="4394" w:type="dxa"/>
          </w:tcPr>
          <w:p w14:paraId="730EEC08" w14:textId="014452DE" w:rsidR="004D2EAB" w:rsidRPr="00623E12" w:rsidRDefault="004D2EAB" w:rsidP="004D2EAB">
            <w:pPr>
              <w:spacing w:before="100" w:beforeAutospacing="1" w:after="100" w:afterAutospacing="1"/>
              <w:ind w:left="567" w:hanging="567"/>
              <w:rPr>
                <w:rFonts w:eastAsia="Times New Roman"/>
                <w:color w:val="222222"/>
                <w:sz w:val="24"/>
                <w:szCs w:val="24"/>
                <w:lang w:eastAsia="en-US"/>
              </w:rPr>
            </w:pPr>
            <w:r w:rsidRPr="00623E12">
              <w:rPr>
                <w:rFonts w:eastAsia="Times New Roman"/>
                <w:color w:val="222222"/>
                <w:sz w:val="24"/>
                <w:szCs w:val="24"/>
                <w:lang w:eastAsia="en-US"/>
              </w:rPr>
              <w:t xml:space="preserve">12.4. What are your </w:t>
            </w:r>
            <w:proofErr w:type="gramStart"/>
            <w:r w:rsidRPr="00623E12">
              <w:rPr>
                <w:rFonts w:eastAsia="Times New Roman"/>
                <w:color w:val="222222"/>
                <w:sz w:val="24"/>
                <w:szCs w:val="24"/>
                <w:lang w:eastAsia="en-US"/>
              </w:rPr>
              <w:t>assessment</w:t>
            </w:r>
            <w:proofErr w:type="gramEnd"/>
            <w:r w:rsidRPr="00623E12">
              <w:rPr>
                <w:rFonts w:eastAsia="Times New Roman"/>
                <w:color w:val="222222"/>
                <w:sz w:val="24"/>
                <w:szCs w:val="24"/>
                <w:lang w:eastAsia="en-US"/>
              </w:rPr>
              <w:t xml:space="preserve"> procedures for students requiring support? Please provide an oversight of your risk assessment and triage processes.</w:t>
            </w:r>
          </w:p>
          <w:p w14:paraId="6D1670BF" w14:textId="3EC6FE19" w:rsidR="007D06F3" w:rsidRPr="00623E12" w:rsidRDefault="007D06F3" w:rsidP="004D2EAB">
            <w:pPr>
              <w:spacing w:line="276" w:lineRule="auto"/>
              <w:rPr>
                <w:sz w:val="24"/>
                <w:szCs w:val="24"/>
              </w:rPr>
            </w:pPr>
          </w:p>
        </w:tc>
        <w:tc>
          <w:tcPr>
            <w:tcW w:w="3964" w:type="dxa"/>
          </w:tcPr>
          <w:p w14:paraId="10F0510E" w14:textId="77777777" w:rsidR="007D06F3" w:rsidRPr="00623E12" w:rsidRDefault="007D06F3" w:rsidP="007D06F3">
            <w:pPr>
              <w:rPr>
                <w:sz w:val="24"/>
                <w:szCs w:val="24"/>
              </w:rPr>
            </w:pPr>
          </w:p>
        </w:tc>
        <w:tc>
          <w:tcPr>
            <w:tcW w:w="1985" w:type="dxa"/>
          </w:tcPr>
          <w:p w14:paraId="6E62331E" w14:textId="77777777" w:rsidR="007D06F3" w:rsidRPr="00623E12" w:rsidRDefault="007D06F3" w:rsidP="007D06F3">
            <w:pPr>
              <w:rPr>
                <w:sz w:val="24"/>
                <w:szCs w:val="24"/>
              </w:rPr>
            </w:pPr>
          </w:p>
        </w:tc>
        <w:tc>
          <w:tcPr>
            <w:tcW w:w="1985" w:type="dxa"/>
          </w:tcPr>
          <w:p w14:paraId="484FE61B" w14:textId="77777777" w:rsidR="007D06F3" w:rsidRPr="00623E12" w:rsidRDefault="007D06F3" w:rsidP="007D06F3">
            <w:pPr>
              <w:rPr>
                <w:sz w:val="24"/>
                <w:szCs w:val="24"/>
              </w:rPr>
            </w:pPr>
          </w:p>
        </w:tc>
        <w:tc>
          <w:tcPr>
            <w:tcW w:w="1727" w:type="dxa"/>
          </w:tcPr>
          <w:p w14:paraId="3C3B7C57" w14:textId="77777777" w:rsidR="007D06F3" w:rsidRPr="00623E12" w:rsidRDefault="007D06F3" w:rsidP="007D06F3">
            <w:pPr>
              <w:rPr>
                <w:sz w:val="24"/>
                <w:szCs w:val="24"/>
              </w:rPr>
            </w:pPr>
          </w:p>
        </w:tc>
      </w:tr>
    </w:tbl>
    <w:p w14:paraId="513BF58C" w14:textId="77777777" w:rsidR="0019676D" w:rsidRPr="004D2EAB" w:rsidRDefault="0019676D">
      <w:pPr>
        <w:spacing w:after="200"/>
        <w:rPr>
          <w:sz w:val="24"/>
          <w:szCs w:val="24"/>
        </w:rPr>
      </w:pPr>
    </w:p>
    <w:p w14:paraId="0447EC1B" w14:textId="2E6FE2CD" w:rsidR="0043495A" w:rsidRPr="004D2EAB" w:rsidRDefault="0043495A">
      <w:pPr>
        <w:rPr>
          <w:sz w:val="24"/>
          <w:szCs w:val="24"/>
        </w:rPr>
      </w:pPr>
    </w:p>
    <w:p w14:paraId="56397F08" w14:textId="77777777" w:rsidR="0019676D" w:rsidRPr="004D2EAB" w:rsidRDefault="00B75F82" w:rsidP="002A648A">
      <w:pPr>
        <w:pStyle w:val="Heading2"/>
        <w:rPr>
          <w:b w:val="0"/>
          <w:szCs w:val="24"/>
        </w:rPr>
      </w:pPr>
      <w:bookmarkStart w:id="15" w:name="_Toc492546502"/>
      <w:r w:rsidRPr="004D2EAB">
        <w:rPr>
          <w:b w:val="0"/>
          <w:szCs w:val="24"/>
        </w:rPr>
        <w:t>Appendix 1</w:t>
      </w:r>
      <w:bookmarkEnd w:id="15"/>
    </w:p>
    <w:p w14:paraId="76CB2AB9" w14:textId="77777777" w:rsidR="0019676D" w:rsidRPr="004D2EAB" w:rsidRDefault="00B75F82">
      <w:pPr>
        <w:spacing w:after="200"/>
        <w:jc w:val="center"/>
        <w:rPr>
          <w:sz w:val="24"/>
          <w:szCs w:val="24"/>
          <w:u w:val="single"/>
        </w:rPr>
      </w:pPr>
      <w:r w:rsidRPr="004D2EAB">
        <w:rPr>
          <w:sz w:val="24"/>
          <w:szCs w:val="24"/>
          <w:u w:val="single"/>
        </w:rPr>
        <w:t>London Metropolitan University Student Data/ Records Requirements</w:t>
      </w:r>
    </w:p>
    <w:p w14:paraId="6B32ECB9" w14:textId="77777777" w:rsidR="0019676D" w:rsidRPr="004D2EAB" w:rsidRDefault="00B75F82">
      <w:pPr>
        <w:spacing w:after="200"/>
        <w:rPr>
          <w:sz w:val="24"/>
          <w:szCs w:val="24"/>
        </w:rPr>
      </w:pPr>
      <w:r w:rsidRPr="004D2EAB">
        <w:rPr>
          <w:sz w:val="24"/>
          <w:szCs w:val="24"/>
        </w:rPr>
        <w:t xml:space="preserve">The University requires that all collaborative partners retain information about each student registered on a London Metropolitan University course in order to demonstrate evidence of accountability and information about decisions and activities carried out at the partner’s location. </w:t>
      </w:r>
    </w:p>
    <w:p w14:paraId="1BB0563E" w14:textId="77777777" w:rsidR="0019676D" w:rsidRPr="004D2EAB" w:rsidRDefault="00B75F82">
      <w:pPr>
        <w:spacing w:after="200"/>
        <w:rPr>
          <w:sz w:val="24"/>
          <w:szCs w:val="24"/>
        </w:rPr>
      </w:pPr>
      <w:r w:rsidRPr="004D2EAB">
        <w:rPr>
          <w:sz w:val="24"/>
          <w:szCs w:val="24"/>
        </w:rPr>
        <w:t>The University requests that the following information be retained for each student for a period of 7 years:</w:t>
      </w:r>
    </w:p>
    <w:p w14:paraId="56E944B1" w14:textId="77777777" w:rsidR="0019676D" w:rsidRPr="004D2EAB" w:rsidRDefault="00B75F82">
      <w:pPr>
        <w:ind w:left="720" w:hanging="360"/>
        <w:rPr>
          <w:sz w:val="24"/>
          <w:szCs w:val="24"/>
        </w:rPr>
      </w:pPr>
      <w:r w:rsidRPr="004D2EAB">
        <w:rPr>
          <w:sz w:val="24"/>
          <w:szCs w:val="24"/>
        </w:rPr>
        <w:t>·</w:t>
      </w:r>
      <w:r w:rsidRPr="004D2EAB">
        <w:rPr>
          <w:rFonts w:eastAsia="Times New Roman"/>
          <w:sz w:val="24"/>
          <w:szCs w:val="24"/>
        </w:rPr>
        <w:t xml:space="preserve">       </w:t>
      </w:r>
      <w:r w:rsidRPr="004D2EAB">
        <w:rPr>
          <w:sz w:val="24"/>
          <w:szCs w:val="24"/>
        </w:rPr>
        <w:t>Basic personal information including fee status, where applicable</w:t>
      </w:r>
    </w:p>
    <w:p w14:paraId="4DFD0EAB" w14:textId="77777777" w:rsidR="0019676D" w:rsidRPr="004D2EAB" w:rsidRDefault="00B75F82">
      <w:pPr>
        <w:ind w:left="720" w:hanging="360"/>
        <w:rPr>
          <w:sz w:val="24"/>
          <w:szCs w:val="24"/>
        </w:rPr>
      </w:pPr>
      <w:r w:rsidRPr="004D2EAB">
        <w:rPr>
          <w:sz w:val="24"/>
          <w:szCs w:val="24"/>
        </w:rPr>
        <w:t>·</w:t>
      </w:r>
      <w:r w:rsidRPr="004D2EAB">
        <w:rPr>
          <w:rFonts w:eastAsia="Times New Roman"/>
          <w:sz w:val="24"/>
          <w:szCs w:val="24"/>
        </w:rPr>
        <w:t xml:space="preserve">       </w:t>
      </w:r>
      <w:r w:rsidRPr="004D2EAB">
        <w:rPr>
          <w:sz w:val="24"/>
          <w:szCs w:val="24"/>
        </w:rPr>
        <w:t>Details of qualifications and proof of qualifications</w:t>
      </w:r>
    </w:p>
    <w:p w14:paraId="0028A432" w14:textId="77777777" w:rsidR="0019676D" w:rsidRPr="004D2EAB" w:rsidRDefault="00B75F82">
      <w:pPr>
        <w:ind w:left="720" w:hanging="360"/>
        <w:rPr>
          <w:sz w:val="24"/>
          <w:szCs w:val="24"/>
        </w:rPr>
      </w:pPr>
      <w:r w:rsidRPr="004D2EAB">
        <w:rPr>
          <w:sz w:val="24"/>
          <w:szCs w:val="24"/>
        </w:rPr>
        <w:t>·</w:t>
      </w:r>
      <w:r w:rsidRPr="004D2EAB">
        <w:rPr>
          <w:rFonts w:eastAsia="Times New Roman"/>
          <w:sz w:val="24"/>
          <w:szCs w:val="24"/>
        </w:rPr>
        <w:t xml:space="preserve">       </w:t>
      </w:r>
      <w:r w:rsidRPr="004D2EAB">
        <w:rPr>
          <w:sz w:val="24"/>
          <w:szCs w:val="24"/>
        </w:rPr>
        <w:t>Student performance data, to include: academic marks, assessment board results, assessment boards outcomes (i.e. deferral, re-sits etc</w:t>
      </w:r>
      <w:proofErr w:type="gramStart"/>
      <w:r w:rsidRPr="004D2EAB">
        <w:rPr>
          <w:sz w:val="24"/>
          <w:szCs w:val="24"/>
        </w:rPr>
        <w:t>..</w:t>
      </w:r>
      <w:proofErr w:type="gramEnd"/>
      <w:r w:rsidRPr="004D2EAB">
        <w:rPr>
          <w:sz w:val="24"/>
          <w:szCs w:val="24"/>
        </w:rPr>
        <w:t>), annual progress and credits received</w:t>
      </w:r>
    </w:p>
    <w:p w14:paraId="322FBF1F" w14:textId="77777777" w:rsidR="0019676D" w:rsidRPr="004D2EAB" w:rsidRDefault="00B75F82">
      <w:pPr>
        <w:ind w:left="720" w:hanging="360"/>
        <w:rPr>
          <w:sz w:val="24"/>
          <w:szCs w:val="24"/>
        </w:rPr>
      </w:pPr>
      <w:r w:rsidRPr="004D2EAB">
        <w:rPr>
          <w:sz w:val="24"/>
          <w:szCs w:val="24"/>
        </w:rPr>
        <w:t>·</w:t>
      </w:r>
      <w:r w:rsidRPr="004D2EAB">
        <w:rPr>
          <w:rFonts w:eastAsia="Times New Roman"/>
          <w:sz w:val="24"/>
          <w:szCs w:val="24"/>
        </w:rPr>
        <w:t xml:space="preserve">       </w:t>
      </w:r>
      <w:r w:rsidRPr="004D2EAB">
        <w:rPr>
          <w:sz w:val="24"/>
          <w:szCs w:val="24"/>
        </w:rPr>
        <w:t>Placement information, where relevant</w:t>
      </w:r>
    </w:p>
    <w:p w14:paraId="6CC3E180" w14:textId="77777777" w:rsidR="0019676D" w:rsidRPr="004D2EAB" w:rsidRDefault="00B75F82">
      <w:pPr>
        <w:ind w:left="720" w:hanging="360"/>
        <w:rPr>
          <w:sz w:val="24"/>
          <w:szCs w:val="24"/>
        </w:rPr>
      </w:pPr>
      <w:r w:rsidRPr="004D2EAB">
        <w:rPr>
          <w:sz w:val="24"/>
          <w:szCs w:val="24"/>
        </w:rPr>
        <w:t>·</w:t>
      </w:r>
      <w:r w:rsidRPr="004D2EAB">
        <w:rPr>
          <w:rFonts w:eastAsia="Times New Roman"/>
          <w:sz w:val="24"/>
          <w:szCs w:val="24"/>
        </w:rPr>
        <w:t xml:space="preserve">       </w:t>
      </w:r>
      <w:r w:rsidRPr="004D2EAB">
        <w:rPr>
          <w:sz w:val="24"/>
          <w:szCs w:val="24"/>
        </w:rPr>
        <w:t>Dates of withdrawals and suspension of studies</w:t>
      </w:r>
    </w:p>
    <w:p w14:paraId="31AEE08A" w14:textId="77777777" w:rsidR="0019676D" w:rsidRPr="004D2EAB" w:rsidRDefault="00B75F82">
      <w:pPr>
        <w:spacing w:after="200"/>
        <w:ind w:left="720" w:hanging="360"/>
        <w:rPr>
          <w:sz w:val="24"/>
          <w:szCs w:val="24"/>
        </w:rPr>
      </w:pPr>
      <w:r w:rsidRPr="004D2EAB">
        <w:rPr>
          <w:sz w:val="24"/>
          <w:szCs w:val="24"/>
        </w:rPr>
        <w:t>·</w:t>
      </w:r>
      <w:r w:rsidRPr="004D2EAB">
        <w:rPr>
          <w:rFonts w:eastAsia="Times New Roman"/>
          <w:sz w:val="24"/>
          <w:szCs w:val="24"/>
        </w:rPr>
        <w:t xml:space="preserve">       </w:t>
      </w:r>
      <w:r w:rsidRPr="004D2EAB">
        <w:rPr>
          <w:sz w:val="24"/>
          <w:szCs w:val="24"/>
        </w:rPr>
        <w:t>Records documenting the application, conduct and results for cases of mitigating circumstances, academic appeals, complaints and assessment offences</w:t>
      </w:r>
    </w:p>
    <w:p w14:paraId="1CE8DD7C" w14:textId="77777777" w:rsidR="0019676D" w:rsidRPr="004D2EAB" w:rsidRDefault="00B75F82">
      <w:pPr>
        <w:spacing w:after="200"/>
        <w:rPr>
          <w:sz w:val="24"/>
          <w:szCs w:val="24"/>
        </w:rPr>
      </w:pPr>
      <w:r w:rsidRPr="004D2EAB">
        <w:rPr>
          <w:sz w:val="24"/>
          <w:szCs w:val="24"/>
        </w:rPr>
        <w:t>The University may carry out intermittent reviews of the maintenance of records where the partner will be requested to provide a sample of records to ensure that records are fulfilling the requirements noted above.</w:t>
      </w:r>
    </w:p>
    <w:p w14:paraId="2C859F3C" w14:textId="77777777" w:rsidR="0019676D" w:rsidRDefault="0019676D">
      <w:pPr>
        <w:spacing w:before="240" w:after="240"/>
      </w:pPr>
    </w:p>
    <w:p w14:paraId="1D3A9BB0" w14:textId="77777777" w:rsidR="0019676D" w:rsidRDefault="0019676D">
      <w:pPr>
        <w:spacing w:before="240" w:after="240"/>
      </w:pPr>
    </w:p>
    <w:p w14:paraId="6C736F13" w14:textId="77777777" w:rsidR="0019676D" w:rsidRDefault="0019676D">
      <w:pPr>
        <w:spacing w:before="240" w:after="240"/>
      </w:pPr>
    </w:p>
    <w:sectPr w:rsidR="0019676D" w:rsidSect="009D4DBF">
      <w:headerReference w:type="default" r:id="rId15"/>
      <w:footerReference w:type="default" r:id="rId16"/>
      <w:pgSz w:w="16838" w:h="11906"/>
      <w:pgMar w:top="1702" w:right="1440" w:bottom="1440" w:left="1440" w:header="720" w:footer="340" w:gutter="0"/>
      <w:pgNumType w:start="1"/>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0A425" w14:textId="77777777" w:rsidR="004D2EAB" w:rsidRDefault="004D2EAB">
      <w:pPr>
        <w:spacing w:line="240" w:lineRule="auto"/>
      </w:pPr>
      <w:r>
        <w:separator/>
      </w:r>
    </w:p>
  </w:endnote>
  <w:endnote w:type="continuationSeparator" w:id="0">
    <w:p w14:paraId="04C65212" w14:textId="77777777" w:rsidR="004D2EAB" w:rsidRDefault="004D2E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Noto Sans Symbols">
    <w:altName w:val="Calibri"/>
    <w:charset w:val="00"/>
    <w:family w:val="auto"/>
    <w:pitch w:val="default"/>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Menlo Regular">
    <w:panose1 w:val="020B0609030804020204"/>
    <w:charset w:val="00"/>
    <w:family w:val="auto"/>
    <w:pitch w:val="variable"/>
    <w:sig w:usb0="E60022FF" w:usb1="D200F9FB" w:usb2="02000028" w:usb3="00000000" w:csb0="000001D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7CD1A" w14:textId="77777777" w:rsidR="004D2EAB" w:rsidRDefault="004D2EAB"/>
  <w:p w14:paraId="2544185E" w14:textId="24201847" w:rsidR="004D2EAB" w:rsidRDefault="004D2EAB">
    <w:r>
      <w:t>AQDC036 - Institutional Approval Document Template 2021/22</w:t>
    </w:r>
    <w:r>
      <w:tab/>
    </w:r>
    <w:r>
      <w:tab/>
    </w:r>
    <w:r>
      <w:tab/>
      <w:t xml:space="preserve">                                                                                           </w:t>
    </w:r>
    <w:r>
      <w:fldChar w:fldCharType="begin"/>
    </w:r>
    <w:r>
      <w:instrText>PAGE</w:instrText>
    </w:r>
    <w:r>
      <w:fldChar w:fldCharType="separate"/>
    </w:r>
    <w:r w:rsidR="002D7733">
      <w:rPr>
        <w:noProof/>
      </w:rPr>
      <w:t>4</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6F568" w14:textId="77777777" w:rsidR="004D2EAB" w:rsidRDefault="004D2EAB">
      <w:pPr>
        <w:spacing w:line="240" w:lineRule="auto"/>
      </w:pPr>
      <w:r>
        <w:separator/>
      </w:r>
    </w:p>
  </w:footnote>
  <w:footnote w:type="continuationSeparator" w:id="0">
    <w:p w14:paraId="61F23E80" w14:textId="77777777" w:rsidR="004D2EAB" w:rsidRDefault="004D2EAB">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88183" w14:textId="77777777" w:rsidR="004D2EAB" w:rsidRDefault="004D2EAB">
    <w:pPr>
      <w:spacing w:line="259" w:lineRule="auto"/>
    </w:pPr>
    <w:r>
      <w:rPr>
        <w:noProof/>
        <w:sz w:val="24"/>
        <w:szCs w:val="24"/>
        <w:lang w:val="en-US" w:eastAsia="en-US"/>
      </w:rPr>
      <w:drawing>
        <wp:inline distT="0" distB="0" distL="0" distR="0" wp14:anchorId="2FA8E6A6" wp14:editId="2F27B43B">
          <wp:extent cx="1791653" cy="471488"/>
          <wp:effectExtent l="0" t="0" r="0" b="0"/>
          <wp:docPr id="1" name="image1.jpg" descr="Londo Metropolitan Univresity logo "/>
          <wp:cNvGraphicFramePr/>
          <a:graphic xmlns:a="http://schemas.openxmlformats.org/drawingml/2006/main">
            <a:graphicData uri="http://schemas.openxmlformats.org/drawingml/2006/picture">
              <pic:pic xmlns:pic="http://schemas.openxmlformats.org/drawingml/2006/picture">
                <pic:nvPicPr>
                  <pic:cNvPr id="1" name="image1.jpg" descr="Londo Metropolitan Univresity logo "/>
                  <pic:cNvPicPr preferRelativeResize="0"/>
                </pic:nvPicPr>
                <pic:blipFill>
                  <a:blip r:embed="rId1"/>
                  <a:srcRect/>
                  <a:stretch>
                    <a:fillRect/>
                  </a:stretch>
                </pic:blipFill>
                <pic:spPr>
                  <a:xfrm>
                    <a:off x="0" y="0"/>
                    <a:ext cx="1791653" cy="471488"/>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F270A"/>
    <w:multiLevelType w:val="multilevel"/>
    <w:tmpl w:val="944A5B4A"/>
    <w:lvl w:ilvl="0">
      <w:start w:val="1"/>
      <w:numFmt w:val="decimal"/>
      <w:lvlText w:val="%1"/>
      <w:lvlJc w:val="left"/>
      <w:pPr>
        <w:ind w:left="360" w:hanging="360"/>
      </w:pPr>
    </w:lvl>
    <w:lvl w:ilvl="1">
      <w:start w:val="1"/>
      <w:numFmt w:val="decimal"/>
      <w:lvlText w:val="%1.%2"/>
      <w:lvlJc w:val="left"/>
      <w:pPr>
        <w:ind w:left="360" w:hanging="360"/>
      </w:pPr>
      <w:rPr>
        <w:rFonts w:ascii="Arial" w:eastAsia="Arial" w:hAnsi="Arial" w:cs="Arial"/>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FE92142"/>
    <w:multiLevelType w:val="multilevel"/>
    <w:tmpl w:val="78829228"/>
    <w:lvl w:ilvl="0">
      <w:start w:val="2"/>
      <w:numFmt w:val="decimal"/>
      <w:lvlText w:val="%1"/>
      <w:lvlJc w:val="left"/>
      <w:pPr>
        <w:ind w:left="360" w:hanging="360"/>
      </w:pPr>
      <w:rPr>
        <w:rFonts w:hint="default"/>
      </w:rPr>
    </w:lvl>
    <w:lvl w:ilvl="1">
      <w:start w:val="3"/>
      <w:numFmt w:val="decimal"/>
      <w:lvlText w:val="%1.%2"/>
      <w:lvlJc w:val="left"/>
      <w:pPr>
        <w:ind w:left="360" w:hanging="360"/>
      </w:pPr>
      <w:rPr>
        <w:rFonts w:ascii="Arial" w:eastAsia="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106587D"/>
    <w:multiLevelType w:val="multilevel"/>
    <w:tmpl w:val="7982CCD2"/>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
    <w:nsid w:val="13571928"/>
    <w:multiLevelType w:val="multilevel"/>
    <w:tmpl w:val="A41E93F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bullet"/>
      <w:lvlText w:val="❖"/>
      <w:lvlJc w:val="left"/>
      <w:pPr>
        <w:ind w:left="1800" w:hanging="180"/>
      </w:pPr>
      <w:rPr>
        <w:rFonts w:ascii="Noto Sans Symbols" w:eastAsia="Noto Sans Symbols" w:hAnsi="Noto Sans Symbols" w:cs="Noto Sans Symbols"/>
      </w:rPr>
    </w:lvl>
    <w:lvl w:ilvl="3">
      <w:start w:val="1"/>
      <w:numFmt w:val="bullet"/>
      <w:lvlText w:val="o"/>
      <w:lvlJc w:val="left"/>
      <w:pPr>
        <w:ind w:left="2520" w:hanging="360"/>
      </w:pPr>
      <w:rPr>
        <w:rFonts w:ascii="Courier New" w:eastAsia="Courier New" w:hAnsi="Courier New" w:cs="Courier New"/>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37F2FBA"/>
    <w:multiLevelType w:val="multilevel"/>
    <w:tmpl w:val="0164A8CC"/>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6545730"/>
    <w:multiLevelType w:val="multilevel"/>
    <w:tmpl w:val="3E46837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nsid w:val="1BB92C4A"/>
    <w:multiLevelType w:val="hybridMultilevel"/>
    <w:tmpl w:val="78CCBD18"/>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7">
    <w:nsid w:val="23D27A8D"/>
    <w:multiLevelType w:val="multilevel"/>
    <w:tmpl w:val="562C5942"/>
    <w:lvl w:ilvl="0">
      <w:start w:val="1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8">
    <w:nsid w:val="31030CB4"/>
    <w:multiLevelType w:val="multilevel"/>
    <w:tmpl w:val="F216C604"/>
    <w:lvl w:ilvl="0">
      <w:start w:val="1"/>
      <w:numFmt w:val="lowerLetter"/>
      <w:lvlText w:val="%1)"/>
      <w:lvlJc w:val="left"/>
      <w:pPr>
        <w:ind w:left="720" w:hanging="360"/>
      </w:pPr>
    </w:lvl>
    <w:lvl w:ilvl="1">
      <w:start w:val="1"/>
      <w:numFmt w:val="lowerLetter"/>
      <w:lvlText w:val="%2)"/>
      <w:lvlJc w:val="left"/>
      <w:pPr>
        <w:ind w:left="1440" w:hanging="360"/>
      </w:pPr>
      <w:rPr>
        <w:rFonts w:ascii="Arial" w:eastAsia="Arial" w:hAnsi="Arial" w:cs="Arial"/>
        <w:b w:val="0"/>
        <w:sz w:val="22"/>
        <w:szCs w:val="22"/>
      </w:rPr>
    </w:lvl>
    <w:lvl w:ilvl="2">
      <w:start w:val="1"/>
      <w:numFmt w:val="bullet"/>
      <w:lvlText w:val="❖"/>
      <w:lvlJc w:val="left"/>
      <w:pPr>
        <w:ind w:left="2160" w:hanging="180"/>
      </w:pPr>
      <w:rPr>
        <w:rFonts w:ascii="Noto Sans Symbols" w:eastAsia="Noto Sans Symbols" w:hAnsi="Noto Sans Symbols" w:cs="Noto Sans Symbols"/>
      </w:rPr>
    </w:lvl>
    <w:lvl w:ilvl="3">
      <w:start w:val="1"/>
      <w:numFmt w:val="bullet"/>
      <w:lvlText w:val="o"/>
      <w:lvlJc w:val="left"/>
      <w:pPr>
        <w:ind w:left="2880" w:hanging="360"/>
      </w:pPr>
      <w:rPr>
        <w:rFonts w:ascii="Courier New" w:eastAsia="Courier New" w:hAnsi="Courier New" w:cs="Courier New"/>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4867ABD"/>
    <w:multiLevelType w:val="multilevel"/>
    <w:tmpl w:val="068ED8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47CC31AE"/>
    <w:multiLevelType w:val="multilevel"/>
    <w:tmpl w:val="7982CCD2"/>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1">
    <w:nsid w:val="4B816B8F"/>
    <w:multiLevelType w:val="multilevel"/>
    <w:tmpl w:val="7982CCD2"/>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2">
    <w:nsid w:val="4CB91A21"/>
    <w:multiLevelType w:val="multilevel"/>
    <w:tmpl w:val="78829228"/>
    <w:lvl w:ilvl="0">
      <w:start w:val="2"/>
      <w:numFmt w:val="decimal"/>
      <w:lvlText w:val="%1"/>
      <w:lvlJc w:val="left"/>
      <w:pPr>
        <w:ind w:left="360" w:hanging="360"/>
      </w:pPr>
      <w:rPr>
        <w:rFonts w:hint="default"/>
      </w:rPr>
    </w:lvl>
    <w:lvl w:ilvl="1">
      <w:start w:val="3"/>
      <w:numFmt w:val="decimal"/>
      <w:lvlText w:val="%1.%2"/>
      <w:lvlJc w:val="left"/>
      <w:pPr>
        <w:ind w:left="360" w:hanging="360"/>
      </w:pPr>
      <w:rPr>
        <w:rFonts w:ascii="Arial" w:eastAsia="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D4358DE"/>
    <w:multiLevelType w:val="multilevel"/>
    <w:tmpl w:val="78829228"/>
    <w:lvl w:ilvl="0">
      <w:start w:val="2"/>
      <w:numFmt w:val="decimal"/>
      <w:lvlText w:val="%1"/>
      <w:lvlJc w:val="left"/>
      <w:pPr>
        <w:ind w:left="360" w:hanging="360"/>
      </w:pPr>
      <w:rPr>
        <w:rFonts w:hint="default"/>
      </w:rPr>
    </w:lvl>
    <w:lvl w:ilvl="1">
      <w:start w:val="3"/>
      <w:numFmt w:val="decimal"/>
      <w:lvlText w:val="%1.%2"/>
      <w:lvlJc w:val="left"/>
      <w:pPr>
        <w:ind w:left="360" w:hanging="360"/>
      </w:pPr>
      <w:rPr>
        <w:rFonts w:ascii="Arial" w:eastAsia="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1D04E0A"/>
    <w:multiLevelType w:val="hybridMultilevel"/>
    <w:tmpl w:val="0164A8C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79169A"/>
    <w:multiLevelType w:val="hybridMultilevel"/>
    <w:tmpl w:val="7966B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E572C9"/>
    <w:multiLevelType w:val="multilevel"/>
    <w:tmpl w:val="944A5B4A"/>
    <w:lvl w:ilvl="0">
      <w:start w:val="1"/>
      <w:numFmt w:val="decimal"/>
      <w:lvlText w:val="%1"/>
      <w:lvlJc w:val="left"/>
      <w:pPr>
        <w:ind w:left="360" w:hanging="360"/>
      </w:pPr>
    </w:lvl>
    <w:lvl w:ilvl="1">
      <w:start w:val="1"/>
      <w:numFmt w:val="decimal"/>
      <w:lvlText w:val="%1.%2"/>
      <w:lvlJc w:val="left"/>
      <w:pPr>
        <w:ind w:left="360" w:hanging="360"/>
      </w:pPr>
      <w:rPr>
        <w:rFonts w:ascii="Arial" w:eastAsia="Arial" w:hAnsi="Arial" w:cs="Arial"/>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CCE6360"/>
    <w:multiLevelType w:val="multilevel"/>
    <w:tmpl w:val="59EC0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E640F7"/>
    <w:multiLevelType w:val="multilevel"/>
    <w:tmpl w:val="EBD4B2A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o"/>
      <w:lvlJc w:val="left"/>
      <w:pPr>
        <w:ind w:left="3960" w:hanging="360"/>
      </w:pPr>
      <w:rPr>
        <w:rFonts w:ascii="Courier New" w:eastAsia="Courier New" w:hAnsi="Courier New" w:cs="Courier New"/>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num w:numId="1">
    <w:abstractNumId w:val="8"/>
  </w:num>
  <w:num w:numId="2">
    <w:abstractNumId w:val="5"/>
  </w:num>
  <w:num w:numId="3">
    <w:abstractNumId w:val="9"/>
  </w:num>
  <w:num w:numId="4">
    <w:abstractNumId w:val="3"/>
  </w:num>
  <w:num w:numId="5">
    <w:abstractNumId w:val="18"/>
  </w:num>
  <w:num w:numId="6">
    <w:abstractNumId w:val="16"/>
  </w:num>
  <w:num w:numId="7">
    <w:abstractNumId w:val="11"/>
  </w:num>
  <w:num w:numId="8">
    <w:abstractNumId w:val="0"/>
  </w:num>
  <w:num w:numId="9">
    <w:abstractNumId w:val="12"/>
  </w:num>
  <w:num w:numId="10">
    <w:abstractNumId w:val="1"/>
  </w:num>
  <w:num w:numId="11">
    <w:abstractNumId w:val="13"/>
  </w:num>
  <w:num w:numId="12">
    <w:abstractNumId w:val="2"/>
  </w:num>
  <w:num w:numId="13">
    <w:abstractNumId w:val="14"/>
  </w:num>
  <w:num w:numId="14">
    <w:abstractNumId w:val="4"/>
  </w:num>
  <w:num w:numId="15">
    <w:abstractNumId w:val="15"/>
  </w:num>
  <w:num w:numId="16">
    <w:abstractNumId w:val="17"/>
  </w:num>
  <w:num w:numId="17">
    <w:abstractNumId w:val="10"/>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76D"/>
    <w:rsid w:val="0005378A"/>
    <w:rsid w:val="0019676D"/>
    <w:rsid w:val="00283922"/>
    <w:rsid w:val="002A648A"/>
    <w:rsid w:val="002D4DBB"/>
    <w:rsid w:val="002D7733"/>
    <w:rsid w:val="0043495A"/>
    <w:rsid w:val="004D2EAB"/>
    <w:rsid w:val="00623E12"/>
    <w:rsid w:val="00637D52"/>
    <w:rsid w:val="00667EEE"/>
    <w:rsid w:val="007D06F3"/>
    <w:rsid w:val="007E3654"/>
    <w:rsid w:val="009D4DBF"/>
    <w:rsid w:val="00A9263C"/>
    <w:rsid w:val="00AE3262"/>
    <w:rsid w:val="00B75F82"/>
    <w:rsid w:val="00B83E4E"/>
    <w:rsid w:val="00DD39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9D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rsid w:val="00AE3262"/>
    <w:pPr>
      <w:keepNext/>
      <w:keepLines/>
      <w:spacing w:before="360" w:after="360"/>
      <w:ind w:left="360"/>
      <w:outlineLvl w:val="0"/>
    </w:pPr>
    <w:rPr>
      <w:b/>
      <w:sz w:val="32"/>
    </w:rPr>
  </w:style>
  <w:style w:type="paragraph" w:styleId="Heading2">
    <w:name w:val="heading 2"/>
    <w:basedOn w:val="Normal"/>
    <w:next w:val="Normal"/>
    <w:uiPriority w:val="9"/>
    <w:unhideWhenUsed/>
    <w:qFormat/>
    <w:rsid w:val="00AE3262"/>
    <w:pPr>
      <w:keepNext/>
      <w:keepLines/>
      <w:spacing w:before="120" w:after="120"/>
      <w:outlineLvl w:val="1"/>
    </w:pPr>
    <w:rPr>
      <w:b/>
      <w:sz w:val="24"/>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283922"/>
    <w:pPr>
      <w:tabs>
        <w:tab w:val="center" w:pos="4513"/>
        <w:tab w:val="right" w:pos="9026"/>
      </w:tabs>
      <w:spacing w:line="240" w:lineRule="auto"/>
    </w:pPr>
  </w:style>
  <w:style w:type="character" w:customStyle="1" w:styleId="HeaderChar">
    <w:name w:val="Header Char"/>
    <w:basedOn w:val="DefaultParagraphFont"/>
    <w:link w:val="Header"/>
    <w:uiPriority w:val="99"/>
    <w:rsid w:val="00283922"/>
  </w:style>
  <w:style w:type="paragraph" w:styleId="Footer">
    <w:name w:val="footer"/>
    <w:basedOn w:val="Normal"/>
    <w:link w:val="FooterChar"/>
    <w:uiPriority w:val="99"/>
    <w:unhideWhenUsed/>
    <w:rsid w:val="00283922"/>
    <w:pPr>
      <w:tabs>
        <w:tab w:val="center" w:pos="4513"/>
        <w:tab w:val="right" w:pos="9026"/>
      </w:tabs>
      <w:spacing w:line="240" w:lineRule="auto"/>
    </w:pPr>
  </w:style>
  <w:style w:type="character" w:customStyle="1" w:styleId="FooterChar">
    <w:name w:val="Footer Char"/>
    <w:basedOn w:val="DefaultParagraphFont"/>
    <w:link w:val="Footer"/>
    <w:uiPriority w:val="99"/>
    <w:rsid w:val="00283922"/>
  </w:style>
  <w:style w:type="paragraph" w:styleId="TOC1">
    <w:name w:val="toc 1"/>
    <w:basedOn w:val="Normal"/>
    <w:next w:val="Normal"/>
    <w:autoRedefine/>
    <w:uiPriority w:val="39"/>
    <w:unhideWhenUsed/>
    <w:rsid w:val="00AE3262"/>
    <w:pPr>
      <w:spacing w:after="100"/>
    </w:pPr>
  </w:style>
  <w:style w:type="character" w:styleId="Hyperlink">
    <w:name w:val="Hyperlink"/>
    <w:basedOn w:val="DefaultParagraphFont"/>
    <w:uiPriority w:val="99"/>
    <w:unhideWhenUsed/>
    <w:rsid w:val="00AE3262"/>
    <w:rPr>
      <w:color w:val="0000FF" w:themeColor="hyperlink"/>
      <w:u w:val="single"/>
    </w:rPr>
  </w:style>
  <w:style w:type="paragraph" w:styleId="ListParagraph">
    <w:name w:val="List Paragraph"/>
    <w:basedOn w:val="Normal"/>
    <w:uiPriority w:val="34"/>
    <w:qFormat/>
    <w:rsid w:val="00AE3262"/>
    <w:pPr>
      <w:ind w:left="720"/>
      <w:contextualSpacing/>
    </w:pPr>
  </w:style>
  <w:style w:type="paragraph" w:styleId="TOC2">
    <w:name w:val="toc 2"/>
    <w:basedOn w:val="Normal"/>
    <w:next w:val="Normal"/>
    <w:autoRedefine/>
    <w:uiPriority w:val="39"/>
    <w:unhideWhenUsed/>
    <w:rsid w:val="00DD3930"/>
    <w:pPr>
      <w:spacing w:after="100"/>
      <w:ind w:left="220"/>
    </w:pPr>
  </w:style>
  <w:style w:type="paragraph" w:styleId="BalloonText">
    <w:name w:val="Balloon Text"/>
    <w:basedOn w:val="Normal"/>
    <w:link w:val="BalloonTextChar"/>
    <w:uiPriority w:val="99"/>
    <w:semiHidden/>
    <w:unhideWhenUsed/>
    <w:rsid w:val="007D06F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D06F3"/>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rsid w:val="00AE3262"/>
    <w:pPr>
      <w:keepNext/>
      <w:keepLines/>
      <w:spacing w:before="360" w:after="360"/>
      <w:ind w:left="360"/>
      <w:outlineLvl w:val="0"/>
    </w:pPr>
    <w:rPr>
      <w:b/>
      <w:sz w:val="32"/>
    </w:rPr>
  </w:style>
  <w:style w:type="paragraph" w:styleId="Heading2">
    <w:name w:val="heading 2"/>
    <w:basedOn w:val="Normal"/>
    <w:next w:val="Normal"/>
    <w:uiPriority w:val="9"/>
    <w:unhideWhenUsed/>
    <w:qFormat/>
    <w:rsid w:val="00AE3262"/>
    <w:pPr>
      <w:keepNext/>
      <w:keepLines/>
      <w:spacing w:before="120" w:after="120"/>
      <w:outlineLvl w:val="1"/>
    </w:pPr>
    <w:rPr>
      <w:b/>
      <w:sz w:val="24"/>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283922"/>
    <w:pPr>
      <w:tabs>
        <w:tab w:val="center" w:pos="4513"/>
        <w:tab w:val="right" w:pos="9026"/>
      </w:tabs>
      <w:spacing w:line="240" w:lineRule="auto"/>
    </w:pPr>
  </w:style>
  <w:style w:type="character" w:customStyle="1" w:styleId="HeaderChar">
    <w:name w:val="Header Char"/>
    <w:basedOn w:val="DefaultParagraphFont"/>
    <w:link w:val="Header"/>
    <w:uiPriority w:val="99"/>
    <w:rsid w:val="00283922"/>
  </w:style>
  <w:style w:type="paragraph" w:styleId="Footer">
    <w:name w:val="footer"/>
    <w:basedOn w:val="Normal"/>
    <w:link w:val="FooterChar"/>
    <w:uiPriority w:val="99"/>
    <w:unhideWhenUsed/>
    <w:rsid w:val="00283922"/>
    <w:pPr>
      <w:tabs>
        <w:tab w:val="center" w:pos="4513"/>
        <w:tab w:val="right" w:pos="9026"/>
      </w:tabs>
      <w:spacing w:line="240" w:lineRule="auto"/>
    </w:pPr>
  </w:style>
  <w:style w:type="character" w:customStyle="1" w:styleId="FooterChar">
    <w:name w:val="Footer Char"/>
    <w:basedOn w:val="DefaultParagraphFont"/>
    <w:link w:val="Footer"/>
    <w:uiPriority w:val="99"/>
    <w:rsid w:val="00283922"/>
  </w:style>
  <w:style w:type="paragraph" w:styleId="TOC1">
    <w:name w:val="toc 1"/>
    <w:basedOn w:val="Normal"/>
    <w:next w:val="Normal"/>
    <w:autoRedefine/>
    <w:uiPriority w:val="39"/>
    <w:unhideWhenUsed/>
    <w:rsid w:val="00AE3262"/>
    <w:pPr>
      <w:spacing w:after="100"/>
    </w:pPr>
  </w:style>
  <w:style w:type="character" w:styleId="Hyperlink">
    <w:name w:val="Hyperlink"/>
    <w:basedOn w:val="DefaultParagraphFont"/>
    <w:uiPriority w:val="99"/>
    <w:unhideWhenUsed/>
    <w:rsid w:val="00AE3262"/>
    <w:rPr>
      <w:color w:val="0000FF" w:themeColor="hyperlink"/>
      <w:u w:val="single"/>
    </w:rPr>
  </w:style>
  <w:style w:type="paragraph" w:styleId="ListParagraph">
    <w:name w:val="List Paragraph"/>
    <w:basedOn w:val="Normal"/>
    <w:uiPriority w:val="34"/>
    <w:qFormat/>
    <w:rsid w:val="00AE3262"/>
    <w:pPr>
      <w:ind w:left="720"/>
      <w:contextualSpacing/>
    </w:pPr>
  </w:style>
  <w:style w:type="paragraph" w:styleId="TOC2">
    <w:name w:val="toc 2"/>
    <w:basedOn w:val="Normal"/>
    <w:next w:val="Normal"/>
    <w:autoRedefine/>
    <w:uiPriority w:val="39"/>
    <w:unhideWhenUsed/>
    <w:rsid w:val="00DD3930"/>
    <w:pPr>
      <w:spacing w:after="100"/>
      <w:ind w:left="220"/>
    </w:pPr>
  </w:style>
  <w:style w:type="paragraph" w:styleId="BalloonText">
    <w:name w:val="Balloon Text"/>
    <w:basedOn w:val="Normal"/>
    <w:link w:val="BalloonTextChar"/>
    <w:uiPriority w:val="99"/>
    <w:semiHidden/>
    <w:unhideWhenUsed/>
    <w:rsid w:val="007D06F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D06F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325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gov.uk/government/collections/higher-education-consumer-law-advice-for-providers-and-students" TargetMode="External"/><Relationship Id="rId12" Type="http://schemas.openxmlformats.org/officeDocument/2006/relationships/hyperlink" Target="https://www.londonmet.ac.uk/media/london-metropolitan-university/london-met-documents/professional-service-departments/marketing-admissions-and-uk-recruitment/admissions/Admissions-Policy-2020.21.pdf" TargetMode="External"/><Relationship Id="rId13" Type="http://schemas.openxmlformats.org/officeDocument/2006/relationships/hyperlink" Target="https://www.gov.uk/government/publications/certificates-of-sponsorship-cos-sms-user-manual" TargetMode="External"/><Relationship Id="rId14" Type="http://schemas.openxmlformats.org/officeDocument/2006/relationships/hyperlink" Target="https://www.gov.uk/government/publications/certificates-of-sponsorship-cos-sms-user-manual"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kailla@londonmet.ac.uk" TargetMode="External"/><Relationship Id="rId9" Type="http://schemas.openxmlformats.org/officeDocument/2006/relationships/hyperlink" Target="mailto:s.gambie@londonmet.ac.uk" TargetMode="External"/><Relationship Id="rId10" Type="http://schemas.openxmlformats.org/officeDocument/2006/relationships/hyperlink" Target="https://www.qaa.ac.uk/quality-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16</Pages>
  <Words>2379</Words>
  <Characters>13562</Characters>
  <Application>Microsoft Macintosh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London Metropolitan University</Company>
  <LinksUpToDate>false</LinksUpToDate>
  <CharactersWithSpaces>15910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Ruth Kailla</cp:lastModifiedBy>
  <cp:revision>8</cp:revision>
  <dcterms:created xsi:type="dcterms:W3CDTF">2021-08-06T12:27:00Z</dcterms:created>
  <dcterms:modified xsi:type="dcterms:W3CDTF">2021-09-06T10:22:00Z</dcterms:modified>
</cp:coreProperties>
</file>