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0A75A" w14:textId="77777777" w:rsidR="009C634B" w:rsidRDefault="009C634B">
      <w:pPr>
        <w:spacing w:after="0" w:line="240" w:lineRule="auto"/>
        <w:jc w:val="right"/>
        <w:rPr>
          <w:b/>
          <w:sz w:val="28"/>
          <w:szCs w:val="28"/>
        </w:rPr>
      </w:pPr>
    </w:p>
    <w:p w14:paraId="7C20BE9A" w14:textId="4E650561" w:rsidR="009C634B" w:rsidRPr="00CD546F" w:rsidRDefault="004A5975" w:rsidP="00CD546F">
      <w:pPr>
        <w:pStyle w:val="Heading1"/>
        <w:rPr>
          <w:sz w:val="32"/>
          <w:szCs w:val="32"/>
        </w:rPr>
      </w:pPr>
      <w:bookmarkStart w:id="0" w:name="_Toc490908063"/>
      <w:r w:rsidRPr="000D38F0">
        <w:rPr>
          <w:sz w:val="32"/>
          <w:szCs w:val="32"/>
        </w:rPr>
        <w:t>Course and Module Action Plan (Collaborative) - 202</w:t>
      </w:r>
      <w:r w:rsidR="00CD546F">
        <w:rPr>
          <w:sz w:val="32"/>
          <w:szCs w:val="32"/>
        </w:rPr>
        <w:t>1</w:t>
      </w:r>
      <w:r w:rsidRPr="000D38F0">
        <w:rPr>
          <w:sz w:val="32"/>
          <w:szCs w:val="32"/>
        </w:rPr>
        <w:t>/2</w:t>
      </w:r>
      <w:r w:rsidR="00CD546F">
        <w:rPr>
          <w:sz w:val="32"/>
          <w:szCs w:val="32"/>
        </w:rPr>
        <w:t>2</w:t>
      </w:r>
      <w:bookmarkEnd w:id="0"/>
    </w:p>
    <w:p w14:paraId="0F3D1774" w14:textId="77777777" w:rsidR="009C634B" w:rsidRDefault="004A5975">
      <w:pPr>
        <w:spacing w:after="240" w:line="259" w:lineRule="auto"/>
        <w:jc w:val="both"/>
      </w:pPr>
      <w:r>
        <w:t xml:space="preserve">London Met requires that all its taught provision, including that delivered at Collaborative Academic Partners, is subject to regular and thorough monitoring and review to ensure a continued high-quality student experience, the maintenance and development of academic standards and that students are supported to achieve positive student outcomes. </w:t>
      </w:r>
    </w:p>
    <w:p w14:paraId="35B97A35" w14:textId="77777777" w:rsidR="009C634B" w:rsidRDefault="004A5975">
      <w:pPr>
        <w:spacing w:after="240" w:line="259" w:lineRule="auto"/>
        <w:jc w:val="both"/>
      </w:pPr>
      <w:r>
        <w:t xml:space="preserve">Continuous Monitoring is a vital component within quality assurance and enhancement. Full and timely engagement with the process is crucial to reflect on performance at all levels and to drive improvements and further enhancement for future years. It should provide colleagues with time to reflect and analyse, and ultimately all staff and students benefit from its outcomes. </w:t>
      </w:r>
    </w:p>
    <w:p w14:paraId="49E7838A" w14:textId="77777777" w:rsidR="00E45C0E" w:rsidRDefault="004A5975" w:rsidP="00CD546F">
      <w:pPr>
        <w:spacing w:after="240" w:line="259" w:lineRule="auto"/>
        <w:jc w:val="both"/>
      </w:pPr>
      <w:r>
        <w:t xml:space="preserve">Continuous Monitoring procedures are implemented at module and course levels and performance is assessed in relation to agreed Key Performance Indicators (KPIs). Schools will monitor the courses delivered by their Collaborative Academic Partners, and a review of this will feed into School reporting. </w:t>
      </w:r>
    </w:p>
    <w:p w14:paraId="013194D0" w14:textId="3DE53D79" w:rsidR="00CB4304" w:rsidRDefault="00CB4304" w:rsidP="00CD546F">
      <w:pPr>
        <w:spacing w:after="240" w:line="259" w:lineRule="auto"/>
        <w:jc w:val="both"/>
        <w:rPr>
          <w:b/>
        </w:rPr>
      </w:pPr>
      <w:r>
        <w:rPr>
          <w:b/>
        </w:rPr>
        <w:t xml:space="preserve">Course Teams are encouraged to refer to the last version of the action plan for 2019-20, which would have objectives and targets for the academic year 2020-21. Course Teams should reflect on course performance and </w:t>
      </w:r>
      <w:proofErr w:type="gramStart"/>
      <w:r>
        <w:rPr>
          <w:b/>
        </w:rPr>
        <w:t>progress made in 2020-21 and complete</w:t>
      </w:r>
      <w:proofErr w:type="gramEnd"/>
      <w:r>
        <w:rPr>
          <w:b/>
        </w:rPr>
        <w:t xml:space="preserve"> this action plan. Priorities, objectives and targets for the academic year 2021-22 should also be considered and written in this document. </w:t>
      </w:r>
    </w:p>
    <w:p w14:paraId="73B3FC7F" w14:textId="66269420" w:rsidR="001015BB" w:rsidRDefault="004A5975" w:rsidP="00CD546F">
      <w:pPr>
        <w:spacing w:after="240" w:line="259" w:lineRule="auto"/>
        <w:jc w:val="both"/>
      </w:pPr>
      <w:r>
        <w:t>The completed action plan will be received at the School Performance</w:t>
      </w:r>
      <w:r w:rsidR="001015BB">
        <w:t xml:space="preserve"> Enhancement Monitoring meeting in November - December 2021</w:t>
      </w:r>
      <w:r>
        <w:t xml:space="preserve"> for collaborative provision only. </w:t>
      </w:r>
    </w:p>
    <w:p w14:paraId="2BA990EF" w14:textId="5AEA7DA2" w:rsidR="009C634B" w:rsidRDefault="004A5975" w:rsidP="00CD546F">
      <w:pPr>
        <w:spacing w:after="240" w:line="259" w:lineRule="auto"/>
        <w:jc w:val="both"/>
      </w:pPr>
      <w:r>
        <w:t>AQD will support colleagues in the Schools and at Collaborative partner institutions to deliver all their required Continuous Monitoring outputs according to the agreed processes.</w:t>
      </w:r>
    </w:p>
    <w:p w14:paraId="1C3480ED" w14:textId="5A9D6615" w:rsidR="009C634B" w:rsidRDefault="004A5975" w:rsidP="00CD546F">
      <w:pPr>
        <w:spacing w:after="120" w:line="240" w:lineRule="auto"/>
      </w:pPr>
      <w:r>
        <w:t>The following people/ teams are responsible for completing the following sections:</w:t>
      </w:r>
    </w:p>
    <w:p w14:paraId="2542B34E" w14:textId="77777777" w:rsidR="009C634B" w:rsidRDefault="004A5975">
      <w:pPr>
        <w:numPr>
          <w:ilvl w:val="0"/>
          <w:numId w:val="3"/>
        </w:numPr>
        <w:spacing w:after="0" w:line="240" w:lineRule="auto"/>
      </w:pPr>
      <w:r>
        <w:t>Section A: Collaborative Partner.</w:t>
      </w:r>
    </w:p>
    <w:p w14:paraId="0AE57B73" w14:textId="77777777" w:rsidR="009C634B" w:rsidRDefault="004A5975">
      <w:pPr>
        <w:numPr>
          <w:ilvl w:val="0"/>
          <w:numId w:val="3"/>
        </w:numPr>
        <w:spacing w:after="0" w:line="240" w:lineRule="auto"/>
      </w:pPr>
      <w:r>
        <w:t>Section B: Module Leader(s) at Collaborative partner institution.</w:t>
      </w:r>
    </w:p>
    <w:p w14:paraId="20BDA287" w14:textId="77777777" w:rsidR="009C634B" w:rsidRDefault="004A5975">
      <w:pPr>
        <w:numPr>
          <w:ilvl w:val="0"/>
          <w:numId w:val="3"/>
        </w:numPr>
        <w:spacing w:after="0" w:line="240" w:lineRule="auto"/>
      </w:pPr>
      <w:r>
        <w:t>Section C: Course Leader with support of module leaders and other professional services staff in the collaborative partner institution. Input will be required from the University Academic Liaison Tutor/ School Partnerships Coordinator.</w:t>
      </w:r>
    </w:p>
    <w:p w14:paraId="6DB85EAD" w14:textId="4F63DE61" w:rsidR="009C634B" w:rsidRDefault="004A5975" w:rsidP="00CD546F">
      <w:pPr>
        <w:numPr>
          <w:ilvl w:val="0"/>
          <w:numId w:val="3"/>
        </w:numPr>
        <w:spacing w:after="120" w:line="240" w:lineRule="auto"/>
        <w:ind w:left="714" w:hanging="357"/>
      </w:pPr>
      <w:r>
        <w:t>Section D: University Academic Liaison Tutor/ School Partnerships Coordinator.</w:t>
      </w:r>
    </w:p>
    <w:p w14:paraId="710D820A" w14:textId="77777777" w:rsidR="00CB4304" w:rsidRDefault="00CB4304" w:rsidP="00CD546F">
      <w:pPr>
        <w:spacing w:after="0" w:line="240" w:lineRule="auto"/>
      </w:pPr>
    </w:p>
    <w:p w14:paraId="203E9CE0" w14:textId="6E24673D" w:rsidR="009C634B" w:rsidRPr="00CD546F" w:rsidRDefault="004A5975" w:rsidP="00CD546F">
      <w:pPr>
        <w:spacing w:after="0" w:line="240" w:lineRule="auto"/>
        <w:rPr>
          <w:b/>
          <w:u w:val="single"/>
        </w:rPr>
      </w:pPr>
      <w:r>
        <w:lastRenderedPageBreak/>
        <w:t xml:space="preserve">Date to submit completed document to the University’s AQD Office: </w:t>
      </w:r>
      <w:r w:rsidR="00CD546F">
        <w:rPr>
          <w:b/>
          <w:u w:val="single"/>
        </w:rPr>
        <w:t>8th</w:t>
      </w:r>
      <w:r>
        <w:rPr>
          <w:b/>
          <w:u w:val="single"/>
        </w:rPr>
        <w:t xml:space="preserve"> November 202</w:t>
      </w:r>
      <w:r w:rsidR="00CD546F">
        <w:rPr>
          <w:b/>
          <w:u w:val="single"/>
        </w:rPr>
        <w:t>1</w:t>
      </w:r>
    </w:p>
    <w:p w14:paraId="1D14F8B8" w14:textId="77777777" w:rsidR="009C634B" w:rsidRDefault="004A5975" w:rsidP="00CD546F">
      <w:pPr>
        <w:spacing w:after="120" w:line="240" w:lineRule="auto"/>
      </w:pPr>
      <w:r>
        <w:t xml:space="preserve">Email address: Ruth Kailla - Quality Manager (Partnerships): </w:t>
      </w:r>
      <w:hyperlink r:id="rId9">
        <w:r>
          <w:rPr>
            <w:color w:val="1155CC"/>
            <w:u w:val="single"/>
          </w:rPr>
          <w:t>r.kailla@londonmet.ac.uk</w:t>
        </w:r>
      </w:hyperlink>
      <w:r>
        <w:t xml:space="preserve"> and/or Samuel Gambie - AQD Officer (Partnerships): </w:t>
      </w:r>
      <w:hyperlink r:id="rId10">
        <w:r>
          <w:rPr>
            <w:color w:val="1155CC"/>
            <w:u w:val="single"/>
          </w:rPr>
          <w:t>s.gambie@londonmet.ac.uk</w:t>
        </w:r>
      </w:hyperlink>
    </w:p>
    <w:p w14:paraId="70E2A676" w14:textId="77777777" w:rsidR="001015BB" w:rsidRDefault="001015BB">
      <w:pPr>
        <w:spacing w:after="0" w:line="240" w:lineRule="auto"/>
      </w:pPr>
    </w:p>
    <w:p w14:paraId="4218EB50" w14:textId="77777777" w:rsidR="001015BB" w:rsidRDefault="001015BB">
      <w:pPr>
        <w:spacing w:after="0" w:line="240" w:lineRule="auto"/>
      </w:pPr>
    </w:p>
    <w:p w14:paraId="6ABC7800" w14:textId="54E63D54" w:rsidR="009C634B" w:rsidRDefault="004A5975">
      <w:pPr>
        <w:spacing w:after="0" w:line="240" w:lineRule="auto"/>
      </w:pPr>
      <w:r>
        <w:t>Reference Points:</w:t>
      </w:r>
    </w:p>
    <w:p w14:paraId="5B547DD4" w14:textId="77777777" w:rsidR="009C634B" w:rsidRDefault="009C634B">
      <w:pPr>
        <w:spacing w:after="0" w:line="240" w:lineRule="auto"/>
      </w:pPr>
    </w:p>
    <w:p w14:paraId="536C0216" w14:textId="77777777" w:rsidR="009C634B" w:rsidRDefault="004A5975">
      <w:pPr>
        <w:numPr>
          <w:ilvl w:val="0"/>
          <w:numId w:val="1"/>
        </w:numPr>
        <w:spacing w:after="0" w:line="240" w:lineRule="auto"/>
      </w:pPr>
      <w:r>
        <w:t>London Metropolitan University Continuous Monitoring Policy and Process (Collaborative Provision)</w:t>
      </w:r>
    </w:p>
    <w:p w14:paraId="7198D830" w14:textId="77777777" w:rsidR="009C634B" w:rsidRDefault="004A5975">
      <w:pPr>
        <w:numPr>
          <w:ilvl w:val="0"/>
          <w:numId w:val="1"/>
        </w:numPr>
        <w:spacing w:after="0" w:line="240" w:lineRule="auto"/>
      </w:pPr>
      <w:r>
        <w:t xml:space="preserve">Course data </w:t>
      </w:r>
    </w:p>
    <w:p w14:paraId="0FAA8D3F" w14:textId="03293496" w:rsidR="009C634B" w:rsidRDefault="004A5975">
      <w:pPr>
        <w:numPr>
          <w:ilvl w:val="0"/>
          <w:numId w:val="1"/>
        </w:numPr>
        <w:spacing w:after="0" w:line="240" w:lineRule="auto"/>
      </w:pPr>
      <w:r>
        <w:t xml:space="preserve">External Examiner </w:t>
      </w:r>
      <w:r w:rsidR="001015BB">
        <w:t xml:space="preserve">Annual </w:t>
      </w:r>
      <w:r>
        <w:t>Report 20</w:t>
      </w:r>
      <w:r w:rsidR="00CD546F">
        <w:t>20</w:t>
      </w:r>
      <w:r>
        <w:t>-2</w:t>
      </w:r>
      <w:r w:rsidR="00CD546F">
        <w:t>1</w:t>
      </w:r>
    </w:p>
    <w:p w14:paraId="1CF95B44" w14:textId="5FBBE76B" w:rsidR="009C634B" w:rsidRDefault="004A5975">
      <w:pPr>
        <w:numPr>
          <w:ilvl w:val="0"/>
          <w:numId w:val="1"/>
        </w:numPr>
        <w:spacing w:after="0" w:line="240" w:lineRule="auto"/>
      </w:pPr>
      <w:r>
        <w:t>Last version o</w:t>
      </w:r>
      <w:r w:rsidR="001015BB">
        <w:t>f Course and Module Action Plan</w:t>
      </w:r>
    </w:p>
    <w:p w14:paraId="252F0E15" w14:textId="77777777" w:rsidR="009C634B" w:rsidRDefault="004A5975">
      <w:pPr>
        <w:numPr>
          <w:ilvl w:val="0"/>
          <w:numId w:val="1"/>
        </w:numPr>
        <w:spacing w:after="0" w:line="240" w:lineRule="auto"/>
      </w:pPr>
      <w:r>
        <w:t>Course committee meeting minutes and action plans</w:t>
      </w:r>
    </w:p>
    <w:p w14:paraId="193BEEF5" w14:textId="77777777" w:rsidR="009C634B" w:rsidRDefault="004A5975">
      <w:pPr>
        <w:numPr>
          <w:ilvl w:val="0"/>
          <w:numId w:val="1"/>
        </w:numPr>
        <w:spacing w:after="0" w:line="240" w:lineRule="auto"/>
      </w:pPr>
      <w:r>
        <w:t xml:space="preserve">Other committee meeting minutes and action plans </w:t>
      </w:r>
    </w:p>
    <w:p w14:paraId="2B4AF0BE" w14:textId="77777777" w:rsidR="009C634B" w:rsidRDefault="00267F92">
      <w:pPr>
        <w:numPr>
          <w:ilvl w:val="0"/>
          <w:numId w:val="1"/>
        </w:numPr>
        <w:spacing w:after="0" w:line="240" w:lineRule="auto"/>
      </w:pPr>
      <w:hyperlink r:id="rId11">
        <w:r w:rsidR="004A5975">
          <w:rPr>
            <w:color w:val="1155CC"/>
            <w:u w:val="single"/>
          </w:rPr>
          <w:t>QAA Quality Code</w:t>
        </w:r>
      </w:hyperlink>
    </w:p>
    <w:p w14:paraId="7502644A" w14:textId="77777777" w:rsidR="009C634B" w:rsidRDefault="004A5975">
      <w:pPr>
        <w:numPr>
          <w:ilvl w:val="0"/>
          <w:numId w:val="1"/>
        </w:numPr>
        <w:spacing w:after="0" w:line="240" w:lineRule="auto"/>
      </w:pPr>
      <w:r>
        <w:t xml:space="preserve">London Metropolitan University </w:t>
      </w:r>
      <w:hyperlink r:id="rId12">
        <w:r>
          <w:rPr>
            <w:color w:val="1155CC"/>
            <w:u w:val="single"/>
          </w:rPr>
          <w:t>Strategy 2019 - 2024</w:t>
        </w:r>
      </w:hyperlink>
    </w:p>
    <w:p w14:paraId="77CE5EB8" w14:textId="77777777" w:rsidR="009C634B" w:rsidRPr="001015BB" w:rsidRDefault="004A5975">
      <w:pPr>
        <w:numPr>
          <w:ilvl w:val="0"/>
          <w:numId w:val="1"/>
        </w:numPr>
        <w:spacing w:after="0" w:line="240" w:lineRule="auto"/>
      </w:pPr>
      <w:r>
        <w:t xml:space="preserve">London Metropolitan University </w:t>
      </w:r>
      <w:hyperlink r:id="rId13">
        <w:r>
          <w:rPr>
            <w:color w:val="1155CC"/>
            <w:u w:val="single"/>
          </w:rPr>
          <w:t>Student Success Strategy</w:t>
        </w:r>
      </w:hyperlink>
    </w:p>
    <w:p w14:paraId="1F3AF7D0" w14:textId="77777777" w:rsidR="008276D6" w:rsidRPr="008276D6" w:rsidRDefault="00267F92">
      <w:pPr>
        <w:numPr>
          <w:ilvl w:val="0"/>
          <w:numId w:val="1"/>
        </w:numPr>
        <w:spacing w:after="0" w:line="240" w:lineRule="auto"/>
      </w:pPr>
      <w:hyperlink r:id="rId14" w:history="1">
        <w:r w:rsidR="008276D6" w:rsidRPr="008276D6">
          <w:rPr>
            <w:rStyle w:val="Hyperlink"/>
          </w:rPr>
          <w:t>London Metropolitan University’s Education for Social Justice Framework</w:t>
        </w:r>
      </w:hyperlink>
    </w:p>
    <w:p w14:paraId="30EEC680" w14:textId="77777777" w:rsidR="008276D6" w:rsidRPr="008276D6" w:rsidRDefault="00267F92">
      <w:pPr>
        <w:numPr>
          <w:ilvl w:val="0"/>
          <w:numId w:val="1"/>
        </w:numPr>
        <w:spacing w:after="0" w:line="240" w:lineRule="auto"/>
      </w:pPr>
      <w:hyperlink r:id="rId15" w:history="1">
        <w:r w:rsidR="008276D6" w:rsidRPr="008276D6">
          <w:rPr>
            <w:rStyle w:val="Hyperlink"/>
          </w:rPr>
          <w:t>London Metropolitan University’s Transitions Framework</w:t>
        </w:r>
      </w:hyperlink>
    </w:p>
    <w:p w14:paraId="408B45FA" w14:textId="77777777" w:rsidR="008276D6" w:rsidRPr="008276D6" w:rsidRDefault="00267F92">
      <w:pPr>
        <w:numPr>
          <w:ilvl w:val="0"/>
          <w:numId w:val="1"/>
        </w:numPr>
        <w:spacing w:after="0" w:line="240" w:lineRule="auto"/>
      </w:pPr>
      <w:hyperlink r:id="rId16" w:history="1">
        <w:r w:rsidR="008276D6" w:rsidRPr="008276D6">
          <w:rPr>
            <w:rStyle w:val="Hyperlink"/>
          </w:rPr>
          <w:t>London Metropolitan University’s Careers Education Framework</w:t>
        </w:r>
      </w:hyperlink>
    </w:p>
    <w:p w14:paraId="4D3B3D46" w14:textId="3A085EAA" w:rsidR="001015BB" w:rsidRPr="008276D6" w:rsidRDefault="001015BB">
      <w:pPr>
        <w:numPr>
          <w:ilvl w:val="0"/>
          <w:numId w:val="1"/>
        </w:numPr>
        <w:spacing w:after="0" w:line="240" w:lineRule="auto"/>
      </w:pPr>
      <w:r w:rsidRPr="008276D6">
        <w:t xml:space="preserve">London Metropolitan University’s </w:t>
      </w:r>
      <w:r w:rsidR="001D623E" w:rsidRPr="008276D6">
        <w:t>Partnerships Framework</w:t>
      </w:r>
    </w:p>
    <w:p w14:paraId="4314B227" w14:textId="77777777" w:rsidR="009C634B" w:rsidRDefault="009C634B">
      <w:pPr>
        <w:spacing w:after="0" w:line="240" w:lineRule="auto"/>
        <w:rPr>
          <w:sz w:val="24"/>
          <w:szCs w:val="24"/>
        </w:rPr>
      </w:pPr>
    </w:p>
    <w:p w14:paraId="0C035F02" w14:textId="77777777" w:rsidR="009C634B" w:rsidRDefault="009C634B">
      <w:pPr>
        <w:spacing w:after="0" w:line="240" w:lineRule="auto"/>
        <w:rPr>
          <w:b/>
          <w:sz w:val="28"/>
          <w:szCs w:val="28"/>
        </w:rPr>
      </w:pPr>
    </w:p>
    <w:p w14:paraId="78608539" w14:textId="77777777" w:rsidR="009C634B" w:rsidRDefault="009C634B">
      <w:pPr>
        <w:spacing w:after="0" w:line="240" w:lineRule="auto"/>
        <w:rPr>
          <w:b/>
          <w:sz w:val="28"/>
          <w:szCs w:val="28"/>
        </w:rPr>
      </w:pPr>
    </w:p>
    <w:p w14:paraId="29E3D013" w14:textId="77777777" w:rsidR="009C634B" w:rsidRDefault="009C634B">
      <w:pPr>
        <w:spacing w:after="0" w:line="240" w:lineRule="auto"/>
        <w:rPr>
          <w:b/>
          <w:sz w:val="28"/>
          <w:szCs w:val="28"/>
        </w:rPr>
      </w:pPr>
    </w:p>
    <w:p w14:paraId="23B21FD4" w14:textId="77777777" w:rsidR="009C634B" w:rsidRDefault="009C634B">
      <w:pPr>
        <w:spacing w:after="0" w:line="240" w:lineRule="auto"/>
        <w:rPr>
          <w:b/>
          <w:sz w:val="28"/>
          <w:szCs w:val="28"/>
        </w:rPr>
      </w:pPr>
    </w:p>
    <w:p w14:paraId="037BC0F7" w14:textId="77777777" w:rsidR="009C634B" w:rsidRDefault="009C634B">
      <w:pPr>
        <w:spacing w:after="0" w:line="240" w:lineRule="auto"/>
        <w:rPr>
          <w:b/>
          <w:sz w:val="28"/>
          <w:szCs w:val="28"/>
        </w:rPr>
      </w:pPr>
    </w:p>
    <w:p w14:paraId="3DA67901" w14:textId="77777777" w:rsidR="009C634B" w:rsidRDefault="009C634B">
      <w:pPr>
        <w:spacing w:after="0" w:line="240" w:lineRule="auto"/>
        <w:rPr>
          <w:b/>
          <w:sz w:val="28"/>
          <w:szCs w:val="28"/>
        </w:rPr>
      </w:pPr>
    </w:p>
    <w:p w14:paraId="367CFAD3" w14:textId="77777777" w:rsidR="009C634B" w:rsidRDefault="009C634B">
      <w:pPr>
        <w:spacing w:after="0" w:line="240" w:lineRule="auto"/>
        <w:rPr>
          <w:b/>
          <w:sz w:val="28"/>
          <w:szCs w:val="28"/>
        </w:rPr>
      </w:pPr>
    </w:p>
    <w:p w14:paraId="73AF33DC" w14:textId="77777777" w:rsidR="009C634B" w:rsidRDefault="009C634B">
      <w:pPr>
        <w:spacing w:after="0" w:line="240" w:lineRule="auto"/>
        <w:rPr>
          <w:b/>
          <w:sz w:val="28"/>
          <w:szCs w:val="28"/>
        </w:rPr>
      </w:pPr>
    </w:p>
    <w:p w14:paraId="23657C81" w14:textId="77777777" w:rsidR="009C634B" w:rsidRDefault="009C634B">
      <w:pPr>
        <w:spacing w:after="0" w:line="240" w:lineRule="auto"/>
        <w:rPr>
          <w:b/>
          <w:sz w:val="28"/>
          <w:szCs w:val="28"/>
        </w:rPr>
      </w:pPr>
    </w:p>
    <w:p w14:paraId="076624D4" w14:textId="77777777" w:rsidR="009C634B" w:rsidRDefault="009C634B">
      <w:pPr>
        <w:spacing w:after="0" w:line="240" w:lineRule="auto"/>
        <w:rPr>
          <w:b/>
          <w:sz w:val="28"/>
          <w:szCs w:val="28"/>
        </w:rPr>
      </w:pPr>
    </w:p>
    <w:p w14:paraId="24989912" w14:textId="637E6658" w:rsidR="00CD546F" w:rsidRDefault="00CD546F">
      <w:pPr>
        <w:rPr>
          <w:b/>
          <w:sz w:val="28"/>
          <w:szCs w:val="28"/>
        </w:rPr>
      </w:pPr>
    </w:p>
    <w:p w14:paraId="2E42ACF3" w14:textId="77777777" w:rsidR="00CB4304" w:rsidRDefault="00CB4304">
      <w:pPr>
        <w:rPr>
          <w:b/>
          <w:sz w:val="28"/>
          <w:szCs w:val="28"/>
        </w:rPr>
      </w:pPr>
    </w:p>
    <w:p w14:paraId="0AA861CC" w14:textId="2C5D8F7F" w:rsidR="009C634B" w:rsidRPr="00DE5206" w:rsidRDefault="004A5975" w:rsidP="00DE5206">
      <w:pPr>
        <w:rPr>
          <w:b/>
          <w:bCs/>
          <w:sz w:val="28"/>
          <w:szCs w:val="28"/>
        </w:rPr>
      </w:pPr>
      <w:r w:rsidRPr="00DE5206">
        <w:rPr>
          <w:b/>
          <w:bCs/>
          <w:sz w:val="28"/>
          <w:szCs w:val="28"/>
        </w:rPr>
        <w:t>Contents Page</w:t>
      </w:r>
    </w:p>
    <w:sdt>
      <w:sdtPr>
        <w:id w:val="427548077"/>
        <w:docPartObj>
          <w:docPartGallery w:val="Table of Contents"/>
          <w:docPartUnique/>
        </w:docPartObj>
      </w:sdtPr>
      <w:sdtEndPr/>
      <w:sdtContent>
        <w:p w14:paraId="08BF2269" w14:textId="77777777" w:rsidR="008276D6" w:rsidRDefault="004A5975">
          <w:pPr>
            <w:pStyle w:val="TOC1"/>
            <w:tabs>
              <w:tab w:val="right" w:pos="14562"/>
            </w:tabs>
            <w:rPr>
              <w:rFonts w:asciiTheme="minorHAnsi" w:eastAsiaTheme="minorEastAsia" w:hAnsiTheme="minorHAnsi" w:cstheme="minorBidi"/>
              <w:noProof/>
              <w:sz w:val="24"/>
              <w:szCs w:val="24"/>
              <w:lang w:eastAsia="ja-JP"/>
            </w:rPr>
          </w:pPr>
          <w:r>
            <w:fldChar w:fldCharType="begin"/>
          </w:r>
          <w:r>
            <w:instrText xml:space="preserve"> TOC \h \u \z </w:instrText>
          </w:r>
          <w:r>
            <w:fldChar w:fldCharType="separate"/>
          </w:r>
          <w:r w:rsidR="008276D6">
            <w:rPr>
              <w:noProof/>
            </w:rPr>
            <w:t>Course and Module Action Plan (Collaborative) - 2021/22</w:t>
          </w:r>
          <w:r w:rsidR="008276D6">
            <w:rPr>
              <w:noProof/>
            </w:rPr>
            <w:tab/>
          </w:r>
          <w:r w:rsidR="008276D6">
            <w:rPr>
              <w:noProof/>
            </w:rPr>
            <w:fldChar w:fldCharType="begin"/>
          </w:r>
          <w:r w:rsidR="008276D6">
            <w:rPr>
              <w:noProof/>
            </w:rPr>
            <w:instrText xml:space="preserve"> PAGEREF _Toc490908063 \h </w:instrText>
          </w:r>
          <w:r w:rsidR="008276D6">
            <w:rPr>
              <w:noProof/>
            </w:rPr>
          </w:r>
          <w:r w:rsidR="008276D6">
            <w:rPr>
              <w:noProof/>
            </w:rPr>
            <w:fldChar w:fldCharType="separate"/>
          </w:r>
          <w:r w:rsidR="008276D6">
            <w:rPr>
              <w:noProof/>
            </w:rPr>
            <w:t>1</w:t>
          </w:r>
          <w:r w:rsidR="008276D6">
            <w:rPr>
              <w:noProof/>
            </w:rPr>
            <w:fldChar w:fldCharType="end"/>
          </w:r>
        </w:p>
        <w:p w14:paraId="2797C55A" w14:textId="77777777" w:rsidR="008276D6" w:rsidRDefault="008276D6">
          <w:pPr>
            <w:pStyle w:val="TOC2"/>
            <w:tabs>
              <w:tab w:val="right" w:pos="14562"/>
            </w:tabs>
            <w:rPr>
              <w:rFonts w:asciiTheme="minorHAnsi" w:eastAsiaTheme="minorEastAsia" w:hAnsiTheme="minorHAnsi" w:cstheme="minorBidi"/>
              <w:noProof/>
              <w:sz w:val="24"/>
              <w:szCs w:val="24"/>
              <w:lang w:eastAsia="ja-JP"/>
            </w:rPr>
          </w:pPr>
          <w:r>
            <w:rPr>
              <w:noProof/>
            </w:rPr>
            <w:t>SECTION A1 - Overview of Course Details</w:t>
          </w:r>
          <w:r>
            <w:rPr>
              <w:noProof/>
            </w:rPr>
            <w:tab/>
          </w:r>
          <w:r>
            <w:rPr>
              <w:noProof/>
            </w:rPr>
            <w:fldChar w:fldCharType="begin"/>
          </w:r>
          <w:r>
            <w:rPr>
              <w:noProof/>
            </w:rPr>
            <w:instrText xml:space="preserve"> PAGEREF _Toc490908064 \h </w:instrText>
          </w:r>
          <w:r>
            <w:rPr>
              <w:noProof/>
            </w:rPr>
          </w:r>
          <w:r>
            <w:rPr>
              <w:noProof/>
            </w:rPr>
            <w:fldChar w:fldCharType="separate"/>
          </w:r>
          <w:r>
            <w:rPr>
              <w:noProof/>
            </w:rPr>
            <w:t>4</w:t>
          </w:r>
          <w:r>
            <w:rPr>
              <w:noProof/>
            </w:rPr>
            <w:fldChar w:fldCharType="end"/>
          </w:r>
        </w:p>
        <w:p w14:paraId="047AD1CF" w14:textId="77777777" w:rsidR="008276D6" w:rsidRDefault="008276D6">
          <w:pPr>
            <w:pStyle w:val="TOC2"/>
            <w:tabs>
              <w:tab w:val="right" w:pos="14562"/>
            </w:tabs>
            <w:rPr>
              <w:rFonts w:asciiTheme="minorHAnsi" w:eastAsiaTheme="minorEastAsia" w:hAnsiTheme="minorHAnsi" w:cstheme="minorBidi"/>
              <w:noProof/>
              <w:sz w:val="24"/>
              <w:szCs w:val="24"/>
              <w:lang w:eastAsia="ja-JP"/>
            </w:rPr>
          </w:pPr>
          <w:r>
            <w:rPr>
              <w:noProof/>
            </w:rPr>
            <w:t>SECTION A2 - Overview of Course Performance</w:t>
          </w:r>
          <w:r>
            <w:rPr>
              <w:noProof/>
            </w:rPr>
            <w:tab/>
          </w:r>
          <w:r>
            <w:rPr>
              <w:noProof/>
            </w:rPr>
            <w:fldChar w:fldCharType="begin"/>
          </w:r>
          <w:r>
            <w:rPr>
              <w:noProof/>
            </w:rPr>
            <w:instrText xml:space="preserve"> PAGEREF _Toc490908065 \h </w:instrText>
          </w:r>
          <w:r>
            <w:rPr>
              <w:noProof/>
            </w:rPr>
          </w:r>
          <w:r>
            <w:rPr>
              <w:noProof/>
            </w:rPr>
            <w:fldChar w:fldCharType="separate"/>
          </w:r>
          <w:r>
            <w:rPr>
              <w:noProof/>
            </w:rPr>
            <w:t>5</w:t>
          </w:r>
          <w:r>
            <w:rPr>
              <w:noProof/>
            </w:rPr>
            <w:fldChar w:fldCharType="end"/>
          </w:r>
        </w:p>
        <w:p w14:paraId="76CFA9F1" w14:textId="77777777" w:rsidR="008276D6" w:rsidRDefault="008276D6">
          <w:pPr>
            <w:pStyle w:val="TOC2"/>
            <w:tabs>
              <w:tab w:val="right" w:pos="14562"/>
            </w:tabs>
            <w:rPr>
              <w:rFonts w:asciiTheme="minorHAnsi" w:eastAsiaTheme="minorEastAsia" w:hAnsiTheme="minorHAnsi" w:cstheme="minorBidi"/>
              <w:noProof/>
              <w:sz w:val="24"/>
              <w:szCs w:val="24"/>
              <w:lang w:eastAsia="ja-JP"/>
            </w:rPr>
          </w:pPr>
          <w:r>
            <w:rPr>
              <w:noProof/>
            </w:rPr>
            <w:t>SECTION B1 - Module Details</w:t>
          </w:r>
          <w:r>
            <w:rPr>
              <w:noProof/>
            </w:rPr>
            <w:tab/>
          </w:r>
          <w:r>
            <w:rPr>
              <w:noProof/>
            </w:rPr>
            <w:fldChar w:fldCharType="begin"/>
          </w:r>
          <w:r>
            <w:rPr>
              <w:noProof/>
            </w:rPr>
            <w:instrText xml:space="preserve"> PAGEREF _Toc490908066 \h </w:instrText>
          </w:r>
          <w:r>
            <w:rPr>
              <w:noProof/>
            </w:rPr>
          </w:r>
          <w:r>
            <w:rPr>
              <w:noProof/>
            </w:rPr>
            <w:fldChar w:fldCharType="separate"/>
          </w:r>
          <w:r>
            <w:rPr>
              <w:noProof/>
            </w:rPr>
            <w:t>6</w:t>
          </w:r>
          <w:r>
            <w:rPr>
              <w:noProof/>
            </w:rPr>
            <w:fldChar w:fldCharType="end"/>
          </w:r>
        </w:p>
        <w:p w14:paraId="17B78827" w14:textId="77777777" w:rsidR="008276D6" w:rsidRDefault="008276D6">
          <w:pPr>
            <w:pStyle w:val="TOC2"/>
            <w:tabs>
              <w:tab w:val="right" w:pos="14562"/>
            </w:tabs>
            <w:rPr>
              <w:rFonts w:asciiTheme="minorHAnsi" w:eastAsiaTheme="minorEastAsia" w:hAnsiTheme="minorHAnsi" w:cstheme="minorBidi"/>
              <w:noProof/>
              <w:sz w:val="24"/>
              <w:szCs w:val="24"/>
              <w:lang w:eastAsia="ja-JP"/>
            </w:rPr>
          </w:pPr>
          <w:r>
            <w:rPr>
              <w:noProof/>
            </w:rPr>
            <w:t>SECTION B2 - Module Improvement Action Plan</w:t>
          </w:r>
          <w:r>
            <w:rPr>
              <w:noProof/>
            </w:rPr>
            <w:tab/>
          </w:r>
          <w:r>
            <w:rPr>
              <w:noProof/>
            </w:rPr>
            <w:fldChar w:fldCharType="begin"/>
          </w:r>
          <w:r>
            <w:rPr>
              <w:noProof/>
            </w:rPr>
            <w:instrText xml:space="preserve"> PAGEREF _Toc490908067 \h </w:instrText>
          </w:r>
          <w:r>
            <w:rPr>
              <w:noProof/>
            </w:rPr>
          </w:r>
          <w:r>
            <w:rPr>
              <w:noProof/>
            </w:rPr>
            <w:fldChar w:fldCharType="separate"/>
          </w:r>
          <w:r>
            <w:rPr>
              <w:noProof/>
            </w:rPr>
            <w:t>7</w:t>
          </w:r>
          <w:r>
            <w:rPr>
              <w:noProof/>
            </w:rPr>
            <w:fldChar w:fldCharType="end"/>
          </w:r>
        </w:p>
        <w:p w14:paraId="76EEEE8C" w14:textId="77777777" w:rsidR="008276D6" w:rsidRDefault="008276D6">
          <w:pPr>
            <w:pStyle w:val="TOC2"/>
            <w:tabs>
              <w:tab w:val="right" w:pos="14562"/>
            </w:tabs>
            <w:rPr>
              <w:rFonts w:asciiTheme="minorHAnsi" w:eastAsiaTheme="minorEastAsia" w:hAnsiTheme="minorHAnsi" w:cstheme="minorBidi"/>
              <w:noProof/>
              <w:sz w:val="24"/>
              <w:szCs w:val="24"/>
              <w:lang w:eastAsia="ja-JP"/>
            </w:rPr>
          </w:pPr>
          <w:r>
            <w:rPr>
              <w:noProof/>
            </w:rPr>
            <w:t>SECTION C1 - Course Vision</w:t>
          </w:r>
          <w:r>
            <w:rPr>
              <w:noProof/>
            </w:rPr>
            <w:tab/>
          </w:r>
          <w:r>
            <w:rPr>
              <w:noProof/>
            </w:rPr>
            <w:fldChar w:fldCharType="begin"/>
          </w:r>
          <w:r>
            <w:rPr>
              <w:noProof/>
            </w:rPr>
            <w:instrText xml:space="preserve"> PAGEREF _Toc490908068 \h </w:instrText>
          </w:r>
          <w:r>
            <w:rPr>
              <w:noProof/>
            </w:rPr>
          </w:r>
          <w:r>
            <w:rPr>
              <w:noProof/>
            </w:rPr>
            <w:fldChar w:fldCharType="separate"/>
          </w:r>
          <w:r>
            <w:rPr>
              <w:noProof/>
            </w:rPr>
            <w:t>7</w:t>
          </w:r>
          <w:r>
            <w:rPr>
              <w:noProof/>
            </w:rPr>
            <w:fldChar w:fldCharType="end"/>
          </w:r>
        </w:p>
        <w:p w14:paraId="47425B68" w14:textId="77777777" w:rsidR="008276D6" w:rsidRDefault="008276D6">
          <w:pPr>
            <w:pStyle w:val="TOC2"/>
            <w:tabs>
              <w:tab w:val="right" w:pos="14562"/>
            </w:tabs>
            <w:rPr>
              <w:rFonts w:asciiTheme="minorHAnsi" w:eastAsiaTheme="minorEastAsia" w:hAnsiTheme="minorHAnsi" w:cstheme="minorBidi"/>
              <w:noProof/>
              <w:sz w:val="24"/>
              <w:szCs w:val="24"/>
              <w:lang w:eastAsia="ja-JP"/>
            </w:rPr>
          </w:pPr>
          <w:r>
            <w:rPr>
              <w:noProof/>
            </w:rPr>
            <w:t>SECTION C2 - Course Top Three Priorities for 2021-22</w:t>
          </w:r>
          <w:r>
            <w:rPr>
              <w:noProof/>
            </w:rPr>
            <w:tab/>
          </w:r>
          <w:r>
            <w:rPr>
              <w:noProof/>
            </w:rPr>
            <w:fldChar w:fldCharType="begin"/>
          </w:r>
          <w:r>
            <w:rPr>
              <w:noProof/>
            </w:rPr>
            <w:instrText xml:space="preserve"> PAGEREF _Toc490908069 \h </w:instrText>
          </w:r>
          <w:r>
            <w:rPr>
              <w:noProof/>
            </w:rPr>
          </w:r>
          <w:r>
            <w:rPr>
              <w:noProof/>
            </w:rPr>
            <w:fldChar w:fldCharType="separate"/>
          </w:r>
          <w:r>
            <w:rPr>
              <w:noProof/>
            </w:rPr>
            <w:t>9</w:t>
          </w:r>
          <w:r>
            <w:rPr>
              <w:noProof/>
            </w:rPr>
            <w:fldChar w:fldCharType="end"/>
          </w:r>
        </w:p>
        <w:p w14:paraId="57B98A02" w14:textId="77777777" w:rsidR="008276D6" w:rsidRDefault="008276D6">
          <w:pPr>
            <w:pStyle w:val="TOC2"/>
            <w:tabs>
              <w:tab w:val="right" w:pos="14562"/>
            </w:tabs>
            <w:rPr>
              <w:rFonts w:asciiTheme="minorHAnsi" w:eastAsiaTheme="minorEastAsia" w:hAnsiTheme="minorHAnsi" w:cstheme="minorBidi"/>
              <w:noProof/>
              <w:sz w:val="24"/>
              <w:szCs w:val="24"/>
              <w:lang w:eastAsia="ja-JP"/>
            </w:rPr>
          </w:pPr>
          <w:r>
            <w:rPr>
              <w:noProof/>
            </w:rPr>
            <w:t>SECTION C3 - Action Plan for 2021-22</w:t>
          </w:r>
          <w:r>
            <w:rPr>
              <w:noProof/>
            </w:rPr>
            <w:tab/>
          </w:r>
          <w:r>
            <w:rPr>
              <w:noProof/>
            </w:rPr>
            <w:fldChar w:fldCharType="begin"/>
          </w:r>
          <w:r>
            <w:rPr>
              <w:noProof/>
            </w:rPr>
            <w:instrText xml:space="preserve"> PAGEREF _Toc490908070 \h </w:instrText>
          </w:r>
          <w:r>
            <w:rPr>
              <w:noProof/>
            </w:rPr>
          </w:r>
          <w:r>
            <w:rPr>
              <w:noProof/>
            </w:rPr>
            <w:fldChar w:fldCharType="separate"/>
          </w:r>
          <w:r>
            <w:rPr>
              <w:noProof/>
            </w:rPr>
            <w:t>9</w:t>
          </w:r>
          <w:r>
            <w:rPr>
              <w:noProof/>
            </w:rPr>
            <w:fldChar w:fldCharType="end"/>
          </w:r>
        </w:p>
        <w:p w14:paraId="03F057C8" w14:textId="77777777" w:rsidR="008276D6" w:rsidRDefault="008276D6">
          <w:pPr>
            <w:pStyle w:val="TOC2"/>
            <w:tabs>
              <w:tab w:val="right" w:pos="14562"/>
            </w:tabs>
            <w:rPr>
              <w:rFonts w:asciiTheme="minorHAnsi" w:eastAsiaTheme="minorEastAsia" w:hAnsiTheme="minorHAnsi" w:cstheme="minorBidi"/>
              <w:noProof/>
              <w:sz w:val="24"/>
              <w:szCs w:val="24"/>
              <w:lang w:eastAsia="ja-JP"/>
            </w:rPr>
          </w:pPr>
          <w:r>
            <w:rPr>
              <w:noProof/>
            </w:rPr>
            <w:t>SECTION C4 - Good Practice</w:t>
          </w:r>
          <w:r>
            <w:rPr>
              <w:noProof/>
            </w:rPr>
            <w:tab/>
          </w:r>
          <w:r>
            <w:rPr>
              <w:noProof/>
            </w:rPr>
            <w:fldChar w:fldCharType="begin"/>
          </w:r>
          <w:r>
            <w:rPr>
              <w:noProof/>
            </w:rPr>
            <w:instrText xml:space="preserve"> PAGEREF _Toc490908071 \h </w:instrText>
          </w:r>
          <w:r>
            <w:rPr>
              <w:noProof/>
            </w:rPr>
          </w:r>
          <w:r>
            <w:rPr>
              <w:noProof/>
            </w:rPr>
            <w:fldChar w:fldCharType="separate"/>
          </w:r>
          <w:r>
            <w:rPr>
              <w:noProof/>
            </w:rPr>
            <w:t>17</w:t>
          </w:r>
          <w:r>
            <w:rPr>
              <w:noProof/>
            </w:rPr>
            <w:fldChar w:fldCharType="end"/>
          </w:r>
        </w:p>
        <w:p w14:paraId="36643A18" w14:textId="77777777" w:rsidR="008276D6" w:rsidRDefault="008276D6">
          <w:pPr>
            <w:pStyle w:val="TOC2"/>
            <w:tabs>
              <w:tab w:val="right" w:pos="14562"/>
            </w:tabs>
            <w:rPr>
              <w:rFonts w:asciiTheme="minorHAnsi" w:eastAsiaTheme="minorEastAsia" w:hAnsiTheme="minorHAnsi" w:cstheme="minorBidi"/>
              <w:noProof/>
              <w:sz w:val="24"/>
              <w:szCs w:val="24"/>
              <w:lang w:eastAsia="ja-JP"/>
            </w:rPr>
          </w:pPr>
          <w:r>
            <w:rPr>
              <w:noProof/>
            </w:rPr>
            <w:t>SECTION C5 - Additional Resource Needs</w:t>
          </w:r>
          <w:r>
            <w:rPr>
              <w:noProof/>
            </w:rPr>
            <w:tab/>
          </w:r>
          <w:r>
            <w:rPr>
              <w:noProof/>
            </w:rPr>
            <w:fldChar w:fldCharType="begin"/>
          </w:r>
          <w:r>
            <w:rPr>
              <w:noProof/>
            </w:rPr>
            <w:instrText xml:space="preserve"> PAGEREF _Toc490908072 \h </w:instrText>
          </w:r>
          <w:r>
            <w:rPr>
              <w:noProof/>
            </w:rPr>
          </w:r>
          <w:r>
            <w:rPr>
              <w:noProof/>
            </w:rPr>
            <w:fldChar w:fldCharType="separate"/>
          </w:r>
          <w:r>
            <w:rPr>
              <w:noProof/>
            </w:rPr>
            <w:t>17</w:t>
          </w:r>
          <w:r>
            <w:rPr>
              <w:noProof/>
            </w:rPr>
            <w:fldChar w:fldCharType="end"/>
          </w:r>
        </w:p>
        <w:p w14:paraId="3E158B87" w14:textId="77777777" w:rsidR="008276D6" w:rsidRDefault="008276D6">
          <w:pPr>
            <w:pStyle w:val="TOC2"/>
            <w:tabs>
              <w:tab w:val="right" w:pos="14562"/>
            </w:tabs>
            <w:rPr>
              <w:rFonts w:asciiTheme="minorHAnsi" w:eastAsiaTheme="minorEastAsia" w:hAnsiTheme="minorHAnsi" w:cstheme="minorBidi"/>
              <w:noProof/>
              <w:sz w:val="24"/>
              <w:szCs w:val="24"/>
              <w:lang w:eastAsia="ja-JP"/>
            </w:rPr>
          </w:pPr>
          <w:r>
            <w:rPr>
              <w:noProof/>
            </w:rPr>
            <w:t>SECTION C6 - Staff Development Plan in 2021-22</w:t>
          </w:r>
          <w:r>
            <w:rPr>
              <w:noProof/>
            </w:rPr>
            <w:tab/>
          </w:r>
          <w:r>
            <w:rPr>
              <w:noProof/>
            </w:rPr>
            <w:fldChar w:fldCharType="begin"/>
          </w:r>
          <w:r>
            <w:rPr>
              <w:noProof/>
            </w:rPr>
            <w:instrText xml:space="preserve"> PAGEREF _Toc490908073 \h </w:instrText>
          </w:r>
          <w:r>
            <w:rPr>
              <w:noProof/>
            </w:rPr>
          </w:r>
          <w:r>
            <w:rPr>
              <w:noProof/>
            </w:rPr>
            <w:fldChar w:fldCharType="separate"/>
          </w:r>
          <w:r>
            <w:rPr>
              <w:noProof/>
            </w:rPr>
            <w:t>18</w:t>
          </w:r>
          <w:r>
            <w:rPr>
              <w:noProof/>
            </w:rPr>
            <w:fldChar w:fldCharType="end"/>
          </w:r>
        </w:p>
        <w:p w14:paraId="5B968798" w14:textId="77777777" w:rsidR="008276D6" w:rsidRDefault="008276D6">
          <w:pPr>
            <w:pStyle w:val="TOC2"/>
            <w:tabs>
              <w:tab w:val="right" w:pos="14562"/>
            </w:tabs>
            <w:rPr>
              <w:rFonts w:asciiTheme="minorHAnsi" w:eastAsiaTheme="minorEastAsia" w:hAnsiTheme="minorHAnsi" w:cstheme="minorBidi"/>
              <w:noProof/>
              <w:sz w:val="24"/>
              <w:szCs w:val="24"/>
              <w:lang w:eastAsia="ja-JP"/>
            </w:rPr>
          </w:pPr>
          <w:r>
            <w:rPr>
              <w:noProof/>
            </w:rPr>
            <w:t>SECTION D - Comments from the School</w:t>
          </w:r>
          <w:r>
            <w:rPr>
              <w:noProof/>
            </w:rPr>
            <w:tab/>
          </w:r>
          <w:r>
            <w:rPr>
              <w:noProof/>
            </w:rPr>
            <w:fldChar w:fldCharType="begin"/>
          </w:r>
          <w:r>
            <w:rPr>
              <w:noProof/>
            </w:rPr>
            <w:instrText xml:space="preserve"> PAGEREF _Toc490908074 \h </w:instrText>
          </w:r>
          <w:r>
            <w:rPr>
              <w:noProof/>
            </w:rPr>
          </w:r>
          <w:r>
            <w:rPr>
              <w:noProof/>
            </w:rPr>
            <w:fldChar w:fldCharType="separate"/>
          </w:r>
          <w:r>
            <w:rPr>
              <w:noProof/>
            </w:rPr>
            <w:t>18</w:t>
          </w:r>
          <w:r>
            <w:rPr>
              <w:noProof/>
            </w:rPr>
            <w:fldChar w:fldCharType="end"/>
          </w:r>
        </w:p>
        <w:p w14:paraId="7B00E672" w14:textId="552BBE63" w:rsidR="009C634B" w:rsidRDefault="004A5975">
          <w:pPr>
            <w:tabs>
              <w:tab w:val="right" w:pos="14569"/>
            </w:tabs>
            <w:spacing w:before="200" w:after="80" w:line="240" w:lineRule="auto"/>
            <w:rPr>
              <w:rFonts w:eastAsia="Arial"/>
              <w:b/>
              <w:color w:val="000000"/>
            </w:rPr>
          </w:pPr>
          <w:r>
            <w:fldChar w:fldCharType="end"/>
          </w:r>
        </w:p>
      </w:sdtContent>
    </w:sdt>
    <w:p w14:paraId="02A87970" w14:textId="77777777" w:rsidR="00CD546F" w:rsidRDefault="00CD546F">
      <w:pPr>
        <w:rPr>
          <w:b/>
          <w:sz w:val="28"/>
          <w:szCs w:val="36"/>
        </w:rPr>
      </w:pPr>
      <w:bookmarkStart w:id="1" w:name="_heading=h.eol5zdwj2kqw" w:colFirst="0" w:colLast="0"/>
      <w:bookmarkStart w:id="2" w:name="_heading=h.1yf5rf4fnexh" w:colFirst="0" w:colLast="0"/>
      <w:bookmarkStart w:id="3" w:name="_heading=h.qed102t4j9n9" w:colFirst="0" w:colLast="0"/>
      <w:bookmarkStart w:id="4" w:name="_heading=h.ma56r36kv648" w:colFirst="0" w:colLast="0"/>
      <w:bookmarkEnd w:id="1"/>
      <w:bookmarkEnd w:id="2"/>
      <w:bookmarkEnd w:id="3"/>
      <w:bookmarkEnd w:id="4"/>
      <w:r>
        <w:br w:type="page"/>
      </w:r>
    </w:p>
    <w:p w14:paraId="1B1A8EAD" w14:textId="69DDF262" w:rsidR="009C634B" w:rsidRPr="00CD546F" w:rsidRDefault="004A5975" w:rsidP="00CD546F">
      <w:pPr>
        <w:pStyle w:val="Heading2"/>
      </w:pPr>
      <w:bookmarkStart w:id="5" w:name="_Toc490908064"/>
      <w:r>
        <w:lastRenderedPageBreak/>
        <w:t>SECTION A1 - Overview of Course Details</w:t>
      </w:r>
      <w:bookmarkEnd w:id="5"/>
    </w:p>
    <w:tbl>
      <w:tblPr>
        <w:tblStyle w:val="af7"/>
        <w:tblW w:w="14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770"/>
        <w:gridCol w:w="6780"/>
      </w:tblGrid>
      <w:tr w:rsidR="009C634B" w14:paraId="7BE0EE3E" w14:textId="77777777" w:rsidTr="000D38F0">
        <w:tc>
          <w:tcPr>
            <w:tcW w:w="7770" w:type="dxa"/>
            <w:shd w:val="clear" w:color="auto" w:fill="CFE2F3"/>
            <w:tcMar>
              <w:top w:w="100" w:type="dxa"/>
              <w:left w:w="100" w:type="dxa"/>
              <w:bottom w:w="100" w:type="dxa"/>
              <w:right w:w="100" w:type="dxa"/>
            </w:tcMar>
          </w:tcPr>
          <w:p w14:paraId="64E0357F" w14:textId="77777777" w:rsidR="009C634B" w:rsidRDefault="004A5975">
            <w:pPr>
              <w:rPr>
                <w:b/>
              </w:rPr>
            </w:pPr>
            <w:r>
              <w:rPr>
                <w:b/>
              </w:rPr>
              <w:t>Collaborative Academic Partner Name:</w:t>
            </w:r>
          </w:p>
        </w:tc>
        <w:tc>
          <w:tcPr>
            <w:tcW w:w="6780" w:type="dxa"/>
            <w:shd w:val="clear" w:color="auto" w:fill="auto"/>
            <w:tcMar>
              <w:top w:w="100" w:type="dxa"/>
              <w:left w:w="100" w:type="dxa"/>
              <w:bottom w:w="100" w:type="dxa"/>
              <w:right w:w="100" w:type="dxa"/>
            </w:tcMar>
          </w:tcPr>
          <w:p w14:paraId="08714140" w14:textId="77777777" w:rsidR="009C634B" w:rsidRDefault="009C634B">
            <w:pPr>
              <w:widowControl w:val="0"/>
              <w:pBdr>
                <w:top w:val="nil"/>
                <w:left w:val="nil"/>
                <w:bottom w:val="nil"/>
                <w:right w:val="nil"/>
                <w:between w:val="nil"/>
              </w:pBdr>
              <w:rPr>
                <w:b/>
              </w:rPr>
            </w:pPr>
          </w:p>
        </w:tc>
      </w:tr>
      <w:tr w:rsidR="009C634B" w14:paraId="4BDB33D2" w14:textId="77777777" w:rsidTr="000D38F0">
        <w:tc>
          <w:tcPr>
            <w:tcW w:w="7770" w:type="dxa"/>
            <w:shd w:val="clear" w:color="auto" w:fill="CFE2F3"/>
            <w:tcMar>
              <w:top w:w="100" w:type="dxa"/>
              <w:left w:w="100" w:type="dxa"/>
              <w:bottom w:w="100" w:type="dxa"/>
              <w:right w:w="100" w:type="dxa"/>
            </w:tcMar>
          </w:tcPr>
          <w:p w14:paraId="7F20B0FD" w14:textId="77777777" w:rsidR="009C634B" w:rsidRDefault="004A5975">
            <w:pPr>
              <w:rPr>
                <w:b/>
              </w:rPr>
            </w:pPr>
            <w:r>
              <w:rPr>
                <w:b/>
              </w:rPr>
              <w:t>Course Title:</w:t>
            </w:r>
          </w:p>
        </w:tc>
        <w:tc>
          <w:tcPr>
            <w:tcW w:w="6780" w:type="dxa"/>
            <w:shd w:val="clear" w:color="auto" w:fill="auto"/>
            <w:tcMar>
              <w:top w:w="100" w:type="dxa"/>
              <w:left w:w="100" w:type="dxa"/>
              <w:bottom w:w="100" w:type="dxa"/>
              <w:right w:w="100" w:type="dxa"/>
            </w:tcMar>
          </w:tcPr>
          <w:p w14:paraId="2432CC7A" w14:textId="77777777" w:rsidR="009C634B" w:rsidRDefault="009C634B">
            <w:pPr>
              <w:widowControl w:val="0"/>
              <w:pBdr>
                <w:top w:val="nil"/>
                <w:left w:val="nil"/>
                <w:bottom w:val="nil"/>
                <w:right w:val="nil"/>
                <w:between w:val="nil"/>
              </w:pBdr>
              <w:rPr>
                <w:b/>
              </w:rPr>
            </w:pPr>
          </w:p>
        </w:tc>
      </w:tr>
      <w:tr w:rsidR="009C634B" w14:paraId="7AAD3E6A" w14:textId="77777777" w:rsidTr="000D38F0">
        <w:tc>
          <w:tcPr>
            <w:tcW w:w="7770" w:type="dxa"/>
            <w:shd w:val="clear" w:color="auto" w:fill="CFE2F3"/>
            <w:tcMar>
              <w:top w:w="100" w:type="dxa"/>
              <w:left w:w="100" w:type="dxa"/>
              <w:bottom w:w="100" w:type="dxa"/>
              <w:right w:w="100" w:type="dxa"/>
            </w:tcMar>
          </w:tcPr>
          <w:p w14:paraId="335FCE6A" w14:textId="4E91FE56" w:rsidR="009C634B" w:rsidRDefault="001015BB">
            <w:pPr>
              <w:rPr>
                <w:b/>
              </w:rPr>
            </w:pPr>
            <w:r>
              <w:rPr>
                <w:b/>
              </w:rPr>
              <w:t xml:space="preserve">Validated, </w:t>
            </w:r>
            <w:r w:rsidR="004A5975">
              <w:rPr>
                <w:b/>
              </w:rPr>
              <w:t>Franchise</w:t>
            </w:r>
            <w:r>
              <w:rPr>
                <w:b/>
              </w:rPr>
              <w:t xml:space="preserve"> or Dual-Award</w:t>
            </w:r>
            <w:r w:rsidR="004A5975">
              <w:rPr>
                <w:b/>
              </w:rPr>
              <w:t xml:space="preserve"> Course:</w:t>
            </w:r>
          </w:p>
        </w:tc>
        <w:tc>
          <w:tcPr>
            <w:tcW w:w="6780" w:type="dxa"/>
            <w:shd w:val="clear" w:color="auto" w:fill="auto"/>
            <w:tcMar>
              <w:top w:w="100" w:type="dxa"/>
              <w:left w:w="100" w:type="dxa"/>
              <w:bottom w:w="100" w:type="dxa"/>
              <w:right w:w="100" w:type="dxa"/>
            </w:tcMar>
          </w:tcPr>
          <w:p w14:paraId="7D7E8B26" w14:textId="77777777" w:rsidR="009C634B" w:rsidRDefault="009C634B">
            <w:pPr>
              <w:widowControl w:val="0"/>
              <w:pBdr>
                <w:top w:val="nil"/>
                <w:left w:val="nil"/>
                <w:bottom w:val="nil"/>
                <w:right w:val="nil"/>
                <w:between w:val="nil"/>
              </w:pBdr>
              <w:rPr>
                <w:b/>
              </w:rPr>
            </w:pPr>
          </w:p>
        </w:tc>
      </w:tr>
      <w:tr w:rsidR="009C634B" w14:paraId="316A8896" w14:textId="77777777" w:rsidTr="000D38F0">
        <w:tc>
          <w:tcPr>
            <w:tcW w:w="7770" w:type="dxa"/>
            <w:shd w:val="clear" w:color="auto" w:fill="CFE2F3"/>
            <w:tcMar>
              <w:top w:w="100" w:type="dxa"/>
              <w:left w:w="100" w:type="dxa"/>
              <w:bottom w:w="100" w:type="dxa"/>
              <w:right w:w="100" w:type="dxa"/>
            </w:tcMar>
          </w:tcPr>
          <w:p w14:paraId="63407466" w14:textId="77777777" w:rsidR="009C634B" w:rsidRDefault="004A5975">
            <w:pPr>
              <w:rPr>
                <w:b/>
              </w:rPr>
            </w:pPr>
            <w:r>
              <w:rPr>
                <w:b/>
              </w:rPr>
              <w:t>Academic Year:</w:t>
            </w:r>
          </w:p>
        </w:tc>
        <w:tc>
          <w:tcPr>
            <w:tcW w:w="6780" w:type="dxa"/>
            <w:shd w:val="clear" w:color="auto" w:fill="auto"/>
            <w:tcMar>
              <w:top w:w="100" w:type="dxa"/>
              <w:left w:w="100" w:type="dxa"/>
              <w:bottom w:w="100" w:type="dxa"/>
              <w:right w:w="100" w:type="dxa"/>
            </w:tcMar>
          </w:tcPr>
          <w:p w14:paraId="3ABE4BB1" w14:textId="51D6FA04" w:rsidR="009C634B" w:rsidRDefault="001015BB">
            <w:pPr>
              <w:widowControl w:val="0"/>
              <w:pBdr>
                <w:top w:val="nil"/>
                <w:left w:val="nil"/>
                <w:bottom w:val="nil"/>
                <w:right w:val="nil"/>
                <w:between w:val="nil"/>
              </w:pBdr>
              <w:rPr>
                <w:b/>
              </w:rPr>
            </w:pPr>
            <w:r>
              <w:rPr>
                <w:b/>
              </w:rPr>
              <w:t>2020/21</w:t>
            </w:r>
          </w:p>
        </w:tc>
      </w:tr>
      <w:tr w:rsidR="009C634B" w14:paraId="13882A46" w14:textId="77777777" w:rsidTr="000D38F0">
        <w:tc>
          <w:tcPr>
            <w:tcW w:w="7770" w:type="dxa"/>
            <w:shd w:val="clear" w:color="auto" w:fill="CFE2F3"/>
            <w:tcMar>
              <w:top w:w="100" w:type="dxa"/>
              <w:left w:w="100" w:type="dxa"/>
              <w:bottom w:w="100" w:type="dxa"/>
              <w:right w:w="100" w:type="dxa"/>
            </w:tcMar>
          </w:tcPr>
          <w:p w14:paraId="5F06C0AD" w14:textId="77777777" w:rsidR="009C634B" w:rsidRDefault="004A5975">
            <w:pPr>
              <w:rPr>
                <w:b/>
              </w:rPr>
            </w:pPr>
            <w:r>
              <w:rPr>
                <w:b/>
              </w:rPr>
              <w:t>State specific Start Month and Year and End Month and year that this action plan covers</w:t>
            </w:r>
            <w:proofErr w:type="gramStart"/>
            <w:r>
              <w:rPr>
                <w:b/>
              </w:rPr>
              <w:t xml:space="preserve">:  </w:t>
            </w:r>
            <w:proofErr w:type="gramEnd"/>
          </w:p>
        </w:tc>
        <w:tc>
          <w:tcPr>
            <w:tcW w:w="6780" w:type="dxa"/>
            <w:shd w:val="clear" w:color="auto" w:fill="auto"/>
            <w:tcMar>
              <w:top w:w="100" w:type="dxa"/>
              <w:left w:w="100" w:type="dxa"/>
              <w:bottom w:w="100" w:type="dxa"/>
              <w:right w:w="100" w:type="dxa"/>
            </w:tcMar>
          </w:tcPr>
          <w:p w14:paraId="211A930D" w14:textId="77777777" w:rsidR="009C634B" w:rsidRDefault="004A5975">
            <w:pPr>
              <w:rPr>
                <w:b/>
                <w:i/>
                <w:color w:val="0B5394"/>
              </w:rPr>
            </w:pPr>
            <w:r>
              <w:rPr>
                <w:b/>
                <w:i/>
                <w:color w:val="0B5394"/>
              </w:rPr>
              <w:t>MM/YYYY - MM/YYYY</w:t>
            </w:r>
          </w:p>
        </w:tc>
      </w:tr>
      <w:tr w:rsidR="009C634B" w14:paraId="46D7E445" w14:textId="77777777" w:rsidTr="000D38F0">
        <w:tc>
          <w:tcPr>
            <w:tcW w:w="7770" w:type="dxa"/>
            <w:shd w:val="clear" w:color="auto" w:fill="CFE2F3"/>
            <w:tcMar>
              <w:top w:w="100" w:type="dxa"/>
              <w:left w:w="100" w:type="dxa"/>
              <w:bottom w:w="100" w:type="dxa"/>
              <w:right w:w="100" w:type="dxa"/>
            </w:tcMar>
          </w:tcPr>
          <w:p w14:paraId="69CA7D05" w14:textId="77777777" w:rsidR="009C634B" w:rsidRDefault="004A5975">
            <w:pPr>
              <w:rPr>
                <w:b/>
              </w:rPr>
            </w:pPr>
            <w:r>
              <w:rPr>
                <w:b/>
              </w:rPr>
              <w:t>Course Leader Name:</w:t>
            </w:r>
          </w:p>
        </w:tc>
        <w:tc>
          <w:tcPr>
            <w:tcW w:w="6780" w:type="dxa"/>
            <w:shd w:val="clear" w:color="auto" w:fill="auto"/>
            <w:tcMar>
              <w:top w:w="100" w:type="dxa"/>
              <w:left w:w="100" w:type="dxa"/>
              <w:bottom w:w="100" w:type="dxa"/>
              <w:right w:w="100" w:type="dxa"/>
            </w:tcMar>
          </w:tcPr>
          <w:p w14:paraId="182B0E7F" w14:textId="77777777" w:rsidR="009C634B" w:rsidRDefault="009C634B">
            <w:pPr>
              <w:widowControl w:val="0"/>
              <w:pBdr>
                <w:top w:val="nil"/>
                <w:left w:val="nil"/>
                <w:bottom w:val="nil"/>
                <w:right w:val="nil"/>
                <w:between w:val="nil"/>
              </w:pBdr>
              <w:rPr>
                <w:b/>
              </w:rPr>
            </w:pPr>
          </w:p>
        </w:tc>
      </w:tr>
      <w:tr w:rsidR="009C634B" w14:paraId="32457A0F" w14:textId="77777777" w:rsidTr="000D38F0">
        <w:tc>
          <w:tcPr>
            <w:tcW w:w="7770" w:type="dxa"/>
            <w:shd w:val="clear" w:color="auto" w:fill="CFE2F3"/>
            <w:tcMar>
              <w:top w:w="100" w:type="dxa"/>
              <w:left w:w="100" w:type="dxa"/>
              <w:bottom w:w="100" w:type="dxa"/>
              <w:right w:w="100" w:type="dxa"/>
            </w:tcMar>
          </w:tcPr>
          <w:p w14:paraId="635D0581" w14:textId="77777777" w:rsidR="009C634B" w:rsidRDefault="004A5975">
            <w:pPr>
              <w:rPr>
                <w:b/>
              </w:rPr>
            </w:pPr>
            <w:r>
              <w:rPr>
                <w:b/>
              </w:rPr>
              <w:t>Module Leader(s) Name(s):</w:t>
            </w:r>
          </w:p>
        </w:tc>
        <w:tc>
          <w:tcPr>
            <w:tcW w:w="6780" w:type="dxa"/>
            <w:shd w:val="clear" w:color="auto" w:fill="auto"/>
            <w:tcMar>
              <w:top w:w="100" w:type="dxa"/>
              <w:left w:w="100" w:type="dxa"/>
              <w:bottom w:w="100" w:type="dxa"/>
              <w:right w:w="100" w:type="dxa"/>
            </w:tcMar>
          </w:tcPr>
          <w:p w14:paraId="02A908EC" w14:textId="77777777" w:rsidR="009C634B" w:rsidRDefault="004A5975">
            <w:pPr>
              <w:widowControl w:val="0"/>
              <w:pBdr>
                <w:top w:val="nil"/>
                <w:left w:val="nil"/>
                <w:bottom w:val="nil"/>
                <w:right w:val="nil"/>
                <w:between w:val="nil"/>
              </w:pBdr>
              <w:rPr>
                <w:b/>
                <w:color w:val="0B5394"/>
              </w:rPr>
            </w:pPr>
            <w:r>
              <w:rPr>
                <w:b/>
                <w:color w:val="0B5394"/>
              </w:rPr>
              <w:t>1.</w:t>
            </w:r>
          </w:p>
          <w:p w14:paraId="29C7FE28" w14:textId="77777777" w:rsidR="009C634B" w:rsidRDefault="004A5975">
            <w:pPr>
              <w:widowControl w:val="0"/>
              <w:pBdr>
                <w:top w:val="nil"/>
                <w:left w:val="nil"/>
                <w:bottom w:val="nil"/>
                <w:right w:val="nil"/>
                <w:between w:val="nil"/>
              </w:pBdr>
              <w:rPr>
                <w:b/>
                <w:color w:val="0B5394"/>
              </w:rPr>
            </w:pPr>
            <w:r>
              <w:rPr>
                <w:b/>
                <w:color w:val="0B5394"/>
              </w:rPr>
              <w:t>2.</w:t>
            </w:r>
          </w:p>
          <w:p w14:paraId="786E15C1" w14:textId="77777777" w:rsidR="009C634B" w:rsidRDefault="004A5975">
            <w:pPr>
              <w:widowControl w:val="0"/>
              <w:pBdr>
                <w:top w:val="nil"/>
                <w:left w:val="nil"/>
                <w:bottom w:val="nil"/>
                <w:right w:val="nil"/>
                <w:between w:val="nil"/>
              </w:pBdr>
              <w:rPr>
                <w:b/>
                <w:color w:val="0B5394"/>
              </w:rPr>
            </w:pPr>
            <w:r>
              <w:rPr>
                <w:b/>
                <w:color w:val="0B5394"/>
              </w:rPr>
              <w:t>3.</w:t>
            </w:r>
          </w:p>
        </w:tc>
      </w:tr>
      <w:tr w:rsidR="009C634B" w14:paraId="7AA395D9" w14:textId="77777777" w:rsidTr="000D38F0">
        <w:tc>
          <w:tcPr>
            <w:tcW w:w="7770" w:type="dxa"/>
            <w:shd w:val="clear" w:color="auto" w:fill="CFE2F3"/>
            <w:tcMar>
              <w:top w:w="100" w:type="dxa"/>
              <w:left w:w="100" w:type="dxa"/>
              <w:bottom w:w="100" w:type="dxa"/>
              <w:right w:w="100" w:type="dxa"/>
            </w:tcMar>
          </w:tcPr>
          <w:p w14:paraId="2E686F7C" w14:textId="77777777" w:rsidR="009C634B" w:rsidRDefault="004A5975">
            <w:pPr>
              <w:rPr>
                <w:b/>
              </w:rPr>
            </w:pPr>
            <w:r>
              <w:rPr>
                <w:b/>
              </w:rPr>
              <w:t>Course original approval date:</w:t>
            </w:r>
          </w:p>
        </w:tc>
        <w:tc>
          <w:tcPr>
            <w:tcW w:w="6780" w:type="dxa"/>
            <w:shd w:val="clear" w:color="auto" w:fill="auto"/>
            <w:tcMar>
              <w:top w:w="100" w:type="dxa"/>
              <w:left w:w="100" w:type="dxa"/>
              <w:bottom w:w="100" w:type="dxa"/>
              <w:right w:w="100" w:type="dxa"/>
            </w:tcMar>
          </w:tcPr>
          <w:p w14:paraId="7789C04F" w14:textId="77777777" w:rsidR="009C634B" w:rsidRDefault="004A5975">
            <w:pPr>
              <w:rPr>
                <w:b/>
                <w:color w:val="0B5394"/>
              </w:rPr>
            </w:pPr>
            <w:r>
              <w:rPr>
                <w:b/>
                <w:i/>
                <w:color w:val="0B5394"/>
              </w:rPr>
              <w:t xml:space="preserve">MM/YYYY </w:t>
            </w:r>
          </w:p>
        </w:tc>
      </w:tr>
      <w:tr w:rsidR="009C634B" w14:paraId="7DC58D1B" w14:textId="77777777" w:rsidTr="000D38F0">
        <w:tc>
          <w:tcPr>
            <w:tcW w:w="7770" w:type="dxa"/>
            <w:shd w:val="clear" w:color="auto" w:fill="CFE2F3"/>
            <w:tcMar>
              <w:top w:w="100" w:type="dxa"/>
              <w:left w:w="100" w:type="dxa"/>
              <w:bottom w:w="100" w:type="dxa"/>
              <w:right w:w="100" w:type="dxa"/>
            </w:tcMar>
          </w:tcPr>
          <w:p w14:paraId="70B8AF79" w14:textId="77777777" w:rsidR="009C634B" w:rsidRDefault="004A5975">
            <w:pPr>
              <w:rPr>
                <w:b/>
              </w:rPr>
            </w:pPr>
            <w:r>
              <w:rPr>
                <w:b/>
              </w:rPr>
              <w:t>Last re-approval date:</w:t>
            </w:r>
          </w:p>
        </w:tc>
        <w:tc>
          <w:tcPr>
            <w:tcW w:w="6780" w:type="dxa"/>
            <w:shd w:val="clear" w:color="auto" w:fill="auto"/>
            <w:tcMar>
              <w:top w:w="100" w:type="dxa"/>
              <w:left w:w="100" w:type="dxa"/>
              <w:bottom w:w="100" w:type="dxa"/>
              <w:right w:w="100" w:type="dxa"/>
            </w:tcMar>
          </w:tcPr>
          <w:p w14:paraId="7830A8B8" w14:textId="77777777" w:rsidR="009C634B" w:rsidRDefault="004A5975">
            <w:pPr>
              <w:rPr>
                <w:b/>
                <w:color w:val="0B5394"/>
              </w:rPr>
            </w:pPr>
            <w:r>
              <w:rPr>
                <w:b/>
                <w:i/>
                <w:color w:val="0B5394"/>
              </w:rPr>
              <w:t xml:space="preserve">MM/YYYY </w:t>
            </w:r>
          </w:p>
        </w:tc>
      </w:tr>
      <w:tr w:rsidR="009C634B" w14:paraId="48F1DA16" w14:textId="77777777" w:rsidTr="000D38F0">
        <w:tc>
          <w:tcPr>
            <w:tcW w:w="7770" w:type="dxa"/>
            <w:shd w:val="clear" w:color="auto" w:fill="CFE2F3"/>
            <w:tcMar>
              <w:top w:w="100" w:type="dxa"/>
              <w:left w:w="100" w:type="dxa"/>
              <w:bottom w:w="100" w:type="dxa"/>
              <w:right w:w="100" w:type="dxa"/>
            </w:tcMar>
          </w:tcPr>
          <w:p w14:paraId="1EC3452A" w14:textId="77777777" w:rsidR="009C634B" w:rsidRDefault="004A5975">
            <w:pPr>
              <w:rPr>
                <w:b/>
              </w:rPr>
            </w:pPr>
            <w:r>
              <w:rPr>
                <w:b/>
              </w:rPr>
              <w:t>Number of cohorts per academic year and start month:</w:t>
            </w:r>
          </w:p>
        </w:tc>
        <w:tc>
          <w:tcPr>
            <w:tcW w:w="6780" w:type="dxa"/>
            <w:shd w:val="clear" w:color="auto" w:fill="auto"/>
            <w:tcMar>
              <w:top w:w="100" w:type="dxa"/>
              <w:left w:w="100" w:type="dxa"/>
              <w:bottom w:w="100" w:type="dxa"/>
              <w:right w:w="100" w:type="dxa"/>
            </w:tcMar>
          </w:tcPr>
          <w:p w14:paraId="44411594" w14:textId="77777777" w:rsidR="009C634B" w:rsidRDefault="004A5975">
            <w:pPr>
              <w:widowControl w:val="0"/>
              <w:pBdr>
                <w:top w:val="nil"/>
                <w:left w:val="nil"/>
                <w:bottom w:val="nil"/>
                <w:right w:val="nil"/>
                <w:between w:val="nil"/>
              </w:pBdr>
              <w:rPr>
                <w:b/>
                <w:color w:val="0B5394"/>
              </w:rPr>
            </w:pPr>
            <w:r>
              <w:rPr>
                <w:b/>
                <w:color w:val="0B5394"/>
              </w:rPr>
              <w:t>Cohort 1:</w:t>
            </w:r>
          </w:p>
          <w:p w14:paraId="0FE5A6E2" w14:textId="77777777" w:rsidR="009C634B" w:rsidRDefault="004A5975">
            <w:pPr>
              <w:widowControl w:val="0"/>
              <w:pBdr>
                <w:top w:val="nil"/>
                <w:left w:val="nil"/>
                <w:bottom w:val="nil"/>
                <w:right w:val="nil"/>
                <w:between w:val="nil"/>
              </w:pBdr>
              <w:rPr>
                <w:b/>
                <w:color w:val="0B5394"/>
              </w:rPr>
            </w:pPr>
            <w:r>
              <w:rPr>
                <w:b/>
                <w:color w:val="0B5394"/>
              </w:rPr>
              <w:t>Cohort 2:</w:t>
            </w:r>
          </w:p>
          <w:p w14:paraId="783FF6F4" w14:textId="77777777" w:rsidR="009C634B" w:rsidRDefault="004A5975">
            <w:pPr>
              <w:widowControl w:val="0"/>
              <w:pBdr>
                <w:top w:val="nil"/>
                <w:left w:val="nil"/>
                <w:bottom w:val="nil"/>
                <w:right w:val="nil"/>
                <w:between w:val="nil"/>
              </w:pBdr>
              <w:rPr>
                <w:b/>
                <w:color w:val="0B5394"/>
              </w:rPr>
            </w:pPr>
            <w:r>
              <w:rPr>
                <w:b/>
                <w:color w:val="0B5394"/>
              </w:rPr>
              <w:t>Cohort 3:</w:t>
            </w:r>
          </w:p>
        </w:tc>
      </w:tr>
      <w:tr w:rsidR="009C634B" w14:paraId="0C81B170" w14:textId="77777777" w:rsidTr="000D38F0">
        <w:tc>
          <w:tcPr>
            <w:tcW w:w="7770" w:type="dxa"/>
            <w:shd w:val="clear" w:color="auto" w:fill="CFE2F3"/>
            <w:tcMar>
              <w:top w:w="100" w:type="dxa"/>
              <w:left w:w="100" w:type="dxa"/>
              <w:bottom w:w="100" w:type="dxa"/>
              <w:right w:w="100" w:type="dxa"/>
            </w:tcMar>
          </w:tcPr>
          <w:p w14:paraId="01486A1E" w14:textId="77777777" w:rsidR="009C634B" w:rsidRDefault="004A5975">
            <w:pPr>
              <w:rPr>
                <w:b/>
              </w:rPr>
            </w:pPr>
            <w:r>
              <w:rPr>
                <w:b/>
              </w:rPr>
              <w:t xml:space="preserve">School e.g. Guildhall School of Business and Law: </w:t>
            </w:r>
          </w:p>
        </w:tc>
        <w:tc>
          <w:tcPr>
            <w:tcW w:w="6780" w:type="dxa"/>
            <w:shd w:val="clear" w:color="auto" w:fill="auto"/>
            <w:tcMar>
              <w:top w:w="100" w:type="dxa"/>
              <w:left w:w="100" w:type="dxa"/>
              <w:bottom w:w="100" w:type="dxa"/>
              <w:right w:w="100" w:type="dxa"/>
            </w:tcMar>
          </w:tcPr>
          <w:p w14:paraId="521BB87F" w14:textId="77777777" w:rsidR="009C634B" w:rsidRDefault="009C634B">
            <w:pPr>
              <w:widowControl w:val="0"/>
              <w:pBdr>
                <w:top w:val="nil"/>
                <w:left w:val="nil"/>
                <w:bottom w:val="nil"/>
                <w:right w:val="nil"/>
                <w:between w:val="nil"/>
              </w:pBdr>
              <w:rPr>
                <w:b/>
              </w:rPr>
            </w:pPr>
          </w:p>
        </w:tc>
      </w:tr>
      <w:tr w:rsidR="009C634B" w14:paraId="5F28BFA3" w14:textId="77777777" w:rsidTr="000D38F0">
        <w:tc>
          <w:tcPr>
            <w:tcW w:w="7770" w:type="dxa"/>
            <w:shd w:val="clear" w:color="auto" w:fill="CFE2F3"/>
            <w:tcMar>
              <w:top w:w="100" w:type="dxa"/>
              <w:left w:w="100" w:type="dxa"/>
              <w:bottom w:w="100" w:type="dxa"/>
              <w:right w:w="100" w:type="dxa"/>
            </w:tcMar>
          </w:tcPr>
          <w:p w14:paraId="6680D7B3" w14:textId="77777777" w:rsidR="009C634B" w:rsidRDefault="004A5975">
            <w:pPr>
              <w:rPr>
                <w:b/>
              </w:rPr>
            </w:pPr>
            <w:r>
              <w:rPr>
                <w:b/>
              </w:rPr>
              <w:t>School Subject Area:</w:t>
            </w:r>
          </w:p>
        </w:tc>
        <w:tc>
          <w:tcPr>
            <w:tcW w:w="6780" w:type="dxa"/>
            <w:shd w:val="clear" w:color="auto" w:fill="auto"/>
            <w:tcMar>
              <w:top w:w="100" w:type="dxa"/>
              <w:left w:w="100" w:type="dxa"/>
              <w:bottom w:w="100" w:type="dxa"/>
              <w:right w:w="100" w:type="dxa"/>
            </w:tcMar>
          </w:tcPr>
          <w:p w14:paraId="77DFC8D6" w14:textId="77777777" w:rsidR="009C634B" w:rsidRDefault="009C634B">
            <w:pPr>
              <w:widowControl w:val="0"/>
              <w:pBdr>
                <w:top w:val="nil"/>
                <w:left w:val="nil"/>
                <w:bottom w:val="nil"/>
                <w:right w:val="nil"/>
                <w:between w:val="nil"/>
              </w:pBdr>
              <w:rPr>
                <w:b/>
              </w:rPr>
            </w:pPr>
          </w:p>
        </w:tc>
      </w:tr>
      <w:tr w:rsidR="009C634B" w14:paraId="06A226A2" w14:textId="77777777" w:rsidTr="000D38F0">
        <w:tc>
          <w:tcPr>
            <w:tcW w:w="7770" w:type="dxa"/>
            <w:shd w:val="clear" w:color="auto" w:fill="CFE2F3"/>
            <w:tcMar>
              <w:top w:w="100" w:type="dxa"/>
              <w:left w:w="100" w:type="dxa"/>
              <w:bottom w:w="100" w:type="dxa"/>
              <w:right w:w="100" w:type="dxa"/>
            </w:tcMar>
          </w:tcPr>
          <w:p w14:paraId="394CC0D5" w14:textId="77777777" w:rsidR="009C634B" w:rsidRDefault="004A5975">
            <w:pPr>
              <w:rPr>
                <w:b/>
              </w:rPr>
            </w:pPr>
            <w:r>
              <w:rPr>
                <w:b/>
              </w:rPr>
              <w:t>Academic Liaison Tutor Name:</w:t>
            </w:r>
          </w:p>
        </w:tc>
        <w:tc>
          <w:tcPr>
            <w:tcW w:w="6780" w:type="dxa"/>
            <w:shd w:val="clear" w:color="auto" w:fill="auto"/>
            <w:tcMar>
              <w:top w:w="100" w:type="dxa"/>
              <w:left w:w="100" w:type="dxa"/>
              <w:bottom w:w="100" w:type="dxa"/>
              <w:right w:w="100" w:type="dxa"/>
            </w:tcMar>
          </w:tcPr>
          <w:p w14:paraId="508E8571" w14:textId="77777777" w:rsidR="009C634B" w:rsidRDefault="009C634B">
            <w:pPr>
              <w:widowControl w:val="0"/>
              <w:pBdr>
                <w:top w:val="nil"/>
                <w:left w:val="nil"/>
                <w:bottom w:val="nil"/>
                <w:right w:val="nil"/>
                <w:between w:val="nil"/>
              </w:pBdr>
              <w:rPr>
                <w:b/>
              </w:rPr>
            </w:pPr>
          </w:p>
        </w:tc>
      </w:tr>
    </w:tbl>
    <w:p w14:paraId="15B0BB84" w14:textId="77777777" w:rsidR="009C634B" w:rsidRDefault="009C634B">
      <w:pPr>
        <w:spacing w:after="0" w:line="240" w:lineRule="auto"/>
        <w:rPr>
          <w:b/>
        </w:rPr>
      </w:pPr>
    </w:p>
    <w:p w14:paraId="3816864E" w14:textId="77777777" w:rsidR="009C634B" w:rsidRDefault="009C634B">
      <w:pPr>
        <w:spacing w:after="0" w:line="240" w:lineRule="auto"/>
        <w:rPr>
          <w:b/>
        </w:rPr>
      </w:pPr>
    </w:p>
    <w:p w14:paraId="38653292" w14:textId="256B4430" w:rsidR="009C634B" w:rsidRDefault="004A5975" w:rsidP="00CD546F">
      <w:pPr>
        <w:pStyle w:val="Heading2"/>
      </w:pPr>
      <w:bookmarkStart w:id="6" w:name="_Toc490908065"/>
      <w:r w:rsidRPr="000D38F0">
        <w:lastRenderedPageBreak/>
        <w:t>SECTION A2 - Overview of Course Performance</w:t>
      </w:r>
      <w:bookmarkEnd w:id="6"/>
    </w:p>
    <w:p w14:paraId="1D51CB2E" w14:textId="08988582" w:rsidR="009C634B" w:rsidRDefault="004A5975">
      <w:pPr>
        <w:rPr>
          <w:color w:val="0B5394"/>
        </w:rPr>
      </w:pPr>
      <w:r>
        <w:rPr>
          <w:color w:val="0B5394"/>
        </w:rPr>
        <w:t>Please create an additional table for cohorts who may have started in 20</w:t>
      </w:r>
      <w:r w:rsidR="00CD546F">
        <w:rPr>
          <w:color w:val="0B5394"/>
        </w:rPr>
        <w:t>20</w:t>
      </w:r>
      <w:r>
        <w:rPr>
          <w:color w:val="0B5394"/>
        </w:rPr>
        <w:t>/2</w:t>
      </w:r>
      <w:r w:rsidR="00CD546F">
        <w:rPr>
          <w:color w:val="0B5394"/>
        </w:rPr>
        <w:t>1</w:t>
      </w:r>
      <w:r>
        <w:rPr>
          <w:color w:val="0B5394"/>
        </w:rPr>
        <w:t xml:space="preserve"> but have not yet completed as you may have some data e.g. student applications, </w:t>
      </w:r>
      <w:r w:rsidR="00CD546F">
        <w:rPr>
          <w:color w:val="0B5394"/>
        </w:rPr>
        <w:t>enrolment</w:t>
      </w:r>
      <w:r>
        <w:rPr>
          <w:color w:val="0B5394"/>
        </w:rPr>
        <w:t xml:space="preserve"> etc.</w:t>
      </w:r>
    </w:p>
    <w:tbl>
      <w:tblPr>
        <w:tblStyle w:val="af8"/>
        <w:tblW w:w="14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90"/>
        <w:gridCol w:w="2535"/>
        <w:gridCol w:w="2370"/>
        <w:gridCol w:w="2355"/>
      </w:tblGrid>
      <w:tr w:rsidR="009C634B" w14:paraId="572C7065" w14:textId="77777777" w:rsidTr="000D38F0">
        <w:tc>
          <w:tcPr>
            <w:tcW w:w="7290" w:type="dxa"/>
            <w:shd w:val="clear" w:color="auto" w:fill="CFE2F3"/>
            <w:tcMar>
              <w:top w:w="100" w:type="dxa"/>
              <w:left w:w="100" w:type="dxa"/>
              <w:bottom w:w="100" w:type="dxa"/>
              <w:right w:w="100" w:type="dxa"/>
            </w:tcMar>
          </w:tcPr>
          <w:p w14:paraId="65EC69C4" w14:textId="77777777" w:rsidR="009C634B" w:rsidRDefault="009C634B">
            <w:pPr>
              <w:widowControl w:val="0"/>
              <w:pBdr>
                <w:top w:val="nil"/>
                <w:left w:val="nil"/>
                <w:bottom w:val="nil"/>
                <w:right w:val="nil"/>
                <w:between w:val="nil"/>
              </w:pBdr>
              <w:spacing w:after="0" w:line="240" w:lineRule="auto"/>
              <w:rPr>
                <w:b/>
              </w:rPr>
            </w:pPr>
          </w:p>
        </w:tc>
        <w:tc>
          <w:tcPr>
            <w:tcW w:w="2535" w:type="dxa"/>
            <w:shd w:val="clear" w:color="auto" w:fill="CFE2F3"/>
            <w:tcMar>
              <w:top w:w="100" w:type="dxa"/>
              <w:left w:w="100" w:type="dxa"/>
              <w:bottom w:w="100" w:type="dxa"/>
              <w:right w:w="100" w:type="dxa"/>
            </w:tcMar>
          </w:tcPr>
          <w:p w14:paraId="39A27E0A" w14:textId="4294A425" w:rsidR="009C634B" w:rsidRDefault="004A5975">
            <w:pPr>
              <w:widowControl w:val="0"/>
              <w:spacing w:after="0" w:line="240" w:lineRule="auto"/>
              <w:rPr>
                <w:b/>
              </w:rPr>
            </w:pPr>
            <w:r>
              <w:rPr>
                <w:b/>
              </w:rPr>
              <w:t>Target - 20</w:t>
            </w:r>
            <w:r w:rsidR="00CD546F">
              <w:rPr>
                <w:b/>
              </w:rPr>
              <w:t>20</w:t>
            </w:r>
            <w:r>
              <w:rPr>
                <w:b/>
              </w:rPr>
              <w:t>/2</w:t>
            </w:r>
            <w:r w:rsidR="00CD546F">
              <w:rPr>
                <w:b/>
              </w:rPr>
              <w:t>1</w:t>
            </w:r>
            <w:r>
              <w:rPr>
                <w:b/>
              </w:rPr>
              <w:t xml:space="preserve"> (%)</w:t>
            </w:r>
          </w:p>
        </w:tc>
        <w:tc>
          <w:tcPr>
            <w:tcW w:w="2370" w:type="dxa"/>
            <w:shd w:val="clear" w:color="auto" w:fill="CFE2F3"/>
            <w:tcMar>
              <w:top w:w="100" w:type="dxa"/>
              <w:left w:w="100" w:type="dxa"/>
              <w:bottom w:w="100" w:type="dxa"/>
              <w:right w:w="100" w:type="dxa"/>
            </w:tcMar>
          </w:tcPr>
          <w:p w14:paraId="29CA0673" w14:textId="09A89F83" w:rsidR="009C634B" w:rsidRDefault="004A5975">
            <w:pPr>
              <w:widowControl w:val="0"/>
              <w:pBdr>
                <w:top w:val="nil"/>
                <w:left w:val="nil"/>
                <w:bottom w:val="nil"/>
                <w:right w:val="nil"/>
                <w:between w:val="nil"/>
              </w:pBdr>
              <w:spacing w:after="0" w:line="240" w:lineRule="auto"/>
              <w:rPr>
                <w:b/>
              </w:rPr>
            </w:pPr>
            <w:r>
              <w:rPr>
                <w:b/>
              </w:rPr>
              <w:t>Actual - 20</w:t>
            </w:r>
            <w:r w:rsidR="00CD546F">
              <w:rPr>
                <w:b/>
              </w:rPr>
              <w:t>20</w:t>
            </w:r>
            <w:r>
              <w:rPr>
                <w:b/>
              </w:rPr>
              <w:t>/2</w:t>
            </w:r>
            <w:r w:rsidR="00CD546F">
              <w:rPr>
                <w:b/>
              </w:rPr>
              <w:t>1</w:t>
            </w:r>
            <w:r>
              <w:rPr>
                <w:b/>
              </w:rPr>
              <w:t xml:space="preserve"> (%)</w:t>
            </w:r>
          </w:p>
        </w:tc>
        <w:tc>
          <w:tcPr>
            <w:tcW w:w="2355" w:type="dxa"/>
            <w:shd w:val="clear" w:color="auto" w:fill="CFE2F3"/>
            <w:tcMar>
              <w:top w:w="100" w:type="dxa"/>
              <w:left w:w="100" w:type="dxa"/>
              <w:bottom w:w="100" w:type="dxa"/>
              <w:right w:w="100" w:type="dxa"/>
            </w:tcMar>
          </w:tcPr>
          <w:p w14:paraId="466621D3" w14:textId="29B72BEB" w:rsidR="009C634B" w:rsidRDefault="004A5975">
            <w:pPr>
              <w:widowControl w:val="0"/>
              <w:spacing w:after="0" w:line="240" w:lineRule="auto"/>
              <w:rPr>
                <w:b/>
              </w:rPr>
            </w:pPr>
            <w:r>
              <w:rPr>
                <w:b/>
              </w:rPr>
              <w:t>Target - 202</w:t>
            </w:r>
            <w:r w:rsidR="00CD546F">
              <w:rPr>
                <w:b/>
              </w:rPr>
              <w:t>1</w:t>
            </w:r>
            <w:r>
              <w:rPr>
                <w:b/>
              </w:rPr>
              <w:t>/2</w:t>
            </w:r>
            <w:r w:rsidR="00CD546F">
              <w:rPr>
                <w:b/>
              </w:rPr>
              <w:t>2</w:t>
            </w:r>
            <w:r>
              <w:rPr>
                <w:b/>
              </w:rPr>
              <w:t xml:space="preserve"> (%)</w:t>
            </w:r>
          </w:p>
        </w:tc>
      </w:tr>
      <w:tr w:rsidR="009C634B" w14:paraId="56477D04" w14:textId="77777777" w:rsidTr="000D38F0">
        <w:tc>
          <w:tcPr>
            <w:tcW w:w="7290" w:type="dxa"/>
            <w:shd w:val="clear" w:color="auto" w:fill="CFE2F3"/>
            <w:tcMar>
              <w:top w:w="100" w:type="dxa"/>
              <w:left w:w="100" w:type="dxa"/>
              <w:bottom w:w="100" w:type="dxa"/>
              <w:right w:w="100" w:type="dxa"/>
            </w:tcMar>
          </w:tcPr>
          <w:p w14:paraId="5EE0BD3D" w14:textId="77777777" w:rsidR="009C634B" w:rsidRDefault="004A5975">
            <w:pPr>
              <w:widowControl w:val="0"/>
              <w:pBdr>
                <w:top w:val="nil"/>
                <w:left w:val="nil"/>
                <w:bottom w:val="nil"/>
                <w:right w:val="nil"/>
                <w:between w:val="nil"/>
              </w:pBdr>
              <w:spacing w:after="0" w:line="240" w:lineRule="auto"/>
              <w:rPr>
                <w:b/>
              </w:rPr>
            </w:pPr>
            <w:r>
              <w:rPr>
                <w:b/>
              </w:rPr>
              <w:t>Student Applications</w:t>
            </w:r>
          </w:p>
        </w:tc>
        <w:tc>
          <w:tcPr>
            <w:tcW w:w="2535" w:type="dxa"/>
            <w:shd w:val="clear" w:color="auto" w:fill="auto"/>
            <w:tcMar>
              <w:top w:w="100" w:type="dxa"/>
              <w:left w:w="100" w:type="dxa"/>
              <w:bottom w:w="100" w:type="dxa"/>
              <w:right w:w="100" w:type="dxa"/>
            </w:tcMar>
          </w:tcPr>
          <w:p w14:paraId="6EC8B23C" w14:textId="77777777" w:rsidR="009C634B" w:rsidRDefault="009C634B">
            <w:pPr>
              <w:widowControl w:val="0"/>
              <w:pBdr>
                <w:top w:val="nil"/>
                <w:left w:val="nil"/>
                <w:bottom w:val="nil"/>
                <w:right w:val="nil"/>
                <w:between w:val="nil"/>
              </w:pBdr>
              <w:spacing w:after="0" w:line="240" w:lineRule="auto"/>
            </w:pPr>
          </w:p>
        </w:tc>
        <w:tc>
          <w:tcPr>
            <w:tcW w:w="2370" w:type="dxa"/>
            <w:shd w:val="clear" w:color="auto" w:fill="auto"/>
            <w:tcMar>
              <w:top w:w="100" w:type="dxa"/>
              <w:left w:w="100" w:type="dxa"/>
              <w:bottom w:w="100" w:type="dxa"/>
              <w:right w:w="100" w:type="dxa"/>
            </w:tcMar>
          </w:tcPr>
          <w:p w14:paraId="246AA946" w14:textId="77777777" w:rsidR="009C634B" w:rsidRDefault="009C634B">
            <w:pPr>
              <w:widowControl w:val="0"/>
              <w:pBdr>
                <w:top w:val="nil"/>
                <w:left w:val="nil"/>
                <w:bottom w:val="nil"/>
                <w:right w:val="nil"/>
                <w:between w:val="nil"/>
              </w:pBdr>
              <w:spacing w:after="0" w:line="240" w:lineRule="auto"/>
            </w:pPr>
          </w:p>
        </w:tc>
        <w:tc>
          <w:tcPr>
            <w:tcW w:w="2355" w:type="dxa"/>
            <w:shd w:val="clear" w:color="auto" w:fill="auto"/>
            <w:tcMar>
              <w:top w:w="100" w:type="dxa"/>
              <w:left w:w="100" w:type="dxa"/>
              <w:bottom w:w="100" w:type="dxa"/>
              <w:right w:w="100" w:type="dxa"/>
            </w:tcMar>
          </w:tcPr>
          <w:p w14:paraId="2AECB77A" w14:textId="77777777" w:rsidR="009C634B" w:rsidRDefault="009C634B">
            <w:pPr>
              <w:widowControl w:val="0"/>
              <w:pBdr>
                <w:top w:val="nil"/>
                <w:left w:val="nil"/>
                <w:bottom w:val="nil"/>
                <w:right w:val="nil"/>
                <w:between w:val="nil"/>
              </w:pBdr>
              <w:spacing w:after="0" w:line="240" w:lineRule="auto"/>
            </w:pPr>
          </w:p>
        </w:tc>
      </w:tr>
      <w:tr w:rsidR="009C634B" w14:paraId="3C927119" w14:textId="77777777" w:rsidTr="000D38F0">
        <w:tc>
          <w:tcPr>
            <w:tcW w:w="7290" w:type="dxa"/>
            <w:shd w:val="clear" w:color="auto" w:fill="CFE2F3"/>
            <w:tcMar>
              <w:top w:w="100" w:type="dxa"/>
              <w:left w:w="100" w:type="dxa"/>
              <w:bottom w:w="100" w:type="dxa"/>
              <w:right w:w="100" w:type="dxa"/>
            </w:tcMar>
          </w:tcPr>
          <w:p w14:paraId="0F93D70D" w14:textId="404C1422" w:rsidR="009C634B" w:rsidRDefault="00DF1554">
            <w:pPr>
              <w:widowControl w:val="0"/>
              <w:pBdr>
                <w:top w:val="nil"/>
                <w:left w:val="nil"/>
                <w:bottom w:val="nil"/>
                <w:right w:val="nil"/>
                <w:between w:val="nil"/>
              </w:pBdr>
              <w:spacing w:after="0" w:line="240" w:lineRule="auto"/>
              <w:rPr>
                <w:b/>
              </w:rPr>
            </w:pPr>
            <w:r>
              <w:rPr>
                <w:b/>
              </w:rPr>
              <w:t>Student Enrol</w:t>
            </w:r>
            <w:r w:rsidR="004A5975">
              <w:rPr>
                <w:b/>
              </w:rPr>
              <w:t>ment</w:t>
            </w:r>
          </w:p>
        </w:tc>
        <w:tc>
          <w:tcPr>
            <w:tcW w:w="2535" w:type="dxa"/>
            <w:shd w:val="clear" w:color="auto" w:fill="auto"/>
            <w:tcMar>
              <w:top w:w="100" w:type="dxa"/>
              <w:left w:w="100" w:type="dxa"/>
              <w:bottom w:w="100" w:type="dxa"/>
              <w:right w:w="100" w:type="dxa"/>
            </w:tcMar>
          </w:tcPr>
          <w:p w14:paraId="35ADC3F9" w14:textId="77777777" w:rsidR="009C634B" w:rsidRDefault="009C634B">
            <w:pPr>
              <w:widowControl w:val="0"/>
              <w:pBdr>
                <w:top w:val="nil"/>
                <w:left w:val="nil"/>
                <w:bottom w:val="nil"/>
                <w:right w:val="nil"/>
                <w:between w:val="nil"/>
              </w:pBdr>
              <w:spacing w:after="0" w:line="240" w:lineRule="auto"/>
            </w:pPr>
          </w:p>
        </w:tc>
        <w:tc>
          <w:tcPr>
            <w:tcW w:w="2370" w:type="dxa"/>
            <w:shd w:val="clear" w:color="auto" w:fill="auto"/>
            <w:tcMar>
              <w:top w:w="100" w:type="dxa"/>
              <w:left w:w="100" w:type="dxa"/>
              <w:bottom w:w="100" w:type="dxa"/>
              <w:right w:w="100" w:type="dxa"/>
            </w:tcMar>
          </w:tcPr>
          <w:p w14:paraId="6643EE6A" w14:textId="77777777" w:rsidR="009C634B" w:rsidRDefault="009C634B">
            <w:pPr>
              <w:widowControl w:val="0"/>
              <w:pBdr>
                <w:top w:val="nil"/>
                <w:left w:val="nil"/>
                <w:bottom w:val="nil"/>
                <w:right w:val="nil"/>
                <w:between w:val="nil"/>
              </w:pBdr>
              <w:spacing w:after="0" w:line="240" w:lineRule="auto"/>
            </w:pPr>
          </w:p>
        </w:tc>
        <w:tc>
          <w:tcPr>
            <w:tcW w:w="2355" w:type="dxa"/>
            <w:shd w:val="clear" w:color="auto" w:fill="auto"/>
            <w:tcMar>
              <w:top w:w="100" w:type="dxa"/>
              <w:left w:w="100" w:type="dxa"/>
              <w:bottom w:w="100" w:type="dxa"/>
              <w:right w:w="100" w:type="dxa"/>
            </w:tcMar>
          </w:tcPr>
          <w:p w14:paraId="571E32DF" w14:textId="77777777" w:rsidR="009C634B" w:rsidRDefault="009C634B">
            <w:pPr>
              <w:widowControl w:val="0"/>
              <w:pBdr>
                <w:top w:val="nil"/>
                <w:left w:val="nil"/>
                <w:bottom w:val="nil"/>
                <w:right w:val="nil"/>
                <w:between w:val="nil"/>
              </w:pBdr>
              <w:spacing w:after="0" w:line="240" w:lineRule="auto"/>
            </w:pPr>
          </w:p>
        </w:tc>
      </w:tr>
      <w:tr w:rsidR="009C634B" w14:paraId="287C8405" w14:textId="77777777" w:rsidTr="000D38F0">
        <w:tc>
          <w:tcPr>
            <w:tcW w:w="7290" w:type="dxa"/>
            <w:shd w:val="clear" w:color="auto" w:fill="CFE2F3"/>
            <w:tcMar>
              <w:top w:w="100" w:type="dxa"/>
              <w:left w:w="100" w:type="dxa"/>
              <w:bottom w:w="100" w:type="dxa"/>
              <w:right w:w="100" w:type="dxa"/>
            </w:tcMar>
          </w:tcPr>
          <w:p w14:paraId="5909AEFC" w14:textId="77777777" w:rsidR="009C634B" w:rsidRDefault="004A5975">
            <w:pPr>
              <w:widowControl w:val="0"/>
              <w:pBdr>
                <w:top w:val="nil"/>
                <w:left w:val="nil"/>
                <w:bottom w:val="nil"/>
                <w:right w:val="nil"/>
                <w:between w:val="nil"/>
              </w:pBdr>
              <w:spacing w:after="0" w:line="240" w:lineRule="auto"/>
              <w:rPr>
                <w:b/>
              </w:rPr>
            </w:pPr>
            <w:r>
              <w:rPr>
                <w:b/>
              </w:rPr>
              <w:t>Student Withdrawals</w:t>
            </w:r>
          </w:p>
        </w:tc>
        <w:tc>
          <w:tcPr>
            <w:tcW w:w="2535" w:type="dxa"/>
            <w:shd w:val="clear" w:color="auto" w:fill="auto"/>
            <w:tcMar>
              <w:top w:w="100" w:type="dxa"/>
              <w:left w:w="100" w:type="dxa"/>
              <w:bottom w:w="100" w:type="dxa"/>
              <w:right w:w="100" w:type="dxa"/>
            </w:tcMar>
          </w:tcPr>
          <w:p w14:paraId="638AF0C2" w14:textId="77777777" w:rsidR="009C634B" w:rsidRDefault="009C634B">
            <w:pPr>
              <w:widowControl w:val="0"/>
              <w:pBdr>
                <w:top w:val="nil"/>
                <w:left w:val="nil"/>
                <w:bottom w:val="nil"/>
                <w:right w:val="nil"/>
                <w:between w:val="nil"/>
              </w:pBdr>
              <w:spacing w:after="0" w:line="240" w:lineRule="auto"/>
            </w:pPr>
          </w:p>
        </w:tc>
        <w:tc>
          <w:tcPr>
            <w:tcW w:w="2370" w:type="dxa"/>
            <w:shd w:val="clear" w:color="auto" w:fill="auto"/>
            <w:tcMar>
              <w:top w:w="100" w:type="dxa"/>
              <w:left w:w="100" w:type="dxa"/>
              <w:bottom w:w="100" w:type="dxa"/>
              <w:right w:w="100" w:type="dxa"/>
            </w:tcMar>
          </w:tcPr>
          <w:p w14:paraId="64431BF0" w14:textId="77777777" w:rsidR="009C634B" w:rsidRDefault="009C634B">
            <w:pPr>
              <w:widowControl w:val="0"/>
              <w:pBdr>
                <w:top w:val="nil"/>
                <w:left w:val="nil"/>
                <w:bottom w:val="nil"/>
                <w:right w:val="nil"/>
                <w:between w:val="nil"/>
              </w:pBdr>
              <w:spacing w:after="0" w:line="240" w:lineRule="auto"/>
            </w:pPr>
          </w:p>
        </w:tc>
        <w:tc>
          <w:tcPr>
            <w:tcW w:w="2355" w:type="dxa"/>
            <w:shd w:val="clear" w:color="auto" w:fill="auto"/>
            <w:tcMar>
              <w:top w:w="100" w:type="dxa"/>
              <w:left w:w="100" w:type="dxa"/>
              <w:bottom w:w="100" w:type="dxa"/>
              <w:right w:w="100" w:type="dxa"/>
            </w:tcMar>
          </w:tcPr>
          <w:p w14:paraId="7D93C1BE" w14:textId="77777777" w:rsidR="009C634B" w:rsidRDefault="009C634B">
            <w:pPr>
              <w:widowControl w:val="0"/>
              <w:pBdr>
                <w:top w:val="nil"/>
                <w:left w:val="nil"/>
                <w:bottom w:val="nil"/>
                <w:right w:val="nil"/>
                <w:between w:val="nil"/>
              </w:pBdr>
              <w:spacing w:after="0" w:line="240" w:lineRule="auto"/>
            </w:pPr>
          </w:p>
        </w:tc>
      </w:tr>
      <w:tr w:rsidR="009C634B" w14:paraId="73601E6F" w14:textId="77777777" w:rsidTr="000D38F0">
        <w:tc>
          <w:tcPr>
            <w:tcW w:w="7290" w:type="dxa"/>
            <w:shd w:val="clear" w:color="auto" w:fill="CFE2F3"/>
            <w:tcMar>
              <w:top w:w="100" w:type="dxa"/>
              <w:left w:w="100" w:type="dxa"/>
              <w:bottom w:w="100" w:type="dxa"/>
              <w:right w:w="100" w:type="dxa"/>
            </w:tcMar>
          </w:tcPr>
          <w:p w14:paraId="4BE1802B" w14:textId="77777777" w:rsidR="009C634B" w:rsidRDefault="004A5975">
            <w:pPr>
              <w:widowControl w:val="0"/>
              <w:pBdr>
                <w:top w:val="nil"/>
                <w:left w:val="nil"/>
                <w:bottom w:val="nil"/>
                <w:right w:val="nil"/>
                <w:between w:val="nil"/>
              </w:pBdr>
              <w:spacing w:after="0" w:line="240" w:lineRule="auto"/>
              <w:rPr>
                <w:b/>
              </w:rPr>
            </w:pPr>
            <w:r>
              <w:rPr>
                <w:b/>
              </w:rPr>
              <w:t>Student Continuation/ Progression to next year (if applicable)</w:t>
            </w:r>
          </w:p>
        </w:tc>
        <w:tc>
          <w:tcPr>
            <w:tcW w:w="2535" w:type="dxa"/>
            <w:shd w:val="clear" w:color="auto" w:fill="auto"/>
            <w:tcMar>
              <w:top w:w="100" w:type="dxa"/>
              <w:left w:w="100" w:type="dxa"/>
              <w:bottom w:w="100" w:type="dxa"/>
              <w:right w:w="100" w:type="dxa"/>
            </w:tcMar>
          </w:tcPr>
          <w:p w14:paraId="24FECEFC" w14:textId="77777777" w:rsidR="009C634B" w:rsidRDefault="009C634B">
            <w:pPr>
              <w:widowControl w:val="0"/>
              <w:pBdr>
                <w:top w:val="nil"/>
                <w:left w:val="nil"/>
                <w:bottom w:val="nil"/>
                <w:right w:val="nil"/>
                <w:between w:val="nil"/>
              </w:pBdr>
              <w:spacing w:after="0" w:line="240" w:lineRule="auto"/>
            </w:pPr>
          </w:p>
        </w:tc>
        <w:tc>
          <w:tcPr>
            <w:tcW w:w="2370" w:type="dxa"/>
            <w:shd w:val="clear" w:color="auto" w:fill="auto"/>
            <w:tcMar>
              <w:top w:w="100" w:type="dxa"/>
              <w:left w:w="100" w:type="dxa"/>
              <w:bottom w:w="100" w:type="dxa"/>
              <w:right w:w="100" w:type="dxa"/>
            </w:tcMar>
          </w:tcPr>
          <w:p w14:paraId="5E575976" w14:textId="77777777" w:rsidR="009C634B" w:rsidRDefault="009C634B">
            <w:pPr>
              <w:widowControl w:val="0"/>
              <w:pBdr>
                <w:top w:val="nil"/>
                <w:left w:val="nil"/>
                <w:bottom w:val="nil"/>
                <w:right w:val="nil"/>
                <w:between w:val="nil"/>
              </w:pBdr>
              <w:spacing w:after="0" w:line="240" w:lineRule="auto"/>
            </w:pPr>
          </w:p>
        </w:tc>
        <w:tc>
          <w:tcPr>
            <w:tcW w:w="2355" w:type="dxa"/>
            <w:shd w:val="clear" w:color="auto" w:fill="auto"/>
            <w:tcMar>
              <w:top w:w="100" w:type="dxa"/>
              <w:left w:w="100" w:type="dxa"/>
              <w:bottom w:w="100" w:type="dxa"/>
              <w:right w:w="100" w:type="dxa"/>
            </w:tcMar>
          </w:tcPr>
          <w:p w14:paraId="580FDB62" w14:textId="77777777" w:rsidR="009C634B" w:rsidRDefault="009C634B">
            <w:pPr>
              <w:widowControl w:val="0"/>
              <w:pBdr>
                <w:top w:val="nil"/>
                <w:left w:val="nil"/>
                <w:bottom w:val="nil"/>
                <w:right w:val="nil"/>
                <w:between w:val="nil"/>
              </w:pBdr>
              <w:spacing w:after="0" w:line="240" w:lineRule="auto"/>
            </w:pPr>
          </w:p>
        </w:tc>
      </w:tr>
      <w:tr w:rsidR="009C634B" w14:paraId="33A11A8A" w14:textId="77777777" w:rsidTr="000D38F0">
        <w:tc>
          <w:tcPr>
            <w:tcW w:w="7290" w:type="dxa"/>
            <w:shd w:val="clear" w:color="auto" w:fill="CFE2F3"/>
            <w:tcMar>
              <w:top w:w="100" w:type="dxa"/>
              <w:left w:w="100" w:type="dxa"/>
              <w:bottom w:w="100" w:type="dxa"/>
              <w:right w:w="100" w:type="dxa"/>
            </w:tcMar>
          </w:tcPr>
          <w:p w14:paraId="497C6E60" w14:textId="77777777" w:rsidR="009C634B" w:rsidRDefault="004A5975">
            <w:pPr>
              <w:widowControl w:val="0"/>
              <w:pBdr>
                <w:top w:val="nil"/>
                <w:left w:val="nil"/>
                <w:bottom w:val="nil"/>
                <w:right w:val="nil"/>
                <w:between w:val="nil"/>
              </w:pBdr>
              <w:spacing w:after="0" w:line="240" w:lineRule="auto"/>
              <w:rPr>
                <w:b/>
              </w:rPr>
            </w:pPr>
            <w:r>
              <w:rPr>
                <w:b/>
              </w:rPr>
              <w:t>Student Achievement (1st)</w:t>
            </w:r>
          </w:p>
        </w:tc>
        <w:tc>
          <w:tcPr>
            <w:tcW w:w="2535" w:type="dxa"/>
            <w:shd w:val="clear" w:color="auto" w:fill="auto"/>
            <w:tcMar>
              <w:top w:w="100" w:type="dxa"/>
              <w:left w:w="100" w:type="dxa"/>
              <w:bottom w:w="100" w:type="dxa"/>
              <w:right w:w="100" w:type="dxa"/>
            </w:tcMar>
          </w:tcPr>
          <w:p w14:paraId="45A34200" w14:textId="77777777" w:rsidR="009C634B" w:rsidRDefault="009C634B">
            <w:pPr>
              <w:widowControl w:val="0"/>
              <w:pBdr>
                <w:top w:val="nil"/>
                <w:left w:val="nil"/>
                <w:bottom w:val="nil"/>
                <w:right w:val="nil"/>
                <w:between w:val="nil"/>
              </w:pBdr>
              <w:spacing w:after="0" w:line="240" w:lineRule="auto"/>
            </w:pPr>
          </w:p>
        </w:tc>
        <w:tc>
          <w:tcPr>
            <w:tcW w:w="2370" w:type="dxa"/>
            <w:shd w:val="clear" w:color="auto" w:fill="auto"/>
            <w:tcMar>
              <w:top w:w="100" w:type="dxa"/>
              <w:left w:w="100" w:type="dxa"/>
              <w:bottom w:w="100" w:type="dxa"/>
              <w:right w:w="100" w:type="dxa"/>
            </w:tcMar>
          </w:tcPr>
          <w:p w14:paraId="2327CDC6" w14:textId="77777777" w:rsidR="009C634B" w:rsidRDefault="009C634B">
            <w:pPr>
              <w:widowControl w:val="0"/>
              <w:pBdr>
                <w:top w:val="nil"/>
                <w:left w:val="nil"/>
                <w:bottom w:val="nil"/>
                <w:right w:val="nil"/>
                <w:between w:val="nil"/>
              </w:pBdr>
              <w:spacing w:after="0" w:line="240" w:lineRule="auto"/>
            </w:pPr>
          </w:p>
        </w:tc>
        <w:tc>
          <w:tcPr>
            <w:tcW w:w="2355" w:type="dxa"/>
            <w:shd w:val="clear" w:color="auto" w:fill="auto"/>
            <w:tcMar>
              <w:top w:w="100" w:type="dxa"/>
              <w:left w:w="100" w:type="dxa"/>
              <w:bottom w:w="100" w:type="dxa"/>
              <w:right w:w="100" w:type="dxa"/>
            </w:tcMar>
          </w:tcPr>
          <w:p w14:paraId="490DDB41" w14:textId="77777777" w:rsidR="009C634B" w:rsidRDefault="009C634B">
            <w:pPr>
              <w:widowControl w:val="0"/>
              <w:pBdr>
                <w:top w:val="nil"/>
                <w:left w:val="nil"/>
                <w:bottom w:val="nil"/>
                <w:right w:val="nil"/>
                <w:between w:val="nil"/>
              </w:pBdr>
              <w:spacing w:after="0" w:line="240" w:lineRule="auto"/>
            </w:pPr>
          </w:p>
        </w:tc>
      </w:tr>
      <w:tr w:rsidR="009C634B" w14:paraId="211E3046" w14:textId="77777777" w:rsidTr="000D38F0">
        <w:tc>
          <w:tcPr>
            <w:tcW w:w="7290" w:type="dxa"/>
            <w:shd w:val="clear" w:color="auto" w:fill="CFE2F3"/>
            <w:tcMar>
              <w:top w:w="100" w:type="dxa"/>
              <w:left w:w="100" w:type="dxa"/>
              <w:bottom w:w="100" w:type="dxa"/>
              <w:right w:w="100" w:type="dxa"/>
            </w:tcMar>
          </w:tcPr>
          <w:p w14:paraId="4683F660" w14:textId="77777777" w:rsidR="009C634B" w:rsidRDefault="004A5975">
            <w:pPr>
              <w:widowControl w:val="0"/>
              <w:pBdr>
                <w:top w:val="nil"/>
                <w:left w:val="nil"/>
                <w:bottom w:val="nil"/>
                <w:right w:val="nil"/>
                <w:between w:val="nil"/>
              </w:pBdr>
              <w:spacing w:after="0" w:line="240" w:lineRule="auto"/>
              <w:rPr>
                <w:b/>
              </w:rPr>
            </w:pPr>
            <w:r>
              <w:rPr>
                <w:b/>
              </w:rPr>
              <w:t>Student Achievement (2:1)</w:t>
            </w:r>
          </w:p>
        </w:tc>
        <w:tc>
          <w:tcPr>
            <w:tcW w:w="2535" w:type="dxa"/>
            <w:shd w:val="clear" w:color="auto" w:fill="auto"/>
            <w:tcMar>
              <w:top w:w="100" w:type="dxa"/>
              <w:left w:w="100" w:type="dxa"/>
              <w:bottom w:w="100" w:type="dxa"/>
              <w:right w:w="100" w:type="dxa"/>
            </w:tcMar>
          </w:tcPr>
          <w:p w14:paraId="4F8F9D56" w14:textId="77777777" w:rsidR="009C634B" w:rsidRDefault="009C634B">
            <w:pPr>
              <w:widowControl w:val="0"/>
              <w:pBdr>
                <w:top w:val="nil"/>
                <w:left w:val="nil"/>
                <w:bottom w:val="nil"/>
                <w:right w:val="nil"/>
                <w:between w:val="nil"/>
              </w:pBdr>
              <w:spacing w:after="0" w:line="240" w:lineRule="auto"/>
            </w:pPr>
          </w:p>
        </w:tc>
        <w:tc>
          <w:tcPr>
            <w:tcW w:w="2370" w:type="dxa"/>
            <w:shd w:val="clear" w:color="auto" w:fill="auto"/>
            <w:tcMar>
              <w:top w:w="100" w:type="dxa"/>
              <w:left w:w="100" w:type="dxa"/>
              <w:bottom w:w="100" w:type="dxa"/>
              <w:right w:w="100" w:type="dxa"/>
            </w:tcMar>
          </w:tcPr>
          <w:p w14:paraId="5393CBA0" w14:textId="77777777" w:rsidR="009C634B" w:rsidRDefault="009C634B">
            <w:pPr>
              <w:widowControl w:val="0"/>
              <w:pBdr>
                <w:top w:val="nil"/>
                <w:left w:val="nil"/>
                <w:bottom w:val="nil"/>
                <w:right w:val="nil"/>
                <w:between w:val="nil"/>
              </w:pBdr>
              <w:spacing w:after="0" w:line="240" w:lineRule="auto"/>
            </w:pPr>
          </w:p>
        </w:tc>
        <w:tc>
          <w:tcPr>
            <w:tcW w:w="2355" w:type="dxa"/>
            <w:shd w:val="clear" w:color="auto" w:fill="auto"/>
            <w:tcMar>
              <w:top w:w="100" w:type="dxa"/>
              <w:left w:w="100" w:type="dxa"/>
              <w:bottom w:w="100" w:type="dxa"/>
              <w:right w:w="100" w:type="dxa"/>
            </w:tcMar>
          </w:tcPr>
          <w:p w14:paraId="67F79BBB" w14:textId="77777777" w:rsidR="009C634B" w:rsidRDefault="009C634B">
            <w:pPr>
              <w:widowControl w:val="0"/>
              <w:pBdr>
                <w:top w:val="nil"/>
                <w:left w:val="nil"/>
                <w:bottom w:val="nil"/>
                <w:right w:val="nil"/>
                <w:between w:val="nil"/>
              </w:pBdr>
              <w:spacing w:after="0" w:line="240" w:lineRule="auto"/>
            </w:pPr>
          </w:p>
        </w:tc>
      </w:tr>
      <w:tr w:rsidR="009C634B" w14:paraId="6937F2D2" w14:textId="77777777" w:rsidTr="000D38F0">
        <w:tc>
          <w:tcPr>
            <w:tcW w:w="7290" w:type="dxa"/>
            <w:shd w:val="clear" w:color="auto" w:fill="CFE2F3"/>
            <w:tcMar>
              <w:top w:w="100" w:type="dxa"/>
              <w:left w:w="100" w:type="dxa"/>
              <w:bottom w:w="100" w:type="dxa"/>
              <w:right w:w="100" w:type="dxa"/>
            </w:tcMar>
          </w:tcPr>
          <w:p w14:paraId="1E2EB104" w14:textId="77777777" w:rsidR="009C634B" w:rsidRDefault="004A5975">
            <w:pPr>
              <w:widowControl w:val="0"/>
              <w:pBdr>
                <w:top w:val="nil"/>
                <w:left w:val="nil"/>
                <w:bottom w:val="nil"/>
                <w:right w:val="nil"/>
                <w:between w:val="nil"/>
              </w:pBdr>
              <w:spacing w:after="0" w:line="240" w:lineRule="auto"/>
              <w:rPr>
                <w:b/>
              </w:rPr>
            </w:pPr>
            <w:r>
              <w:rPr>
                <w:b/>
              </w:rPr>
              <w:t>Student Achievement (2:2)</w:t>
            </w:r>
          </w:p>
        </w:tc>
        <w:tc>
          <w:tcPr>
            <w:tcW w:w="2535" w:type="dxa"/>
            <w:shd w:val="clear" w:color="auto" w:fill="auto"/>
            <w:tcMar>
              <w:top w:w="100" w:type="dxa"/>
              <w:left w:w="100" w:type="dxa"/>
              <w:bottom w:w="100" w:type="dxa"/>
              <w:right w:w="100" w:type="dxa"/>
            </w:tcMar>
          </w:tcPr>
          <w:p w14:paraId="0049BA27" w14:textId="77777777" w:rsidR="009C634B" w:rsidRDefault="009C634B">
            <w:pPr>
              <w:widowControl w:val="0"/>
              <w:pBdr>
                <w:top w:val="nil"/>
                <w:left w:val="nil"/>
                <w:bottom w:val="nil"/>
                <w:right w:val="nil"/>
                <w:between w:val="nil"/>
              </w:pBdr>
              <w:spacing w:after="0" w:line="240" w:lineRule="auto"/>
            </w:pPr>
          </w:p>
        </w:tc>
        <w:tc>
          <w:tcPr>
            <w:tcW w:w="2370" w:type="dxa"/>
            <w:shd w:val="clear" w:color="auto" w:fill="auto"/>
            <w:tcMar>
              <w:top w:w="100" w:type="dxa"/>
              <w:left w:w="100" w:type="dxa"/>
              <w:bottom w:w="100" w:type="dxa"/>
              <w:right w:w="100" w:type="dxa"/>
            </w:tcMar>
          </w:tcPr>
          <w:p w14:paraId="27771986" w14:textId="77777777" w:rsidR="009C634B" w:rsidRDefault="009C634B">
            <w:pPr>
              <w:widowControl w:val="0"/>
              <w:pBdr>
                <w:top w:val="nil"/>
                <w:left w:val="nil"/>
                <w:bottom w:val="nil"/>
                <w:right w:val="nil"/>
                <w:between w:val="nil"/>
              </w:pBdr>
              <w:spacing w:after="0" w:line="240" w:lineRule="auto"/>
            </w:pPr>
          </w:p>
        </w:tc>
        <w:tc>
          <w:tcPr>
            <w:tcW w:w="2355" w:type="dxa"/>
            <w:shd w:val="clear" w:color="auto" w:fill="auto"/>
            <w:tcMar>
              <w:top w:w="100" w:type="dxa"/>
              <w:left w:w="100" w:type="dxa"/>
              <w:bottom w:w="100" w:type="dxa"/>
              <w:right w:w="100" w:type="dxa"/>
            </w:tcMar>
          </w:tcPr>
          <w:p w14:paraId="1F1AFBBB" w14:textId="77777777" w:rsidR="009C634B" w:rsidRDefault="009C634B">
            <w:pPr>
              <w:widowControl w:val="0"/>
              <w:pBdr>
                <w:top w:val="nil"/>
                <w:left w:val="nil"/>
                <w:bottom w:val="nil"/>
                <w:right w:val="nil"/>
                <w:between w:val="nil"/>
              </w:pBdr>
              <w:spacing w:after="0" w:line="240" w:lineRule="auto"/>
            </w:pPr>
          </w:p>
        </w:tc>
      </w:tr>
      <w:tr w:rsidR="009C634B" w14:paraId="44AF8E35" w14:textId="77777777" w:rsidTr="000D38F0">
        <w:tc>
          <w:tcPr>
            <w:tcW w:w="7290" w:type="dxa"/>
            <w:shd w:val="clear" w:color="auto" w:fill="CFE2F3"/>
            <w:tcMar>
              <w:top w:w="100" w:type="dxa"/>
              <w:left w:w="100" w:type="dxa"/>
              <w:bottom w:w="100" w:type="dxa"/>
              <w:right w:w="100" w:type="dxa"/>
            </w:tcMar>
          </w:tcPr>
          <w:p w14:paraId="226B63D8" w14:textId="77777777" w:rsidR="009C634B" w:rsidRDefault="004A5975">
            <w:pPr>
              <w:widowControl w:val="0"/>
              <w:pBdr>
                <w:top w:val="nil"/>
                <w:left w:val="nil"/>
                <w:bottom w:val="nil"/>
                <w:right w:val="nil"/>
                <w:between w:val="nil"/>
              </w:pBdr>
              <w:spacing w:after="0" w:line="240" w:lineRule="auto"/>
              <w:rPr>
                <w:b/>
              </w:rPr>
            </w:pPr>
            <w:r>
              <w:rPr>
                <w:b/>
              </w:rPr>
              <w:t>Student Achievement (3rd)</w:t>
            </w:r>
          </w:p>
        </w:tc>
        <w:tc>
          <w:tcPr>
            <w:tcW w:w="2535" w:type="dxa"/>
            <w:shd w:val="clear" w:color="auto" w:fill="auto"/>
            <w:tcMar>
              <w:top w:w="100" w:type="dxa"/>
              <w:left w:w="100" w:type="dxa"/>
              <w:bottom w:w="100" w:type="dxa"/>
              <w:right w:w="100" w:type="dxa"/>
            </w:tcMar>
          </w:tcPr>
          <w:p w14:paraId="0CE20B1F" w14:textId="77777777" w:rsidR="009C634B" w:rsidRDefault="009C634B">
            <w:pPr>
              <w:widowControl w:val="0"/>
              <w:pBdr>
                <w:top w:val="nil"/>
                <w:left w:val="nil"/>
                <w:bottom w:val="nil"/>
                <w:right w:val="nil"/>
                <w:between w:val="nil"/>
              </w:pBdr>
              <w:spacing w:after="0" w:line="240" w:lineRule="auto"/>
            </w:pPr>
          </w:p>
        </w:tc>
        <w:tc>
          <w:tcPr>
            <w:tcW w:w="2370" w:type="dxa"/>
            <w:shd w:val="clear" w:color="auto" w:fill="auto"/>
            <w:tcMar>
              <w:top w:w="100" w:type="dxa"/>
              <w:left w:w="100" w:type="dxa"/>
              <w:bottom w:w="100" w:type="dxa"/>
              <w:right w:w="100" w:type="dxa"/>
            </w:tcMar>
          </w:tcPr>
          <w:p w14:paraId="56D159D6" w14:textId="77777777" w:rsidR="009C634B" w:rsidRDefault="009C634B">
            <w:pPr>
              <w:widowControl w:val="0"/>
              <w:pBdr>
                <w:top w:val="nil"/>
                <w:left w:val="nil"/>
                <w:bottom w:val="nil"/>
                <w:right w:val="nil"/>
                <w:between w:val="nil"/>
              </w:pBdr>
              <w:spacing w:after="0" w:line="240" w:lineRule="auto"/>
            </w:pPr>
          </w:p>
        </w:tc>
        <w:tc>
          <w:tcPr>
            <w:tcW w:w="2355" w:type="dxa"/>
            <w:shd w:val="clear" w:color="auto" w:fill="auto"/>
            <w:tcMar>
              <w:top w:w="100" w:type="dxa"/>
              <w:left w:w="100" w:type="dxa"/>
              <w:bottom w:w="100" w:type="dxa"/>
              <w:right w:w="100" w:type="dxa"/>
            </w:tcMar>
          </w:tcPr>
          <w:p w14:paraId="38703BB6" w14:textId="77777777" w:rsidR="009C634B" w:rsidRDefault="009C634B">
            <w:pPr>
              <w:widowControl w:val="0"/>
              <w:pBdr>
                <w:top w:val="nil"/>
                <w:left w:val="nil"/>
                <w:bottom w:val="nil"/>
                <w:right w:val="nil"/>
                <w:between w:val="nil"/>
              </w:pBdr>
              <w:spacing w:after="0" w:line="240" w:lineRule="auto"/>
            </w:pPr>
          </w:p>
        </w:tc>
      </w:tr>
      <w:tr w:rsidR="009C634B" w14:paraId="6C66B3BF" w14:textId="77777777" w:rsidTr="000D38F0">
        <w:tc>
          <w:tcPr>
            <w:tcW w:w="7290" w:type="dxa"/>
            <w:shd w:val="clear" w:color="auto" w:fill="CFE2F3"/>
            <w:tcMar>
              <w:top w:w="100" w:type="dxa"/>
              <w:left w:w="100" w:type="dxa"/>
              <w:bottom w:w="100" w:type="dxa"/>
              <w:right w:w="100" w:type="dxa"/>
            </w:tcMar>
          </w:tcPr>
          <w:p w14:paraId="1DEF5FF9" w14:textId="77777777" w:rsidR="009C634B" w:rsidRDefault="004A5975">
            <w:pPr>
              <w:widowControl w:val="0"/>
              <w:pBdr>
                <w:top w:val="nil"/>
                <w:left w:val="nil"/>
                <w:bottom w:val="nil"/>
                <w:right w:val="nil"/>
                <w:between w:val="nil"/>
              </w:pBdr>
              <w:spacing w:after="0" w:line="240" w:lineRule="auto"/>
              <w:rPr>
                <w:b/>
              </w:rPr>
            </w:pPr>
            <w:r>
              <w:rPr>
                <w:b/>
              </w:rPr>
              <w:t xml:space="preserve">Student Achievement - Pass </w:t>
            </w:r>
          </w:p>
        </w:tc>
        <w:tc>
          <w:tcPr>
            <w:tcW w:w="2535" w:type="dxa"/>
            <w:shd w:val="clear" w:color="auto" w:fill="auto"/>
            <w:tcMar>
              <w:top w:w="100" w:type="dxa"/>
              <w:left w:w="100" w:type="dxa"/>
              <w:bottom w:w="100" w:type="dxa"/>
              <w:right w:w="100" w:type="dxa"/>
            </w:tcMar>
          </w:tcPr>
          <w:p w14:paraId="03418956" w14:textId="77777777" w:rsidR="009C634B" w:rsidRDefault="009C634B">
            <w:pPr>
              <w:widowControl w:val="0"/>
              <w:pBdr>
                <w:top w:val="nil"/>
                <w:left w:val="nil"/>
                <w:bottom w:val="nil"/>
                <w:right w:val="nil"/>
                <w:between w:val="nil"/>
              </w:pBdr>
              <w:spacing w:after="0" w:line="240" w:lineRule="auto"/>
            </w:pPr>
          </w:p>
        </w:tc>
        <w:tc>
          <w:tcPr>
            <w:tcW w:w="2370" w:type="dxa"/>
            <w:shd w:val="clear" w:color="auto" w:fill="auto"/>
            <w:tcMar>
              <w:top w:w="100" w:type="dxa"/>
              <w:left w:w="100" w:type="dxa"/>
              <w:bottom w:w="100" w:type="dxa"/>
              <w:right w:w="100" w:type="dxa"/>
            </w:tcMar>
          </w:tcPr>
          <w:p w14:paraId="043E4C5D" w14:textId="77777777" w:rsidR="009C634B" w:rsidRDefault="009C634B">
            <w:pPr>
              <w:widowControl w:val="0"/>
              <w:pBdr>
                <w:top w:val="nil"/>
                <w:left w:val="nil"/>
                <w:bottom w:val="nil"/>
                <w:right w:val="nil"/>
                <w:between w:val="nil"/>
              </w:pBdr>
              <w:spacing w:after="0" w:line="240" w:lineRule="auto"/>
            </w:pPr>
          </w:p>
        </w:tc>
        <w:tc>
          <w:tcPr>
            <w:tcW w:w="2355" w:type="dxa"/>
            <w:shd w:val="clear" w:color="auto" w:fill="auto"/>
            <w:tcMar>
              <w:top w:w="100" w:type="dxa"/>
              <w:left w:w="100" w:type="dxa"/>
              <w:bottom w:w="100" w:type="dxa"/>
              <w:right w:w="100" w:type="dxa"/>
            </w:tcMar>
          </w:tcPr>
          <w:p w14:paraId="65042E07" w14:textId="77777777" w:rsidR="009C634B" w:rsidRDefault="009C634B">
            <w:pPr>
              <w:widowControl w:val="0"/>
              <w:pBdr>
                <w:top w:val="nil"/>
                <w:left w:val="nil"/>
                <w:bottom w:val="nil"/>
                <w:right w:val="nil"/>
                <w:between w:val="nil"/>
              </w:pBdr>
              <w:spacing w:after="0" w:line="240" w:lineRule="auto"/>
            </w:pPr>
          </w:p>
        </w:tc>
      </w:tr>
      <w:tr w:rsidR="009C634B" w14:paraId="377FC5D2" w14:textId="77777777" w:rsidTr="000D38F0">
        <w:tc>
          <w:tcPr>
            <w:tcW w:w="7290" w:type="dxa"/>
            <w:shd w:val="clear" w:color="auto" w:fill="CFE2F3"/>
            <w:tcMar>
              <w:top w:w="100" w:type="dxa"/>
              <w:left w:w="100" w:type="dxa"/>
              <w:bottom w:w="100" w:type="dxa"/>
              <w:right w:w="100" w:type="dxa"/>
            </w:tcMar>
          </w:tcPr>
          <w:p w14:paraId="3B0AA8EA" w14:textId="77777777" w:rsidR="009C634B" w:rsidRDefault="004A5975">
            <w:pPr>
              <w:widowControl w:val="0"/>
              <w:spacing w:after="0" w:line="240" w:lineRule="auto"/>
              <w:rPr>
                <w:b/>
              </w:rPr>
            </w:pPr>
            <w:r>
              <w:rPr>
                <w:b/>
              </w:rPr>
              <w:t xml:space="preserve">Student Achievement - Fail </w:t>
            </w:r>
          </w:p>
        </w:tc>
        <w:tc>
          <w:tcPr>
            <w:tcW w:w="2535" w:type="dxa"/>
            <w:shd w:val="clear" w:color="auto" w:fill="auto"/>
            <w:tcMar>
              <w:top w:w="100" w:type="dxa"/>
              <w:left w:w="100" w:type="dxa"/>
              <w:bottom w:w="100" w:type="dxa"/>
              <w:right w:w="100" w:type="dxa"/>
            </w:tcMar>
          </w:tcPr>
          <w:p w14:paraId="22FEDCAC" w14:textId="77777777" w:rsidR="009C634B" w:rsidRDefault="009C634B">
            <w:pPr>
              <w:widowControl w:val="0"/>
              <w:pBdr>
                <w:top w:val="nil"/>
                <w:left w:val="nil"/>
                <w:bottom w:val="nil"/>
                <w:right w:val="nil"/>
                <w:between w:val="nil"/>
              </w:pBdr>
              <w:spacing w:after="0" w:line="240" w:lineRule="auto"/>
            </w:pPr>
          </w:p>
        </w:tc>
        <w:tc>
          <w:tcPr>
            <w:tcW w:w="2370" w:type="dxa"/>
            <w:shd w:val="clear" w:color="auto" w:fill="auto"/>
            <w:tcMar>
              <w:top w:w="100" w:type="dxa"/>
              <w:left w:w="100" w:type="dxa"/>
              <w:bottom w:w="100" w:type="dxa"/>
              <w:right w:w="100" w:type="dxa"/>
            </w:tcMar>
          </w:tcPr>
          <w:p w14:paraId="266466C9" w14:textId="77777777" w:rsidR="009C634B" w:rsidRDefault="009C634B">
            <w:pPr>
              <w:widowControl w:val="0"/>
              <w:pBdr>
                <w:top w:val="nil"/>
                <w:left w:val="nil"/>
                <w:bottom w:val="nil"/>
                <w:right w:val="nil"/>
                <w:between w:val="nil"/>
              </w:pBdr>
              <w:spacing w:after="0" w:line="240" w:lineRule="auto"/>
            </w:pPr>
          </w:p>
        </w:tc>
        <w:tc>
          <w:tcPr>
            <w:tcW w:w="2355" w:type="dxa"/>
            <w:shd w:val="clear" w:color="auto" w:fill="auto"/>
            <w:tcMar>
              <w:top w:w="100" w:type="dxa"/>
              <w:left w:w="100" w:type="dxa"/>
              <w:bottom w:w="100" w:type="dxa"/>
              <w:right w:w="100" w:type="dxa"/>
            </w:tcMar>
          </w:tcPr>
          <w:p w14:paraId="74C7FE9D" w14:textId="77777777" w:rsidR="009C634B" w:rsidRDefault="009C634B">
            <w:pPr>
              <w:widowControl w:val="0"/>
              <w:pBdr>
                <w:top w:val="nil"/>
                <w:left w:val="nil"/>
                <w:bottom w:val="nil"/>
                <w:right w:val="nil"/>
                <w:between w:val="nil"/>
              </w:pBdr>
              <w:spacing w:after="0" w:line="240" w:lineRule="auto"/>
            </w:pPr>
          </w:p>
        </w:tc>
      </w:tr>
    </w:tbl>
    <w:p w14:paraId="2F55B561" w14:textId="77777777" w:rsidR="00CD546F" w:rsidRDefault="00CD546F">
      <w:pPr>
        <w:pStyle w:val="Heading1"/>
        <w:spacing w:after="0" w:line="240" w:lineRule="auto"/>
        <w:rPr>
          <w:sz w:val="24"/>
          <w:szCs w:val="24"/>
        </w:rPr>
      </w:pPr>
    </w:p>
    <w:p w14:paraId="00506890" w14:textId="77777777" w:rsidR="00CD546F" w:rsidRDefault="00CD546F">
      <w:pPr>
        <w:rPr>
          <w:b/>
          <w:sz w:val="24"/>
          <w:szCs w:val="24"/>
        </w:rPr>
      </w:pPr>
      <w:r>
        <w:rPr>
          <w:sz w:val="24"/>
          <w:szCs w:val="24"/>
        </w:rPr>
        <w:br w:type="page"/>
      </w:r>
    </w:p>
    <w:p w14:paraId="40F0459B" w14:textId="061C21FC" w:rsidR="009C634B" w:rsidRDefault="004A5975" w:rsidP="00CD546F">
      <w:pPr>
        <w:pStyle w:val="Heading2"/>
      </w:pPr>
      <w:bookmarkStart w:id="7" w:name="_Toc490908066"/>
      <w:r>
        <w:lastRenderedPageBreak/>
        <w:t>SECTION B1 - Module Details</w:t>
      </w:r>
      <w:bookmarkEnd w:id="7"/>
    </w:p>
    <w:p w14:paraId="2E43E2E4" w14:textId="1C3DAF90" w:rsidR="009C634B" w:rsidRDefault="004A5975">
      <w:r>
        <w:rPr>
          <w:color w:val="0B5394"/>
        </w:rPr>
        <w:t>Please create an additional table for cohorts who may have started in 20</w:t>
      </w:r>
      <w:r w:rsidR="00CD546F">
        <w:rPr>
          <w:color w:val="0B5394"/>
        </w:rPr>
        <w:t>20</w:t>
      </w:r>
      <w:r>
        <w:rPr>
          <w:color w:val="0B5394"/>
        </w:rPr>
        <w:t>/2</w:t>
      </w:r>
      <w:r w:rsidR="00CD546F">
        <w:rPr>
          <w:color w:val="0B5394"/>
        </w:rPr>
        <w:t>1</w:t>
      </w:r>
      <w:r>
        <w:rPr>
          <w:color w:val="0B5394"/>
        </w:rPr>
        <w:t xml:space="preserve"> but have not yet completed as you may have some data for modules that have been completed.</w:t>
      </w:r>
    </w:p>
    <w:tbl>
      <w:tblPr>
        <w:tblStyle w:val="af9"/>
        <w:tblW w:w="14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462"/>
        <w:gridCol w:w="1450"/>
        <w:gridCol w:w="2965"/>
        <w:gridCol w:w="1857"/>
        <w:gridCol w:w="1831"/>
        <w:gridCol w:w="1501"/>
        <w:gridCol w:w="1501"/>
        <w:gridCol w:w="1501"/>
        <w:gridCol w:w="1501"/>
      </w:tblGrid>
      <w:tr w:rsidR="009C634B" w14:paraId="1F0E17AE" w14:textId="77777777" w:rsidTr="00CD546F">
        <w:tc>
          <w:tcPr>
            <w:tcW w:w="462" w:type="dxa"/>
            <w:shd w:val="clear" w:color="auto" w:fill="CFE2F3"/>
            <w:tcMar>
              <w:top w:w="100" w:type="dxa"/>
              <w:left w:w="100" w:type="dxa"/>
              <w:bottom w:w="100" w:type="dxa"/>
              <w:right w:w="100" w:type="dxa"/>
            </w:tcMar>
          </w:tcPr>
          <w:p w14:paraId="016740EC" w14:textId="77777777" w:rsidR="009C634B" w:rsidRDefault="009C634B">
            <w:pPr>
              <w:widowControl w:val="0"/>
              <w:pBdr>
                <w:top w:val="nil"/>
                <w:left w:val="nil"/>
                <w:bottom w:val="nil"/>
                <w:right w:val="nil"/>
                <w:between w:val="nil"/>
              </w:pBdr>
              <w:rPr>
                <w:b/>
              </w:rPr>
            </w:pPr>
          </w:p>
        </w:tc>
        <w:tc>
          <w:tcPr>
            <w:tcW w:w="1450" w:type="dxa"/>
            <w:shd w:val="clear" w:color="auto" w:fill="CFE2F3"/>
            <w:tcMar>
              <w:top w:w="100" w:type="dxa"/>
              <w:left w:w="100" w:type="dxa"/>
              <w:bottom w:w="100" w:type="dxa"/>
              <w:right w:w="100" w:type="dxa"/>
            </w:tcMar>
          </w:tcPr>
          <w:p w14:paraId="713256E7" w14:textId="77777777" w:rsidR="009C634B" w:rsidRDefault="004A5975">
            <w:pPr>
              <w:widowControl w:val="0"/>
              <w:pBdr>
                <w:top w:val="nil"/>
                <w:left w:val="nil"/>
                <w:bottom w:val="nil"/>
                <w:right w:val="nil"/>
                <w:between w:val="nil"/>
              </w:pBdr>
              <w:rPr>
                <w:b/>
              </w:rPr>
            </w:pPr>
            <w:r>
              <w:rPr>
                <w:b/>
              </w:rPr>
              <w:t>Module Code</w:t>
            </w:r>
          </w:p>
        </w:tc>
        <w:tc>
          <w:tcPr>
            <w:tcW w:w="2965" w:type="dxa"/>
            <w:shd w:val="clear" w:color="auto" w:fill="CFE2F3"/>
            <w:tcMar>
              <w:top w:w="100" w:type="dxa"/>
              <w:left w:w="100" w:type="dxa"/>
              <w:bottom w:w="100" w:type="dxa"/>
              <w:right w:w="100" w:type="dxa"/>
            </w:tcMar>
          </w:tcPr>
          <w:p w14:paraId="333CCC76" w14:textId="77777777" w:rsidR="009C634B" w:rsidRDefault="004A5975">
            <w:pPr>
              <w:widowControl w:val="0"/>
              <w:pBdr>
                <w:top w:val="nil"/>
                <w:left w:val="nil"/>
                <w:bottom w:val="nil"/>
                <w:right w:val="nil"/>
                <w:between w:val="nil"/>
              </w:pBdr>
              <w:rPr>
                <w:b/>
              </w:rPr>
            </w:pPr>
            <w:r>
              <w:rPr>
                <w:b/>
              </w:rPr>
              <w:t>Module Title</w:t>
            </w:r>
          </w:p>
        </w:tc>
        <w:tc>
          <w:tcPr>
            <w:tcW w:w="1857" w:type="dxa"/>
            <w:shd w:val="clear" w:color="auto" w:fill="CFE2F3"/>
            <w:tcMar>
              <w:top w:w="100" w:type="dxa"/>
              <w:left w:w="100" w:type="dxa"/>
              <w:bottom w:w="100" w:type="dxa"/>
              <w:right w:w="100" w:type="dxa"/>
            </w:tcMar>
          </w:tcPr>
          <w:p w14:paraId="3E7CA981" w14:textId="77777777" w:rsidR="009C634B" w:rsidRDefault="004A5975">
            <w:pPr>
              <w:widowControl w:val="0"/>
              <w:pBdr>
                <w:top w:val="nil"/>
                <w:left w:val="nil"/>
                <w:bottom w:val="nil"/>
                <w:right w:val="nil"/>
                <w:between w:val="nil"/>
              </w:pBdr>
              <w:rPr>
                <w:b/>
              </w:rPr>
            </w:pPr>
            <w:r>
              <w:rPr>
                <w:b/>
              </w:rPr>
              <w:t>Credit Weighting</w:t>
            </w:r>
          </w:p>
        </w:tc>
        <w:tc>
          <w:tcPr>
            <w:tcW w:w="1831" w:type="dxa"/>
            <w:shd w:val="clear" w:color="auto" w:fill="CFE2F3"/>
            <w:tcMar>
              <w:top w:w="100" w:type="dxa"/>
              <w:left w:w="100" w:type="dxa"/>
              <w:bottom w:w="100" w:type="dxa"/>
              <w:right w:w="100" w:type="dxa"/>
            </w:tcMar>
          </w:tcPr>
          <w:p w14:paraId="4F7F7D26" w14:textId="77777777" w:rsidR="009C634B" w:rsidRDefault="004A5975">
            <w:pPr>
              <w:widowControl w:val="0"/>
              <w:pBdr>
                <w:top w:val="nil"/>
                <w:left w:val="nil"/>
                <w:bottom w:val="nil"/>
                <w:right w:val="nil"/>
                <w:between w:val="nil"/>
              </w:pBdr>
              <w:rPr>
                <w:b/>
              </w:rPr>
            </w:pPr>
            <w:r>
              <w:rPr>
                <w:b/>
              </w:rPr>
              <w:t>Core or Optional</w:t>
            </w:r>
          </w:p>
        </w:tc>
        <w:tc>
          <w:tcPr>
            <w:tcW w:w="1501" w:type="dxa"/>
            <w:shd w:val="clear" w:color="auto" w:fill="CFE2F3"/>
            <w:tcMar>
              <w:top w:w="100" w:type="dxa"/>
              <w:left w:w="100" w:type="dxa"/>
              <w:bottom w:w="100" w:type="dxa"/>
              <w:right w:w="100" w:type="dxa"/>
            </w:tcMar>
          </w:tcPr>
          <w:p w14:paraId="68F0F8FD" w14:textId="413D6421" w:rsidR="009C634B" w:rsidRDefault="004A5975">
            <w:pPr>
              <w:widowControl w:val="0"/>
              <w:pBdr>
                <w:top w:val="nil"/>
                <w:left w:val="nil"/>
                <w:bottom w:val="nil"/>
                <w:right w:val="nil"/>
                <w:between w:val="nil"/>
              </w:pBdr>
              <w:rPr>
                <w:b/>
              </w:rPr>
            </w:pPr>
            <w:r>
              <w:rPr>
                <w:b/>
              </w:rPr>
              <w:t>Overall student Pass rate in 20</w:t>
            </w:r>
            <w:r w:rsidR="00CD546F">
              <w:rPr>
                <w:b/>
              </w:rPr>
              <w:t>20</w:t>
            </w:r>
            <w:r>
              <w:rPr>
                <w:b/>
              </w:rPr>
              <w:t>/2</w:t>
            </w:r>
            <w:r w:rsidR="00CD546F">
              <w:rPr>
                <w:b/>
              </w:rPr>
              <w:t>1</w:t>
            </w:r>
            <w:r>
              <w:rPr>
                <w:b/>
              </w:rPr>
              <w:t xml:space="preserve"> (%)</w:t>
            </w:r>
          </w:p>
        </w:tc>
        <w:tc>
          <w:tcPr>
            <w:tcW w:w="1501" w:type="dxa"/>
            <w:shd w:val="clear" w:color="auto" w:fill="CFE2F3"/>
            <w:tcMar>
              <w:top w:w="100" w:type="dxa"/>
              <w:left w:w="100" w:type="dxa"/>
              <w:bottom w:w="100" w:type="dxa"/>
              <w:right w:w="100" w:type="dxa"/>
            </w:tcMar>
          </w:tcPr>
          <w:p w14:paraId="7F8CE81C" w14:textId="12684BD2" w:rsidR="009C634B" w:rsidRDefault="004A5975">
            <w:pPr>
              <w:widowControl w:val="0"/>
              <w:pBdr>
                <w:top w:val="nil"/>
                <w:left w:val="nil"/>
                <w:bottom w:val="nil"/>
                <w:right w:val="nil"/>
                <w:between w:val="nil"/>
              </w:pBdr>
              <w:rPr>
                <w:b/>
              </w:rPr>
            </w:pPr>
            <w:r>
              <w:rPr>
                <w:b/>
              </w:rPr>
              <w:t>Overall student re-sitting the module in 20</w:t>
            </w:r>
            <w:r w:rsidR="00CD546F">
              <w:rPr>
                <w:b/>
              </w:rPr>
              <w:t>20</w:t>
            </w:r>
            <w:r>
              <w:rPr>
                <w:b/>
              </w:rPr>
              <w:t>/2</w:t>
            </w:r>
            <w:r w:rsidR="00CD546F">
              <w:rPr>
                <w:b/>
              </w:rPr>
              <w:t>1</w:t>
            </w:r>
            <w:r>
              <w:rPr>
                <w:b/>
              </w:rPr>
              <w:t xml:space="preserve"> (%)</w:t>
            </w:r>
          </w:p>
        </w:tc>
        <w:tc>
          <w:tcPr>
            <w:tcW w:w="1501" w:type="dxa"/>
            <w:shd w:val="clear" w:color="auto" w:fill="CFE2F3"/>
            <w:tcMar>
              <w:top w:w="100" w:type="dxa"/>
              <w:left w:w="100" w:type="dxa"/>
              <w:bottom w:w="100" w:type="dxa"/>
              <w:right w:w="100" w:type="dxa"/>
            </w:tcMar>
          </w:tcPr>
          <w:p w14:paraId="5BB17115" w14:textId="6619E5D2" w:rsidR="009C634B" w:rsidRDefault="004A5975">
            <w:pPr>
              <w:widowControl w:val="0"/>
              <w:rPr>
                <w:b/>
              </w:rPr>
            </w:pPr>
            <w:r>
              <w:rPr>
                <w:b/>
              </w:rPr>
              <w:t>Overall student re-taking the module in 20</w:t>
            </w:r>
            <w:r w:rsidR="00CD546F">
              <w:rPr>
                <w:b/>
              </w:rPr>
              <w:t>20</w:t>
            </w:r>
            <w:r>
              <w:rPr>
                <w:b/>
              </w:rPr>
              <w:t>/2</w:t>
            </w:r>
            <w:r w:rsidR="00CD546F">
              <w:rPr>
                <w:b/>
              </w:rPr>
              <w:t>1</w:t>
            </w:r>
            <w:r>
              <w:rPr>
                <w:b/>
              </w:rPr>
              <w:t xml:space="preserve"> (%)</w:t>
            </w:r>
          </w:p>
        </w:tc>
        <w:tc>
          <w:tcPr>
            <w:tcW w:w="1501" w:type="dxa"/>
            <w:shd w:val="clear" w:color="auto" w:fill="CFE2F3"/>
            <w:tcMar>
              <w:top w:w="100" w:type="dxa"/>
              <w:left w:w="100" w:type="dxa"/>
              <w:bottom w:w="100" w:type="dxa"/>
              <w:right w:w="100" w:type="dxa"/>
            </w:tcMar>
          </w:tcPr>
          <w:p w14:paraId="414C16A9" w14:textId="5024BCAA" w:rsidR="009C634B" w:rsidRDefault="004A5975">
            <w:pPr>
              <w:widowControl w:val="0"/>
              <w:rPr>
                <w:b/>
              </w:rPr>
            </w:pPr>
            <w:r>
              <w:rPr>
                <w:b/>
              </w:rPr>
              <w:t>Target student pass rate for 202</w:t>
            </w:r>
            <w:r w:rsidR="00CD546F">
              <w:rPr>
                <w:b/>
              </w:rPr>
              <w:t>1</w:t>
            </w:r>
            <w:r>
              <w:rPr>
                <w:b/>
              </w:rPr>
              <w:t>/2</w:t>
            </w:r>
            <w:r w:rsidR="00CD546F">
              <w:rPr>
                <w:b/>
              </w:rPr>
              <w:t>2</w:t>
            </w:r>
            <w:r>
              <w:rPr>
                <w:b/>
              </w:rPr>
              <w:t xml:space="preserve"> (%)</w:t>
            </w:r>
          </w:p>
        </w:tc>
      </w:tr>
      <w:tr w:rsidR="009C634B" w14:paraId="267DE7EE" w14:textId="77777777" w:rsidTr="00CD546F">
        <w:tc>
          <w:tcPr>
            <w:tcW w:w="462" w:type="dxa"/>
            <w:shd w:val="clear" w:color="auto" w:fill="auto"/>
            <w:tcMar>
              <w:top w:w="100" w:type="dxa"/>
              <w:left w:w="100" w:type="dxa"/>
              <w:bottom w:w="100" w:type="dxa"/>
              <w:right w:w="100" w:type="dxa"/>
            </w:tcMar>
          </w:tcPr>
          <w:p w14:paraId="7AAF3038" w14:textId="77777777" w:rsidR="009C634B" w:rsidRDefault="004A5975">
            <w:pPr>
              <w:widowControl w:val="0"/>
              <w:pBdr>
                <w:top w:val="nil"/>
                <w:left w:val="nil"/>
                <w:bottom w:val="nil"/>
                <w:right w:val="nil"/>
                <w:between w:val="nil"/>
              </w:pBdr>
              <w:rPr>
                <w:b/>
              </w:rPr>
            </w:pPr>
            <w:r>
              <w:rPr>
                <w:b/>
              </w:rPr>
              <w:t>1</w:t>
            </w:r>
          </w:p>
        </w:tc>
        <w:tc>
          <w:tcPr>
            <w:tcW w:w="1450" w:type="dxa"/>
            <w:shd w:val="clear" w:color="auto" w:fill="auto"/>
            <w:tcMar>
              <w:top w:w="100" w:type="dxa"/>
              <w:left w:w="100" w:type="dxa"/>
              <w:bottom w:w="100" w:type="dxa"/>
              <w:right w:w="100" w:type="dxa"/>
            </w:tcMar>
          </w:tcPr>
          <w:p w14:paraId="2DD9D586" w14:textId="77777777" w:rsidR="009C634B" w:rsidRDefault="009C634B">
            <w:pPr>
              <w:widowControl w:val="0"/>
              <w:pBdr>
                <w:top w:val="nil"/>
                <w:left w:val="nil"/>
                <w:bottom w:val="nil"/>
                <w:right w:val="nil"/>
                <w:between w:val="nil"/>
              </w:pBdr>
              <w:rPr>
                <w:b/>
              </w:rPr>
            </w:pPr>
          </w:p>
        </w:tc>
        <w:tc>
          <w:tcPr>
            <w:tcW w:w="2965" w:type="dxa"/>
            <w:shd w:val="clear" w:color="auto" w:fill="auto"/>
            <w:tcMar>
              <w:top w:w="100" w:type="dxa"/>
              <w:left w:w="100" w:type="dxa"/>
              <w:bottom w:w="100" w:type="dxa"/>
              <w:right w:w="100" w:type="dxa"/>
            </w:tcMar>
          </w:tcPr>
          <w:p w14:paraId="18E12EDA" w14:textId="77777777" w:rsidR="009C634B" w:rsidRDefault="009C634B">
            <w:pPr>
              <w:widowControl w:val="0"/>
              <w:pBdr>
                <w:top w:val="nil"/>
                <w:left w:val="nil"/>
                <w:bottom w:val="nil"/>
                <w:right w:val="nil"/>
                <w:between w:val="nil"/>
              </w:pBdr>
              <w:rPr>
                <w:b/>
              </w:rPr>
            </w:pPr>
          </w:p>
        </w:tc>
        <w:tc>
          <w:tcPr>
            <w:tcW w:w="1857" w:type="dxa"/>
            <w:shd w:val="clear" w:color="auto" w:fill="auto"/>
            <w:tcMar>
              <w:top w:w="100" w:type="dxa"/>
              <w:left w:w="100" w:type="dxa"/>
              <w:bottom w:w="100" w:type="dxa"/>
              <w:right w:w="100" w:type="dxa"/>
            </w:tcMar>
          </w:tcPr>
          <w:p w14:paraId="11CF2B61" w14:textId="77777777" w:rsidR="009C634B" w:rsidRDefault="009C634B">
            <w:pPr>
              <w:widowControl w:val="0"/>
              <w:pBdr>
                <w:top w:val="nil"/>
                <w:left w:val="nil"/>
                <w:bottom w:val="nil"/>
                <w:right w:val="nil"/>
                <w:between w:val="nil"/>
              </w:pBdr>
              <w:rPr>
                <w:b/>
              </w:rPr>
            </w:pPr>
          </w:p>
        </w:tc>
        <w:tc>
          <w:tcPr>
            <w:tcW w:w="1831" w:type="dxa"/>
            <w:shd w:val="clear" w:color="auto" w:fill="auto"/>
            <w:tcMar>
              <w:top w:w="100" w:type="dxa"/>
              <w:left w:w="100" w:type="dxa"/>
              <w:bottom w:w="100" w:type="dxa"/>
              <w:right w:w="100" w:type="dxa"/>
            </w:tcMar>
          </w:tcPr>
          <w:p w14:paraId="53BFD4F8"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015A18CC"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7875F065"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5F944BED"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5731A46E" w14:textId="77777777" w:rsidR="009C634B" w:rsidRDefault="009C634B">
            <w:pPr>
              <w:widowControl w:val="0"/>
              <w:pBdr>
                <w:top w:val="nil"/>
                <w:left w:val="nil"/>
                <w:bottom w:val="nil"/>
                <w:right w:val="nil"/>
                <w:between w:val="nil"/>
              </w:pBdr>
              <w:rPr>
                <w:b/>
              </w:rPr>
            </w:pPr>
          </w:p>
        </w:tc>
      </w:tr>
      <w:tr w:rsidR="009C634B" w14:paraId="44B69B94" w14:textId="77777777" w:rsidTr="00CD546F">
        <w:tc>
          <w:tcPr>
            <w:tcW w:w="462" w:type="dxa"/>
            <w:shd w:val="clear" w:color="auto" w:fill="auto"/>
            <w:tcMar>
              <w:top w:w="100" w:type="dxa"/>
              <w:left w:w="100" w:type="dxa"/>
              <w:bottom w:w="100" w:type="dxa"/>
              <w:right w:w="100" w:type="dxa"/>
            </w:tcMar>
          </w:tcPr>
          <w:p w14:paraId="47375261" w14:textId="77777777" w:rsidR="009C634B" w:rsidRDefault="004A5975">
            <w:pPr>
              <w:widowControl w:val="0"/>
              <w:pBdr>
                <w:top w:val="nil"/>
                <w:left w:val="nil"/>
                <w:bottom w:val="nil"/>
                <w:right w:val="nil"/>
                <w:between w:val="nil"/>
              </w:pBdr>
              <w:rPr>
                <w:b/>
              </w:rPr>
            </w:pPr>
            <w:r>
              <w:rPr>
                <w:b/>
              </w:rPr>
              <w:t>2</w:t>
            </w:r>
          </w:p>
        </w:tc>
        <w:tc>
          <w:tcPr>
            <w:tcW w:w="1450" w:type="dxa"/>
            <w:shd w:val="clear" w:color="auto" w:fill="auto"/>
            <w:tcMar>
              <w:top w:w="100" w:type="dxa"/>
              <w:left w:w="100" w:type="dxa"/>
              <w:bottom w:w="100" w:type="dxa"/>
              <w:right w:w="100" w:type="dxa"/>
            </w:tcMar>
          </w:tcPr>
          <w:p w14:paraId="30602091" w14:textId="77777777" w:rsidR="009C634B" w:rsidRDefault="009C634B">
            <w:pPr>
              <w:widowControl w:val="0"/>
              <w:pBdr>
                <w:top w:val="nil"/>
                <w:left w:val="nil"/>
                <w:bottom w:val="nil"/>
                <w:right w:val="nil"/>
                <w:between w:val="nil"/>
              </w:pBdr>
              <w:rPr>
                <w:b/>
              </w:rPr>
            </w:pPr>
          </w:p>
        </w:tc>
        <w:tc>
          <w:tcPr>
            <w:tcW w:w="2965" w:type="dxa"/>
            <w:shd w:val="clear" w:color="auto" w:fill="auto"/>
            <w:tcMar>
              <w:top w:w="100" w:type="dxa"/>
              <w:left w:w="100" w:type="dxa"/>
              <w:bottom w:w="100" w:type="dxa"/>
              <w:right w:w="100" w:type="dxa"/>
            </w:tcMar>
          </w:tcPr>
          <w:p w14:paraId="72CE1F88" w14:textId="77777777" w:rsidR="009C634B" w:rsidRDefault="009C634B">
            <w:pPr>
              <w:widowControl w:val="0"/>
              <w:pBdr>
                <w:top w:val="nil"/>
                <w:left w:val="nil"/>
                <w:bottom w:val="nil"/>
                <w:right w:val="nil"/>
                <w:between w:val="nil"/>
              </w:pBdr>
              <w:rPr>
                <w:b/>
              </w:rPr>
            </w:pPr>
          </w:p>
        </w:tc>
        <w:tc>
          <w:tcPr>
            <w:tcW w:w="1857" w:type="dxa"/>
            <w:shd w:val="clear" w:color="auto" w:fill="auto"/>
            <w:tcMar>
              <w:top w:w="100" w:type="dxa"/>
              <w:left w:w="100" w:type="dxa"/>
              <w:bottom w:w="100" w:type="dxa"/>
              <w:right w:w="100" w:type="dxa"/>
            </w:tcMar>
          </w:tcPr>
          <w:p w14:paraId="689CA1D6" w14:textId="77777777" w:rsidR="009C634B" w:rsidRDefault="009C634B">
            <w:pPr>
              <w:widowControl w:val="0"/>
              <w:pBdr>
                <w:top w:val="nil"/>
                <w:left w:val="nil"/>
                <w:bottom w:val="nil"/>
                <w:right w:val="nil"/>
                <w:between w:val="nil"/>
              </w:pBdr>
              <w:rPr>
                <w:b/>
              </w:rPr>
            </w:pPr>
          </w:p>
        </w:tc>
        <w:tc>
          <w:tcPr>
            <w:tcW w:w="1831" w:type="dxa"/>
            <w:shd w:val="clear" w:color="auto" w:fill="auto"/>
            <w:tcMar>
              <w:top w:w="100" w:type="dxa"/>
              <w:left w:w="100" w:type="dxa"/>
              <w:bottom w:w="100" w:type="dxa"/>
              <w:right w:w="100" w:type="dxa"/>
            </w:tcMar>
          </w:tcPr>
          <w:p w14:paraId="5BF96B47"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0A956926"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20EF8EEE"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214AF5D0"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53C4ECA0" w14:textId="77777777" w:rsidR="009C634B" w:rsidRDefault="009C634B">
            <w:pPr>
              <w:widowControl w:val="0"/>
              <w:pBdr>
                <w:top w:val="nil"/>
                <w:left w:val="nil"/>
                <w:bottom w:val="nil"/>
                <w:right w:val="nil"/>
                <w:between w:val="nil"/>
              </w:pBdr>
              <w:rPr>
                <w:b/>
              </w:rPr>
            </w:pPr>
          </w:p>
        </w:tc>
      </w:tr>
      <w:tr w:rsidR="009C634B" w14:paraId="1DEAB019" w14:textId="77777777" w:rsidTr="00CD546F">
        <w:tc>
          <w:tcPr>
            <w:tcW w:w="462" w:type="dxa"/>
            <w:shd w:val="clear" w:color="auto" w:fill="auto"/>
            <w:tcMar>
              <w:top w:w="100" w:type="dxa"/>
              <w:left w:w="100" w:type="dxa"/>
              <w:bottom w:w="100" w:type="dxa"/>
              <w:right w:w="100" w:type="dxa"/>
            </w:tcMar>
          </w:tcPr>
          <w:p w14:paraId="2C7B545C" w14:textId="77777777" w:rsidR="009C634B" w:rsidRDefault="004A5975">
            <w:pPr>
              <w:widowControl w:val="0"/>
              <w:pBdr>
                <w:top w:val="nil"/>
                <w:left w:val="nil"/>
                <w:bottom w:val="nil"/>
                <w:right w:val="nil"/>
                <w:between w:val="nil"/>
              </w:pBdr>
              <w:rPr>
                <w:b/>
              </w:rPr>
            </w:pPr>
            <w:r>
              <w:rPr>
                <w:b/>
              </w:rPr>
              <w:t>3</w:t>
            </w:r>
          </w:p>
        </w:tc>
        <w:tc>
          <w:tcPr>
            <w:tcW w:w="1450" w:type="dxa"/>
            <w:shd w:val="clear" w:color="auto" w:fill="auto"/>
            <w:tcMar>
              <w:top w:w="100" w:type="dxa"/>
              <w:left w:w="100" w:type="dxa"/>
              <w:bottom w:w="100" w:type="dxa"/>
              <w:right w:w="100" w:type="dxa"/>
            </w:tcMar>
          </w:tcPr>
          <w:p w14:paraId="12600DDD" w14:textId="77777777" w:rsidR="009C634B" w:rsidRDefault="009C634B">
            <w:pPr>
              <w:widowControl w:val="0"/>
              <w:pBdr>
                <w:top w:val="nil"/>
                <w:left w:val="nil"/>
                <w:bottom w:val="nil"/>
                <w:right w:val="nil"/>
                <w:between w:val="nil"/>
              </w:pBdr>
              <w:rPr>
                <w:b/>
              </w:rPr>
            </w:pPr>
          </w:p>
        </w:tc>
        <w:tc>
          <w:tcPr>
            <w:tcW w:w="2965" w:type="dxa"/>
            <w:shd w:val="clear" w:color="auto" w:fill="auto"/>
            <w:tcMar>
              <w:top w:w="100" w:type="dxa"/>
              <w:left w:w="100" w:type="dxa"/>
              <w:bottom w:w="100" w:type="dxa"/>
              <w:right w:w="100" w:type="dxa"/>
            </w:tcMar>
          </w:tcPr>
          <w:p w14:paraId="0A0092DB" w14:textId="77777777" w:rsidR="009C634B" w:rsidRDefault="009C634B">
            <w:pPr>
              <w:widowControl w:val="0"/>
              <w:pBdr>
                <w:top w:val="nil"/>
                <w:left w:val="nil"/>
                <w:bottom w:val="nil"/>
                <w:right w:val="nil"/>
                <w:between w:val="nil"/>
              </w:pBdr>
              <w:rPr>
                <w:b/>
              </w:rPr>
            </w:pPr>
          </w:p>
        </w:tc>
        <w:tc>
          <w:tcPr>
            <w:tcW w:w="1857" w:type="dxa"/>
            <w:shd w:val="clear" w:color="auto" w:fill="auto"/>
            <w:tcMar>
              <w:top w:w="100" w:type="dxa"/>
              <w:left w:w="100" w:type="dxa"/>
              <w:bottom w:w="100" w:type="dxa"/>
              <w:right w:w="100" w:type="dxa"/>
            </w:tcMar>
          </w:tcPr>
          <w:p w14:paraId="530E9E8B" w14:textId="77777777" w:rsidR="009C634B" w:rsidRDefault="009C634B">
            <w:pPr>
              <w:widowControl w:val="0"/>
              <w:pBdr>
                <w:top w:val="nil"/>
                <w:left w:val="nil"/>
                <w:bottom w:val="nil"/>
                <w:right w:val="nil"/>
                <w:between w:val="nil"/>
              </w:pBdr>
              <w:rPr>
                <w:b/>
              </w:rPr>
            </w:pPr>
          </w:p>
        </w:tc>
        <w:tc>
          <w:tcPr>
            <w:tcW w:w="1831" w:type="dxa"/>
            <w:shd w:val="clear" w:color="auto" w:fill="auto"/>
            <w:tcMar>
              <w:top w:w="100" w:type="dxa"/>
              <w:left w:w="100" w:type="dxa"/>
              <w:bottom w:w="100" w:type="dxa"/>
              <w:right w:w="100" w:type="dxa"/>
            </w:tcMar>
          </w:tcPr>
          <w:p w14:paraId="72E5232B"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5B831F4E"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5054E8BF"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6471D96D"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7EAF15F7" w14:textId="77777777" w:rsidR="009C634B" w:rsidRDefault="009C634B">
            <w:pPr>
              <w:widowControl w:val="0"/>
              <w:pBdr>
                <w:top w:val="nil"/>
                <w:left w:val="nil"/>
                <w:bottom w:val="nil"/>
                <w:right w:val="nil"/>
                <w:between w:val="nil"/>
              </w:pBdr>
              <w:rPr>
                <w:b/>
              </w:rPr>
            </w:pPr>
          </w:p>
        </w:tc>
      </w:tr>
      <w:tr w:rsidR="009C634B" w14:paraId="4BDC2FB7" w14:textId="77777777" w:rsidTr="00CD546F">
        <w:tc>
          <w:tcPr>
            <w:tcW w:w="462" w:type="dxa"/>
            <w:shd w:val="clear" w:color="auto" w:fill="auto"/>
            <w:tcMar>
              <w:top w:w="100" w:type="dxa"/>
              <w:left w:w="100" w:type="dxa"/>
              <w:bottom w:w="100" w:type="dxa"/>
              <w:right w:w="100" w:type="dxa"/>
            </w:tcMar>
          </w:tcPr>
          <w:p w14:paraId="4F72833A" w14:textId="77777777" w:rsidR="009C634B" w:rsidRDefault="004A5975">
            <w:pPr>
              <w:widowControl w:val="0"/>
              <w:pBdr>
                <w:top w:val="nil"/>
                <w:left w:val="nil"/>
                <w:bottom w:val="nil"/>
                <w:right w:val="nil"/>
                <w:between w:val="nil"/>
              </w:pBdr>
              <w:rPr>
                <w:b/>
              </w:rPr>
            </w:pPr>
            <w:r>
              <w:rPr>
                <w:b/>
              </w:rPr>
              <w:t>4</w:t>
            </w:r>
          </w:p>
        </w:tc>
        <w:tc>
          <w:tcPr>
            <w:tcW w:w="1450" w:type="dxa"/>
            <w:shd w:val="clear" w:color="auto" w:fill="auto"/>
            <w:tcMar>
              <w:top w:w="100" w:type="dxa"/>
              <w:left w:w="100" w:type="dxa"/>
              <w:bottom w:w="100" w:type="dxa"/>
              <w:right w:w="100" w:type="dxa"/>
            </w:tcMar>
          </w:tcPr>
          <w:p w14:paraId="7721213B" w14:textId="77777777" w:rsidR="009C634B" w:rsidRDefault="009C634B">
            <w:pPr>
              <w:widowControl w:val="0"/>
              <w:pBdr>
                <w:top w:val="nil"/>
                <w:left w:val="nil"/>
                <w:bottom w:val="nil"/>
                <w:right w:val="nil"/>
                <w:between w:val="nil"/>
              </w:pBdr>
              <w:rPr>
                <w:b/>
              </w:rPr>
            </w:pPr>
          </w:p>
        </w:tc>
        <w:tc>
          <w:tcPr>
            <w:tcW w:w="2965" w:type="dxa"/>
            <w:shd w:val="clear" w:color="auto" w:fill="auto"/>
            <w:tcMar>
              <w:top w:w="100" w:type="dxa"/>
              <w:left w:w="100" w:type="dxa"/>
              <w:bottom w:w="100" w:type="dxa"/>
              <w:right w:w="100" w:type="dxa"/>
            </w:tcMar>
          </w:tcPr>
          <w:p w14:paraId="4D04DA7B" w14:textId="77777777" w:rsidR="009C634B" w:rsidRDefault="009C634B">
            <w:pPr>
              <w:widowControl w:val="0"/>
              <w:pBdr>
                <w:top w:val="nil"/>
                <w:left w:val="nil"/>
                <w:bottom w:val="nil"/>
                <w:right w:val="nil"/>
                <w:between w:val="nil"/>
              </w:pBdr>
              <w:rPr>
                <w:b/>
              </w:rPr>
            </w:pPr>
          </w:p>
        </w:tc>
        <w:tc>
          <w:tcPr>
            <w:tcW w:w="1857" w:type="dxa"/>
            <w:shd w:val="clear" w:color="auto" w:fill="auto"/>
            <w:tcMar>
              <w:top w:w="100" w:type="dxa"/>
              <w:left w:w="100" w:type="dxa"/>
              <w:bottom w:w="100" w:type="dxa"/>
              <w:right w:w="100" w:type="dxa"/>
            </w:tcMar>
          </w:tcPr>
          <w:p w14:paraId="4E3E78E0" w14:textId="77777777" w:rsidR="009C634B" w:rsidRDefault="009C634B">
            <w:pPr>
              <w:widowControl w:val="0"/>
              <w:pBdr>
                <w:top w:val="nil"/>
                <w:left w:val="nil"/>
                <w:bottom w:val="nil"/>
                <w:right w:val="nil"/>
                <w:between w:val="nil"/>
              </w:pBdr>
              <w:rPr>
                <w:b/>
              </w:rPr>
            </w:pPr>
          </w:p>
        </w:tc>
        <w:tc>
          <w:tcPr>
            <w:tcW w:w="1831" w:type="dxa"/>
            <w:shd w:val="clear" w:color="auto" w:fill="auto"/>
            <w:tcMar>
              <w:top w:w="100" w:type="dxa"/>
              <w:left w:w="100" w:type="dxa"/>
              <w:bottom w:w="100" w:type="dxa"/>
              <w:right w:w="100" w:type="dxa"/>
            </w:tcMar>
          </w:tcPr>
          <w:p w14:paraId="4DAFFB32"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7344947D"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29016BC2"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368FBE21"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437DCADC" w14:textId="77777777" w:rsidR="009C634B" w:rsidRDefault="009C634B">
            <w:pPr>
              <w:widowControl w:val="0"/>
              <w:pBdr>
                <w:top w:val="nil"/>
                <w:left w:val="nil"/>
                <w:bottom w:val="nil"/>
                <w:right w:val="nil"/>
                <w:between w:val="nil"/>
              </w:pBdr>
              <w:rPr>
                <w:b/>
              </w:rPr>
            </w:pPr>
          </w:p>
        </w:tc>
      </w:tr>
      <w:tr w:rsidR="009C634B" w14:paraId="23701B65" w14:textId="77777777" w:rsidTr="00CD546F">
        <w:tc>
          <w:tcPr>
            <w:tcW w:w="462" w:type="dxa"/>
            <w:shd w:val="clear" w:color="auto" w:fill="auto"/>
            <w:tcMar>
              <w:top w:w="100" w:type="dxa"/>
              <w:left w:w="100" w:type="dxa"/>
              <w:bottom w:w="100" w:type="dxa"/>
              <w:right w:w="100" w:type="dxa"/>
            </w:tcMar>
          </w:tcPr>
          <w:p w14:paraId="591F587E" w14:textId="77777777" w:rsidR="009C634B" w:rsidRDefault="004A5975">
            <w:pPr>
              <w:widowControl w:val="0"/>
              <w:pBdr>
                <w:top w:val="nil"/>
                <w:left w:val="nil"/>
                <w:bottom w:val="nil"/>
                <w:right w:val="nil"/>
                <w:between w:val="nil"/>
              </w:pBdr>
              <w:rPr>
                <w:b/>
              </w:rPr>
            </w:pPr>
            <w:r>
              <w:rPr>
                <w:b/>
              </w:rPr>
              <w:t>5</w:t>
            </w:r>
          </w:p>
        </w:tc>
        <w:tc>
          <w:tcPr>
            <w:tcW w:w="1450" w:type="dxa"/>
            <w:shd w:val="clear" w:color="auto" w:fill="auto"/>
            <w:tcMar>
              <w:top w:w="100" w:type="dxa"/>
              <w:left w:w="100" w:type="dxa"/>
              <w:bottom w:w="100" w:type="dxa"/>
              <w:right w:w="100" w:type="dxa"/>
            </w:tcMar>
          </w:tcPr>
          <w:p w14:paraId="2292D1E3" w14:textId="77777777" w:rsidR="009C634B" w:rsidRDefault="009C634B">
            <w:pPr>
              <w:widowControl w:val="0"/>
              <w:pBdr>
                <w:top w:val="nil"/>
                <w:left w:val="nil"/>
                <w:bottom w:val="nil"/>
                <w:right w:val="nil"/>
                <w:between w:val="nil"/>
              </w:pBdr>
              <w:rPr>
                <w:b/>
              </w:rPr>
            </w:pPr>
          </w:p>
        </w:tc>
        <w:tc>
          <w:tcPr>
            <w:tcW w:w="2965" w:type="dxa"/>
            <w:shd w:val="clear" w:color="auto" w:fill="auto"/>
            <w:tcMar>
              <w:top w:w="100" w:type="dxa"/>
              <w:left w:w="100" w:type="dxa"/>
              <w:bottom w:w="100" w:type="dxa"/>
              <w:right w:w="100" w:type="dxa"/>
            </w:tcMar>
          </w:tcPr>
          <w:p w14:paraId="758AAB75" w14:textId="77777777" w:rsidR="009C634B" w:rsidRDefault="009C634B">
            <w:pPr>
              <w:widowControl w:val="0"/>
              <w:pBdr>
                <w:top w:val="nil"/>
                <w:left w:val="nil"/>
                <w:bottom w:val="nil"/>
                <w:right w:val="nil"/>
                <w:between w:val="nil"/>
              </w:pBdr>
              <w:rPr>
                <w:b/>
              </w:rPr>
            </w:pPr>
          </w:p>
        </w:tc>
        <w:tc>
          <w:tcPr>
            <w:tcW w:w="1857" w:type="dxa"/>
            <w:shd w:val="clear" w:color="auto" w:fill="auto"/>
            <w:tcMar>
              <w:top w:w="100" w:type="dxa"/>
              <w:left w:w="100" w:type="dxa"/>
              <w:bottom w:w="100" w:type="dxa"/>
              <w:right w:w="100" w:type="dxa"/>
            </w:tcMar>
          </w:tcPr>
          <w:p w14:paraId="63E097F8" w14:textId="77777777" w:rsidR="009C634B" w:rsidRDefault="009C634B">
            <w:pPr>
              <w:widowControl w:val="0"/>
              <w:pBdr>
                <w:top w:val="nil"/>
                <w:left w:val="nil"/>
                <w:bottom w:val="nil"/>
                <w:right w:val="nil"/>
                <w:between w:val="nil"/>
              </w:pBdr>
              <w:rPr>
                <w:b/>
              </w:rPr>
            </w:pPr>
          </w:p>
        </w:tc>
        <w:tc>
          <w:tcPr>
            <w:tcW w:w="1831" w:type="dxa"/>
            <w:shd w:val="clear" w:color="auto" w:fill="auto"/>
            <w:tcMar>
              <w:top w:w="100" w:type="dxa"/>
              <w:left w:w="100" w:type="dxa"/>
              <w:bottom w:w="100" w:type="dxa"/>
              <w:right w:w="100" w:type="dxa"/>
            </w:tcMar>
          </w:tcPr>
          <w:p w14:paraId="3A32F7A9"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5053DDD1"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3C718972"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6AB2B12E"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64441896" w14:textId="77777777" w:rsidR="009C634B" w:rsidRDefault="009C634B">
            <w:pPr>
              <w:widowControl w:val="0"/>
              <w:pBdr>
                <w:top w:val="nil"/>
                <w:left w:val="nil"/>
                <w:bottom w:val="nil"/>
                <w:right w:val="nil"/>
                <w:between w:val="nil"/>
              </w:pBdr>
              <w:rPr>
                <w:b/>
              </w:rPr>
            </w:pPr>
          </w:p>
        </w:tc>
      </w:tr>
      <w:tr w:rsidR="009C634B" w14:paraId="0C5C54D4" w14:textId="77777777" w:rsidTr="00CD546F">
        <w:tc>
          <w:tcPr>
            <w:tcW w:w="462" w:type="dxa"/>
            <w:shd w:val="clear" w:color="auto" w:fill="auto"/>
            <w:tcMar>
              <w:top w:w="100" w:type="dxa"/>
              <w:left w:w="100" w:type="dxa"/>
              <w:bottom w:w="100" w:type="dxa"/>
              <w:right w:w="100" w:type="dxa"/>
            </w:tcMar>
          </w:tcPr>
          <w:p w14:paraId="1ED7B08F" w14:textId="77777777" w:rsidR="009C634B" w:rsidRDefault="004A5975">
            <w:pPr>
              <w:widowControl w:val="0"/>
              <w:pBdr>
                <w:top w:val="nil"/>
                <w:left w:val="nil"/>
                <w:bottom w:val="nil"/>
                <w:right w:val="nil"/>
                <w:between w:val="nil"/>
              </w:pBdr>
              <w:rPr>
                <w:b/>
              </w:rPr>
            </w:pPr>
            <w:r>
              <w:rPr>
                <w:b/>
              </w:rPr>
              <w:t>6</w:t>
            </w:r>
          </w:p>
        </w:tc>
        <w:tc>
          <w:tcPr>
            <w:tcW w:w="1450" w:type="dxa"/>
            <w:shd w:val="clear" w:color="auto" w:fill="auto"/>
            <w:tcMar>
              <w:top w:w="100" w:type="dxa"/>
              <w:left w:w="100" w:type="dxa"/>
              <w:bottom w:w="100" w:type="dxa"/>
              <w:right w:w="100" w:type="dxa"/>
            </w:tcMar>
          </w:tcPr>
          <w:p w14:paraId="539D20A2" w14:textId="77777777" w:rsidR="009C634B" w:rsidRDefault="009C634B">
            <w:pPr>
              <w:widowControl w:val="0"/>
              <w:pBdr>
                <w:top w:val="nil"/>
                <w:left w:val="nil"/>
                <w:bottom w:val="nil"/>
                <w:right w:val="nil"/>
                <w:between w:val="nil"/>
              </w:pBdr>
              <w:rPr>
                <w:b/>
              </w:rPr>
            </w:pPr>
          </w:p>
        </w:tc>
        <w:tc>
          <w:tcPr>
            <w:tcW w:w="2965" w:type="dxa"/>
            <w:shd w:val="clear" w:color="auto" w:fill="auto"/>
            <w:tcMar>
              <w:top w:w="100" w:type="dxa"/>
              <w:left w:w="100" w:type="dxa"/>
              <w:bottom w:w="100" w:type="dxa"/>
              <w:right w:w="100" w:type="dxa"/>
            </w:tcMar>
          </w:tcPr>
          <w:p w14:paraId="4DF9DA04" w14:textId="77777777" w:rsidR="009C634B" w:rsidRDefault="009C634B">
            <w:pPr>
              <w:widowControl w:val="0"/>
              <w:pBdr>
                <w:top w:val="nil"/>
                <w:left w:val="nil"/>
                <w:bottom w:val="nil"/>
                <w:right w:val="nil"/>
                <w:between w:val="nil"/>
              </w:pBdr>
              <w:rPr>
                <w:b/>
              </w:rPr>
            </w:pPr>
          </w:p>
        </w:tc>
        <w:tc>
          <w:tcPr>
            <w:tcW w:w="1857" w:type="dxa"/>
            <w:shd w:val="clear" w:color="auto" w:fill="auto"/>
            <w:tcMar>
              <w:top w:w="100" w:type="dxa"/>
              <w:left w:w="100" w:type="dxa"/>
              <w:bottom w:w="100" w:type="dxa"/>
              <w:right w:w="100" w:type="dxa"/>
            </w:tcMar>
          </w:tcPr>
          <w:p w14:paraId="052DAC44" w14:textId="77777777" w:rsidR="009C634B" w:rsidRDefault="009C634B">
            <w:pPr>
              <w:widowControl w:val="0"/>
              <w:pBdr>
                <w:top w:val="nil"/>
                <w:left w:val="nil"/>
                <w:bottom w:val="nil"/>
                <w:right w:val="nil"/>
                <w:between w:val="nil"/>
              </w:pBdr>
              <w:rPr>
                <w:b/>
              </w:rPr>
            </w:pPr>
          </w:p>
        </w:tc>
        <w:tc>
          <w:tcPr>
            <w:tcW w:w="1831" w:type="dxa"/>
            <w:shd w:val="clear" w:color="auto" w:fill="auto"/>
            <w:tcMar>
              <w:top w:w="100" w:type="dxa"/>
              <w:left w:w="100" w:type="dxa"/>
              <w:bottom w:w="100" w:type="dxa"/>
              <w:right w:w="100" w:type="dxa"/>
            </w:tcMar>
          </w:tcPr>
          <w:p w14:paraId="443653E4"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733D2B97"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0CBE30ED"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7767AB51"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5F243D9B" w14:textId="77777777" w:rsidR="009C634B" w:rsidRDefault="009C634B">
            <w:pPr>
              <w:widowControl w:val="0"/>
              <w:pBdr>
                <w:top w:val="nil"/>
                <w:left w:val="nil"/>
                <w:bottom w:val="nil"/>
                <w:right w:val="nil"/>
                <w:between w:val="nil"/>
              </w:pBdr>
              <w:rPr>
                <w:b/>
              </w:rPr>
            </w:pPr>
          </w:p>
        </w:tc>
      </w:tr>
      <w:tr w:rsidR="009C634B" w14:paraId="58754F83" w14:textId="77777777" w:rsidTr="00CD546F">
        <w:tc>
          <w:tcPr>
            <w:tcW w:w="462" w:type="dxa"/>
            <w:shd w:val="clear" w:color="auto" w:fill="auto"/>
            <w:tcMar>
              <w:top w:w="100" w:type="dxa"/>
              <w:left w:w="100" w:type="dxa"/>
              <w:bottom w:w="100" w:type="dxa"/>
              <w:right w:w="100" w:type="dxa"/>
            </w:tcMar>
          </w:tcPr>
          <w:p w14:paraId="4D2F039C" w14:textId="77777777" w:rsidR="009C634B" w:rsidRDefault="004A5975">
            <w:pPr>
              <w:widowControl w:val="0"/>
              <w:pBdr>
                <w:top w:val="nil"/>
                <w:left w:val="nil"/>
                <w:bottom w:val="nil"/>
                <w:right w:val="nil"/>
                <w:between w:val="nil"/>
              </w:pBdr>
              <w:rPr>
                <w:b/>
              </w:rPr>
            </w:pPr>
            <w:r>
              <w:rPr>
                <w:b/>
              </w:rPr>
              <w:t>7</w:t>
            </w:r>
          </w:p>
        </w:tc>
        <w:tc>
          <w:tcPr>
            <w:tcW w:w="1450" w:type="dxa"/>
            <w:shd w:val="clear" w:color="auto" w:fill="auto"/>
            <w:tcMar>
              <w:top w:w="100" w:type="dxa"/>
              <w:left w:w="100" w:type="dxa"/>
              <w:bottom w:w="100" w:type="dxa"/>
              <w:right w:w="100" w:type="dxa"/>
            </w:tcMar>
          </w:tcPr>
          <w:p w14:paraId="1FAA5329" w14:textId="77777777" w:rsidR="009C634B" w:rsidRDefault="009C634B">
            <w:pPr>
              <w:widowControl w:val="0"/>
              <w:pBdr>
                <w:top w:val="nil"/>
                <w:left w:val="nil"/>
                <w:bottom w:val="nil"/>
                <w:right w:val="nil"/>
                <w:between w:val="nil"/>
              </w:pBdr>
              <w:rPr>
                <w:b/>
              </w:rPr>
            </w:pPr>
          </w:p>
        </w:tc>
        <w:tc>
          <w:tcPr>
            <w:tcW w:w="2965" w:type="dxa"/>
            <w:shd w:val="clear" w:color="auto" w:fill="auto"/>
            <w:tcMar>
              <w:top w:w="100" w:type="dxa"/>
              <w:left w:w="100" w:type="dxa"/>
              <w:bottom w:w="100" w:type="dxa"/>
              <w:right w:w="100" w:type="dxa"/>
            </w:tcMar>
          </w:tcPr>
          <w:p w14:paraId="64451D6A" w14:textId="77777777" w:rsidR="009C634B" w:rsidRDefault="009C634B">
            <w:pPr>
              <w:widowControl w:val="0"/>
              <w:pBdr>
                <w:top w:val="nil"/>
                <w:left w:val="nil"/>
                <w:bottom w:val="nil"/>
                <w:right w:val="nil"/>
                <w:between w:val="nil"/>
              </w:pBdr>
              <w:rPr>
                <w:b/>
              </w:rPr>
            </w:pPr>
          </w:p>
        </w:tc>
        <w:tc>
          <w:tcPr>
            <w:tcW w:w="1857" w:type="dxa"/>
            <w:shd w:val="clear" w:color="auto" w:fill="auto"/>
            <w:tcMar>
              <w:top w:w="100" w:type="dxa"/>
              <w:left w:w="100" w:type="dxa"/>
              <w:bottom w:w="100" w:type="dxa"/>
              <w:right w:w="100" w:type="dxa"/>
            </w:tcMar>
          </w:tcPr>
          <w:p w14:paraId="4A865D53" w14:textId="77777777" w:rsidR="009C634B" w:rsidRDefault="009C634B">
            <w:pPr>
              <w:widowControl w:val="0"/>
              <w:pBdr>
                <w:top w:val="nil"/>
                <w:left w:val="nil"/>
                <w:bottom w:val="nil"/>
                <w:right w:val="nil"/>
                <w:between w:val="nil"/>
              </w:pBdr>
              <w:rPr>
                <w:b/>
              </w:rPr>
            </w:pPr>
          </w:p>
        </w:tc>
        <w:tc>
          <w:tcPr>
            <w:tcW w:w="1831" w:type="dxa"/>
            <w:shd w:val="clear" w:color="auto" w:fill="auto"/>
            <w:tcMar>
              <w:top w:w="100" w:type="dxa"/>
              <w:left w:w="100" w:type="dxa"/>
              <w:bottom w:w="100" w:type="dxa"/>
              <w:right w:w="100" w:type="dxa"/>
            </w:tcMar>
          </w:tcPr>
          <w:p w14:paraId="1FB70F9F"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4CDF11C4"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24B95F3A"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7686F16F"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31E92676" w14:textId="77777777" w:rsidR="009C634B" w:rsidRDefault="009C634B">
            <w:pPr>
              <w:widowControl w:val="0"/>
              <w:pBdr>
                <w:top w:val="nil"/>
                <w:left w:val="nil"/>
                <w:bottom w:val="nil"/>
                <w:right w:val="nil"/>
                <w:between w:val="nil"/>
              </w:pBdr>
              <w:rPr>
                <w:b/>
              </w:rPr>
            </w:pPr>
          </w:p>
        </w:tc>
      </w:tr>
      <w:tr w:rsidR="009C634B" w14:paraId="79AE8C64" w14:textId="77777777" w:rsidTr="00CD546F">
        <w:tc>
          <w:tcPr>
            <w:tcW w:w="462" w:type="dxa"/>
            <w:shd w:val="clear" w:color="auto" w:fill="auto"/>
            <w:tcMar>
              <w:top w:w="100" w:type="dxa"/>
              <w:left w:w="100" w:type="dxa"/>
              <w:bottom w:w="100" w:type="dxa"/>
              <w:right w:w="100" w:type="dxa"/>
            </w:tcMar>
          </w:tcPr>
          <w:p w14:paraId="27783BD8" w14:textId="77777777" w:rsidR="009C634B" w:rsidRDefault="004A5975">
            <w:pPr>
              <w:widowControl w:val="0"/>
              <w:pBdr>
                <w:top w:val="nil"/>
                <w:left w:val="nil"/>
                <w:bottom w:val="nil"/>
                <w:right w:val="nil"/>
                <w:between w:val="nil"/>
              </w:pBdr>
              <w:rPr>
                <w:b/>
              </w:rPr>
            </w:pPr>
            <w:r>
              <w:rPr>
                <w:b/>
              </w:rPr>
              <w:t>8</w:t>
            </w:r>
          </w:p>
        </w:tc>
        <w:tc>
          <w:tcPr>
            <w:tcW w:w="1450" w:type="dxa"/>
            <w:shd w:val="clear" w:color="auto" w:fill="auto"/>
            <w:tcMar>
              <w:top w:w="100" w:type="dxa"/>
              <w:left w:w="100" w:type="dxa"/>
              <w:bottom w:w="100" w:type="dxa"/>
              <w:right w:w="100" w:type="dxa"/>
            </w:tcMar>
          </w:tcPr>
          <w:p w14:paraId="4A9C8C7C" w14:textId="77777777" w:rsidR="009C634B" w:rsidRDefault="009C634B">
            <w:pPr>
              <w:widowControl w:val="0"/>
              <w:pBdr>
                <w:top w:val="nil"/>
                <w:left w:val="nil"/>
                <w:bottom w:val="nil"/>
                <w:right w:val="nil"/>
                <w:between w:val="nil"/>
              </w:pBdr>
              <w:rPr>
                <w:b/>
              </w:rPr>
            </w:pPr>
          </w:p>
        </w:tc>
        <w:tc>
          <w:tcPr>
            <w:tcW w:w="2965" w:type="dxa"/>
            <w:shd w:val="clear" w:color="auto" w:fill="auto"/>
            <w:tcMar>
              <w:top w:w="100" w:type="dxa"/>
              <w:left w:w="100" w:type="dxa"/>
              <w:bottom w:w="100" w:type="dxa"/>
              <w:right w:w="100" w:type="dxa"/>
            </w:tcMar>
          </w:tcPr>
          <w:p w14:paraId="72C641AB" w14:textId="77777777" w:rsidR="009C634B" w:rsidRDefault="009C634B">
            <w:pPr>
              <w:widowControl w:val="0"/>
              <w:pBdr>
                <w:top w:val="nil"/>
                <w:left w:val="nil"/>
                <w:bottom w:val="nil"/>
                <w:right w:val="nil"/>
                <w:between w:val="nil"/>
              </w:pBdr>
              <w:rPr>
                <w:b/>
              </w:rPr>
            </w:pPr>
          </w:p>
        </w:tc>
        <w:tc>
          <w:tcPr>
            <w:tcW w:w="1857" w:type="dxa"/>
            <w:shd w:val="clear" w:color="auto" w:fill="auto"/>
            <w:tcMar>
              <w:top w:w="100" w:type="dxa"/>
              <w:left w:w="100" w:type="dxa"/>
              <w:bottom w:w="100" w:type="dxa"/>
              <w:right w:w="100" w:type="dxa"/>
            </w:tcMar>
          </w:tcPr>
          <w:p w14:paraId="3AD2280B" w14:textId="77777777" w:rsidR="009C634B" w:rsidRDefault="009C634B">
            <w:pPr>
              <w:widowControl w:val="0"/>
              <w:pBdr>
                <w:top w:val="nil"/>
                <w:left w:val="nil"/>
                <w:bottom w:val="nil"/>
                <w:right w:val="nil"/>
                <w:between w:val="nil"/>
              </w:pBdr>
              <w:rPr>
                <w:b/>
              </w:rPr>
            </w:pPr>
          </w:p>
        </w:tc>
        <w:tc>
          <w:tcPr>
            <w:tcW w:w="1831" w:type="dxa"/>
            <w:shd w:val="clear" w:color="auto" w:fill="auto"/>
            <w:tcMar>
              <w:top w:w="100" w:type="dxa"/>
              <w:left w:w="100" w:type="dxa"/>
              <w:bottom w:w="100" w:type="dxa"/>
              <w:right w:w="100" w:type="dxa"/>
            </w:tcMar>
          </w:tcPr>
          <w:p w14:paraId="2B570FA1"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45FF60F7"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7137B686"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016227DF"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2DA04CC9" w14:textId="77777777" w:rsidR="009C634B" w:rsidRDefault="009C634B">
            <w:pPr>
              <w:widowControl w:val="0"/>
              <w:pBdr>
                <w:top w:val="nil"/>
                <w:left w:val="nil"/>
                <w:bottom w:val="nil"/>
                <w:right w:val="nil"/>
                <w:between w:val="nil"/>
              </w:pBdr>
              <w:rPr>
                <w:b/>
              </w:rPr>
            </w:pPr>
          </w:p>
        </w:tc>
      </w:tr>
      <w:tr w:rsidR="009C634B" w14:paraId="3A5A36EC" w14:textId="77777777" w:rsidTr="00CD546F">
        <w:tc>
          <w:tcPr>
            <w:tcW w:w="462" w:type="dxa"/>
            <w:shd w:val="clear" w:color="auto" w:fill="auto"/>
            <w:tcMar>
              <w:top w:w="100" w:type="dxa"/>
              <w:left w:w="100" w:type="dxa"/>
              <w:bottom w:w="100" w:type="dxa"/>
              <w:right w:w="100" w:type="dxa"/>
            </w:tcMar>
          </w:tcPr>
          <w:p w14:paraId="384CC7B6" w14:textId="77777777" w:rsidR="009C634B" w:rsidRDefault="004A5975">
            <w:pPr>
              <w:widowControl w:val="0"/>
              <w:pBdr>
                <w:top w:val="nil"/>
                <w:left w:val="nil"/>
                <w:bottom w:val="nil"/>
                <w:right w:val="nil"/>
                <w:between w:val="nil"/>
              </w:pBdr>
              <w:rPr>
                <w:b/>
              </w:rPr>
            </w:pPr>
            <w:r>
              <w:rPr>
                <w:b/>
              </w:rPr>
              <w:t>9</w:t>
            </w:r>
          </w:p>
        </w:tc>
        <w:tc>
          <w:tcPr>
            <w:tcW w:w="1450" w:type="dxa"/>
            <w:shd w:val="clear" w:color="auto" w:fill="auto"/>
            <w:tcMar>
              <w:top w:w="100" w:type="dxa"/>
              <w:left w:w="100" w:type="dxa"/>
              <w:bottom w:w="100" w:type="dxa"/>
              <w:right w:w="100" w:type="dxa"/>
            </w:tcMar>
          </w:tcPr>
          <w:p w14:paraId="74965839" w14:textId="77777777" w:rsidR="009C634B" w:rsidRDefault="009C634B">
            <w:pPr>
              <w:widowControl w:val="0"/>
              <w:pBdr>
                <w:top w:val="nil"/>
                <w:left w:val="nil"/>
                <w:bottom w:val="nil"/>
                <w:right w:val="nil"/>
                <w:between w:val="nil"/>
              </w:pBdr>
              <w:rPr>
                <w:b/>
              </w:rPr>
            </w:pPr>
          </w:p>
        </w:tc>
        <w:tc>
          <w:tcPr>
            <w:tcW w:w="2965" w:type="dxa"/>
            <w:shd w:val="clear" w:color="auto" w:fill="auto"/>
            <w:tcMar>
              <w:top w:w="100" w:type="dxa"/>
              <w:left w:w="100" w:type="dxa"/>
              <w:bottom w:w="100" w:type="dxa"/>
              <w:right w:w="100" w:type="dxa"/>
            </w:tcMar>
          </w:tcPr>
          <w:p w14:paraId="46C36B02" w14:textId="77777777" w:rsidR="009C634B" w:rsidRDefault="009C634B">
            <w:pPr>
              <w:widowControl w:val="0"/>
              <w:pBdr>
                <w:top w:val="nil"/>
                <w:left w:val="nil"/>
                <w:bottom w:val="nil"/>
                <w:right w:val="nil"/>
                <w:between w:val="nil"/>
              </w:pBdr>
              <w:rPr>
                <w:b/>
              </w:rPr>
            </w:pPr>
          </w:p>
        </w:tc>
        <w:tc>
          <w:tcPr>
            <w:tcW w:w="1857" w:type="dxa"/>
            <w:shd w:val="clear" w:color="auto" w:fill="auto"/>
            <w:tcMar>
              <w:top w:w="100" w:type="dxa"/>
              <w:left w:w="100" w:type="dxa"/>
              <w:bottom w:w="100" w:type="dxa"/>
              <w:right w:w="100" w:type="dxa"/>
            </w:tcMar>
          </w:tcPr>
          <w:p w14:paraId="51ECFF92" w14:textId="77777777" w:rsidR="009C634B" w:rsidRDefault="009C634B">
            <w:pPr>
              <w:widowControl w:val="0"/>
              <w:pBdr>
                <w:top w:val="nil"/>
                <w:left w:val="nil"/>
                <w:bottom w:val="nil"/>
                <w:right w:val="nil"/>
                <w:between w:val="nil"/>
              </w:pBdr>
              <w:rPr>
                <w:b/>
              </w:rPr>
            </w:pPr>
          </w:p>
        </w:tc>
        <w:tc>
          <w:tcPr>
            <w:tcW w:w="1831" w:type="dxa"/>
            <w:shd w:val="clear" w:color="auto" w:fill="auto"/>
            <w:tcMar>
              <w:top w:w="100" w:type="dxa"/>
              <w:left w:w="100" w:type="dxa"/>
              <w:bottom w:w="100" w:type="dxa"/>
              <w:right w:w="100" w:type="dxa"/>
            </w:tcMar>
          </w:tcPr>
          <w:p w14:paraId="0C1567B2"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2C37E178"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76D18F35"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606FE38E"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3F79AFCE" w14:textId="77777777" w:rsidR="009C634B" w:rsidRDefault="009C634B">
            <w:pPr>
              <w:widowControl w:val="0"/>
              <w:pBdr>
                <w:top w:val="nil"/>
                <w:left w:val="nil"/>
                <w:bottom w:val="nil"/>
                <w:right w:val="nil"/>
                <w:between w:val="nil"/>
              </w:pBdr>
              <w:rPr>
                <w:b/>
              </w:rPr>
            </w:pPr>
          </w:p>
        </w:tc>
      </w:tr>
      <w:tr w:rsidR="009C634B" w14:paraId="48179A46" w14:textId="77777777" w:rsidTr="00CD546F">
        <w:tc>
          <w:tcPr>
            <w:tcW w:w="462" w:type="dxa"/>
            <w:shd w:val="clear" w:color="auto" w:fill="auto"/>
            <w:tcMar>
              <w:top w:w="100" w:type="dxa"/>
              <w:left w:w="100" w:type="dxa"/>
              <w:bottom w:w="100" w:type="dxa"/>
              <w:right w:w="100" w:type="dxa"/>
            </w:tcMar>
          </w:tcPr>
          <w:p w14:paraId="31F9C158" w14:textId="77777777" w:rsidR="009C634B" w:rsidRDefault="004A5975">
            <w:pPr>
              <w:widowControl w:val="0"/>
              <w:pBdr>
                <w:top w:val="nil"/>
                <w:left w:val="nil"/>
                <w:bottom w:val="nil"/>
                <w:right w:val="nil"/>
                <w:between w:val="nil"/>
              </w:pBdr>
              <w:rPr>
                <w:b/>
              </w:rPr>
            </w:pPr>
            <w:r>
              <w:rPr>
                <w:b/>
              </w:rPr>
              <w:t>10</w:t>
            </w:r>
          </w:p>
        </w:tc>
        <w:tc>
          <w:tcPr>
            <w:tcW w:w="1450" w:type="dxa"/>
            <w:shd w:val="clear" w:color="auto" w:fill="auto"/>
            <w:tcMar>
              <w:top w:w="100" w:type="dxa"/>
              <w:left w:w="100" w:type="dxa"/>
              <w:bottom w:w="100" w:type="dxa"/>
              <w:right w:w="100" w:type="dxa"/>
            </w:tcMar>
          </w:tcPr>
          <w:p w14:paraId="557B1CFE" w14:textId="77777777" w:rsidR="009C634B" w:rsidRDefault="009C634B">
            <w:pPr>
              <w:widowControl w:val="0"/>
              <w:pBdr>
                <w:top w:val="nil"/>
                <w:left w:val="nil"/>
                <w:bottom w:val="nil"/>
                <w:right w:val="nil"/>
                <w:between w:val="nil"/>
              </w:pBdr>
              <w:rPr>
                <w:b/>
              </w:rPr>
            </w:pPr>
          </w:p>
        </w:tc>
        <w:tc>
          <w:tcPr>
            <w:tcW w:w="2965" w:type="dxa"/>
            <w:shd w:val="clear" w:color="auto" w:fill="auto"/>
            <w:tcMar>
              <w:top w:w="100" w:type="dxa"/>
              <w:left w:w="100" w:type="dxa"/>
              <w:bottom w:w="100" w:type="dxa"/>
              <w:right w:w="100" w:type="dxa"/>
            </w:tcMar>
          </w:tcPr>
          <w:p w14:paraId="6F1415CF" w14:textId="77777777" w:rsidR="009C634B" w:rsidRDefault="009C634B">
            <w:pPr>
              <w:widowControl w:val="0"/>
              <w:pBdr>
                <w:top w:val="nil"/>
                <w:left w:val="nil"/>
                <w:bottom w:val="nil"/>
                <w:right w:val="nil"/>
                <w:between w:val="nil"/>
              </w:pBdr>
              <w:rPr>
                <w:b/>
              </w:rPr>
            </w:pPr>
          </w:p>
        </w:tc>
        <w:tc>
          <w:tcPr>
            <w:tcW w:w="1857" w:type="dxa"/>
            <w:shd w:val="clear" w:color="auto" w:fill="auto"/>
            <w:tcMar>
              <w:top w:w="100" w:type="dxa"/>
              <w:left w:w="100" w:type="dxa"/>
              <w:bottom w:w="100" w:type="dxa"/>
              <w:right w:w="100" w:type="dxa"/>
            </w:tcMar>
          </w:tcPr>
          <w:p w14:paraId="7095A8B9" w14:textId="77777777" w:rsidR="009C634B" w:rsidRDefault="009C634B">
            <w:pPr>
              <w:widowControl w:val="0"/>
              <w:pBdr>
                <w:top w:val="nil"/>
                <w:left w:val="nil"/>
                <w:bottom w:val="nil"/>
                <w:right w:val="nil"/>
                <w:between w:val="nil"/>
              </w:pBdr>
              <w:rPr>
                <w:b/>
              </w:rPr>
            </w:pPr>
          </w:p>
        </w:tc>
        <w:tc>
          <w:tcPr>
            <w:tcW w:w="1831" w:type="dxa"/>
            <w:shd w:val="clear" w:color="auto" w:fill="auto"/>
            <w:tcMar>
              <w:top w:w="100" w:type="dxa"/>
              <w:left w:w="100" w:type="dxa"/>
              <w:bottom w:w="100" w:type="dxa"/>
              <w:right w:w="100" w:type="dxa"/>
            </w:tcMar>
          </w:tcPr>
          <w:p w14:paraId="3876AB3B"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3B93D12C"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30CC5D8D"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2B2DB886" w14:textId="77777777" w:rsidR="009C634B" w:rsidRDefault="009C634B">
            <w:pPr>
              <w:widowControl w:val="0"/>
              <w:pBdr>
                <w:top w:val="nil"/>
                <w:left w:val="nil"/>
                <w:bottom w:val="nil"/>
                <w:right w:val="nil"/>
                <w:between w:val="nil"/>
              </w:pBdr>
              <w:rPr>
                <w:b/>
              </w:rPr>
            </w:pPr>
          </w:p>
        </w:tc>
        <w:tc>
          <w:tcPr>
            <w:tcW w:w="1501" w:type="dxa"/>
            <w:shd w:val="clear" w:color="auto" w:fill="auto"/>
            <w:tcMar>
              <w:top w:w="100" w:type="dxa"/>
              <w:left w:w="100" w:type="dxa"/>
              <w:bottom w:w="100" w:type="dxa"/>
              <w:right w:w="100" w:type="dxa"/>
            </w:tcMar>
          </w:tcPr>
          <w:p w14:paraId="140CBF67" w14:textId="77777777" w:rsidR="009C634B" w:rsidRDefault="009C634B">
            <w:pPr>
              <w:widowControl w:val="0"/>
              <w:pBdr>
                <w:top w:val="nil"/>
                <w:left w:val="nil"/>
                <w:bottom w:val="nil"/>
                <w:right w:val="nil"/>
                <w:between w:val="nil"/>
              </w:pBdr>
              <w:rPr>
                <w:b/>
              </w:rPr>
            </w:pPr>
          </w:p>
        </w:tc>
      </w:tr>
    </w:tbl>
    <w:p w14:paraId="410CCA51" w14:textId="77777777" w:rsidR="00CD546F" w:rsidRDefault="00CD546F" w:rsidP="00CD546F"/>
    <w:p w14:paraId="6078A14F" w14:textId="77777777" w:rsidR="00CD546F" w:rsidRDefault="00CD546F">
      <w:pPr>
        <w:rPr>
          <w:b/>
          <w:sz w:val="24"/>
          <w:szCs w:val="24"/>
        </w:rPr>
      </w:pPr>
      <w:r>
        <w:rPr>
          <w:sz w:val="24"/>
          <w:szCs w:val="24"/>
        </w:rPr>
        <w:br w:type="page"/>
      </w:r>
    </w:p>
    <w:p w14:paraId="41AD2D6D" w14:textId="77777777" w:rsidR="00DF1554" w:rsidRDefault="00DF1554" w:rsidP="00CD546F">
      <w:pPr>
        <w:pStyle w:val="Heading2"/>
      </w:pPr>
    </w:p>
    <w:p w14:paraId="4C8650B0" w14:textId="22BA4F15" w:rsidR="009C634B" w:rsidRDefault="004A5975" w:rsidP="00CD546F">
      <w:pPr>
        <w:pStyle w:val="Heading2"/>
      </w:pPr>
      <w:bookmarkStart w:id="8" w:name="_Toc490908067"/>
      <w:r>
        <w:t>SECTION B2 - Module Improvement Action Plan</w:t>
      </w:r>
      <w:bookmarkEnd w:id="8"/>
      <w:r>
        <w:t xml:space="preserve"> </w:t>
      </w:r>
      <w:bookmarkStart w:id="9" w:name="_GoBack"/>
      <w:bookmarkEnd w:id="9"/>
    </w:p>
    <w:p w14:paraId="3811F83A" w14:textId="34F64270" w:rsidR="009C634B" w:rsidRDefault="004A5975">
      <w:pPr>
        <w:numPr>
          <w:ilvl w:val="0"/>
          <w:numId w:val="2"/>
        </w:numPr>
        <w:spacing w:after="0" w:line="240" w:lineRule="auto"/>
        <w:rPr>
          <w:b/>
        </w:rPr>
      </w:pPr>
      <w:r>
        <w:rPr>
          <w:b/>
        </w:rPr>
        <w:t>Please record any actions that are being carried over from 20</w:t>
      </w:r>
      <w:r w:rsidR="00CD546F">
        <w:rPr>
          <w:b/>
        </w:rPr>
        <w:t>20</w:t>
      </w:r>
      <w:r>
        <w:rPr>
          <w:b/>
        </w:rPr>
        <w:t>-2</w:t>
      </w:r>
      <w:r w:rsidR="00CD546F">
        <w:rPr>
          <w:b/>
        </w:rPr>
        <w:t>1</w:t>
      </w:r>
      <w:r>
        <w:rPr>
          <w:b/>
        </w:rPr>
        <w:t xml:space="preserve"> in</w:t>
      </w:r>
      <w:r w:rsidR="00267F92">
        <w:rPr>
          <w:b/>
        </w:rPr>
        <w:t>to</w:t>
      </w:r>
      <w:r>
        <w:rPr>
          <w:b/>
        </w:rPr>
        <w:t xml:space="preserve"> 202</w:t>
      </w:r>
      <w:r w:rsidR="00CD546F">
        <w:rPr>
          <w:b/>
        </w:rPr>
        <w:t>1</w:t>
      </w:r>
      <w:r>
        <w:rPr>
          <w:b/>
        </w:rPr>
        <w:t>-2</w:t>
      </w:r>
      <w:r w:rsidR="00CD546F">
        <w:rPr>
          <w:b/>
        </w:rPr>
        <w:t>2</w:t>
      </w:r>
      <w:r>
        <w:rPr>
          <w:b/>
        </w:rPr>
        <w:t>.</w:t>
      </w:r>
    </w:p>
    <w:p w14:paraId="246C9606" w14:textId="49ABBFDA" w:rsidR="009C634B" w:rsidRDefault="004A5975">
      <w:pPr>
        <w:numPr>
          <w:ilvl w:val="0"/>
          <w:numId w:val="2"/>
        </w:numPr>
        <w:spacing w:after="0" w:line="240" w:lineRule="auto"/>
        <w:rPr>
          <w:b/>
        </w:rPr>
      </w:pPr>
      <w:r>
        <w:rPr>
          <w:b/>
        </w:rPr>
        <w:t>Please record any new actions that are to be implemented in 202</w:t>
      </w:r>
      <w:r w:rsidR="00CD546F">
        <w:rPr>
          <w:b/>
        </w:rPr>
        <w:t>1</w:t>
      </w:r>
      <w:r>
        <w:rPr>
          <w:b/>
        </w:rPr>
        <w:t>-2</w:t>
      </w:r>
      <w:r w:rsidR="00CD546F">
        <w:rPr>
          <w:b/>
        </w:rPr>
        <w:t>2</w:t>
      </w:r>
      <w:r>
        <w:rPr>
          <w:b/>
        </w:rPr>
        <w:t xml:space="preserve"> for specific modules.</w:t>
      </w:r>
    </w:p>
    <w:p w14:paraId="74C42C8F" w14:textId="77777777" w:rsidR="009C634B" w:rsidRDefault="004A5975">
      <w:pPr>
        <w:numPr>
          <w:ilvl w:val="0"/>
          <w:numId w:val="2"/>
        </w:numPr>
        <w:spacing w:after="0" w:line="240" w:lineRule="auto"/>
        <w:rPr>
          <w:b/>
        </w:rPr>
      </w:pPr>
      <w:r>
        <w:rPr>
          <w:b/>
        </w:rPr>
        <w:t>Please add additional rows if required.</w:t>
      </w:r>
    </w:p>
    <w:p w14:paraId="24EE55A0" w14:textId="77777777" w:rsidR="009C634B" w:rsidRDefault="009C634B">
      <w:pPr>
        <w:spacing w:after="0" w:line="240" w:lineRule="auto"/>
        <w:ind w:left="720"/>
        <w:rPr>
          <w:b/>
        </w:rPr>
      </w:pPr>
    </w:p>
    <w:tbl>
      <w:tblPr>
        <w:tblStyle w:val="afa"/>
        <w:tblW w:w="1465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70"/>
        <w:gridCol w:w="1575"/>
        <w:gridCol w:w="3555"/>
        <w:gridCol w:w="1860"/>
        <w:gridCol w:w="3180"/>
        <w:gridCol w:w="3015"/>
      </w:tblGrid>
      <w:tr w:rsidR="009C634B" w14:paraId="58985D67" w14:textId="77777777" w:rsidTr="000D38F0">
        <w:tc>
          <w:tcPr>
            <w:tcW w:w="1470" w:type="dxa"/>
            <w:shd w:val="clear" w:color="auto" w:fill="CFE2F3"/>
            <w:vAlign w:val="center"/>
          </w:tcPr>
          <w:p w14:paraId="48233A53" w14:textId="77777777" w:rsidR="009C634B" w:rsidRDefault="004A5975">
            <w:pPr>
              <w:spacing w:after="0" w:line="240" w:lineRule="auto"/>
              <w:jc w:val="center"/>
            </w:pPr>
            <w:r>
              <w:rPr>
                <w:b/>
              </w:rPr>
              <w:t>Module Code</w:t>
            </w:r>
          </w:p>
        </w:tc>
        <w:tc>
          <w:tcPr>
            <w:tcW w:w="1575" w:type="dxa"/>
            <w:shd w:val="clear" w:color="auto" w:fill="CFE2F3"/>
            <w:vAlign w:val="center"/>
          </w:tcPr>
          <w:p w14:paraId="0A8158B3" w14:textId="77777777" w:rsidR="009C634B" w:rsidRDefault="004A5975">
            <w:pPr>
              <w:spacing w:after="0" w:line="240" w:lineRule="auto"/>
              <w:jc w:val="center"/>
            </w:pPr>
            <w:r>
              <w:rPr>
                <w:b/>
              </w:rPr>
              <w:t>Module Title</w:t>
            </w:r>
          </w:p>
        </w:tc>
        <w:tc>
          <w:tcPr>
            <w:tcW w:w="3555" w:type="dxa"/>
            <w:shd w:val="clear" w:color="auto" w:fill="CFE2F3"/>
            <w:vAlign w:val="center"/>
          </w:tcPr>
          <w:p w14:paraId="1F3476A3" w14:textId="77777777" w:rsidR="009C634B" w:rsidRDefault="004A5975">
            <w:pPr>
              <w:spacing w:after="0" w:line="240" w:lineRule="auto"/>
              <w:jc w:val="center"/>
            </w:pPr>
            <w:r>
              <w:rPr>
                <w:b/>
              </w:rPr>
              <w:t>Action required</w:t>
            </w:r>
          </w:p>
        </w:tc>
        <w:tc>
          <w:tcPr>
            <w:tcW w:w="1860" w:type="dxa"/>
            <w:shd w:val="clear" w:color="auto" w:fill="CFE2F3"/>
            <w:vAlign w:val="center"/>
          </w:tcPr>
          <w:p w14:paraId="3AB81A1D" w14:textId="77777777" w:rsidR="009C634B" w:rsidRDefault="004A5975">
            <w:pPr>
              <w:spacing w:after="0" w:line="240" w:lineRule="auto"/>
              <w:jc w:val="center"/>
            </w:pPr>
            <w:r>
              <w:rPr>
                <w:b/>
              </w:rPr>
              <w:t>Responsibility</w:t>
            </w:r>
          </w:p>
        </w:tc>
        <w:tc>
          <w:tcPr>
            <w:tcW w:w="3180" w:type="dxa"/>
            <w:shd w:val="clear" w:color="auto" w:fill="CFE2F3"/>
            <w:vAlign w:val="center"/>
          </w:tcPr>
          <w:p w14:paraId="43CEAEA4" w14:textId="77777777" w:rsidR="009C634B" w:rsidRDefault="004A5975">
            <w:pPr>
              <w:spacing w:after="0" w:line="240" w:lineRule="auto"/>
              <w:jc w:val="center"/>
              <w:rPr>
                <w:b/>
              </w:rPr>
            </w:pPr>
            <w:r>
              <w:rPr>
                <w:b/>
              </w:rPr>
              <w:t>How will impact be monitored and reported?</w:t>
            </w:r>
          </w:p>
        </w:tc>
        <w:tc>
          <w:tcPr>
            <w:tcW w:w="3015" w:type="dxa"/>
            <w:shd w:val="clear" w:color="auto" w:fill="CFE2F3"/>
            <w:vAlign w:val="center"/>
          </w:tcPr>
          <w:p w14:paraId="6B0E96D4" w14:textId="77777777" w:rsidR="009C634B" w:rsidRDefault="004A5975">
            <w:pPr>
              <w:spacing w:after="0" w:line="240" w:lineRule="auto"/>
              <w:jc w:val="center"/>
              <w:rPr>
                <w:b/>
              </w:rPr>
            </w:pPr>
            <w:r>
              <w:rPr>
                <w:b/>
              </w:rPr>
              <w:t>Action Update</w:t>
            </w:r>
          </w:p>
          <w:p w14:paraId="29BD2745" w14:textId="77777777" w:rsidR="009C634B" w:rsidRDefault="004A5975">
            <w:pPr>
              <w:spacing w:after="0" w:line="240" w:lineRule="auto"/>
              <w:jc w:val="center"/>
            </w:pPr>
            <w:bookmarkStart w:id="10" w:name="bookmark=kix.oa3q4011p9os" w:colFirst="0" w:colLast="0"/>
            <w:bookmarkStart w:id="11" w:name="bookmark=kix.bnvqpkpwcgf4" w:colFirst="0" w:colLast="0"/>
            <w:bookmarkEnd w:id="10"/>
            <w:bookmarkEnd w:id="11"/>
            <w:r>
              <w:rPr>
                <w:b/>
              </w:rPr>
              <w:t>Action complete - Yes/No with date</w:t>
            </w:r>
          </w:p>
        </w:tc>
      </w:tr>
      <w:tr w:rsidR="009C634B" w14:paraId="0A4F1BAA" w14:textId="77777777" w:rsidTr="000D38F0">
        <w:tc>
          <w:tcPr>
            <w:tcW w:w="1470" w:type="dxa"/>
          </w:tcPr>
          <w:p w14:paraId="6844225D" w14:textId="77777777" w:rsidR="009C634B" w:rsidRDefault="009C634B">
            <w:pPr>
              <w:spacing w:after="0" w:line="240" w:lineRule="auto"/>
            </w:pPr>
          </w:p>
        </w:tc>
        <w:tc>
          <w:tcPr>
            <w:tcW w:w="1575" w:type="dxa"/>
          </w:tcPr>
          <w:p w14:paraId="18E743D9" w14:textId="77777777" w:rsidR="009C634B" w:rsidRDefault="009C634B">
            <w:pPr>
              <w:spacing w:after="0" w:line="240" w:lineRule="auto"/>
            </w:pPr>
          </w:p>
        </w:tc>
        <w:tc>
          <w:tcPr>
            <w:tcW w:w="3555" w:type="dxa"/>
          </w:tcPr>
          <w:p w14:paraId="7B228B2F" w14:textId="77777777" w:rsidR="009C634B" w:rsidRDefault="009C634B">
            <w:pPr>
              <w:spacing w:after="0" w:line="240" w:lineRule="auto"/>
            </w:pPr>
          </w:p>
        </w:tc>
        <w:tc>
          <w:tcPr>
            <w:tcW w:w="1860" w:type="dxa"/>
          </w:tcPr>
          <w:p w14:paraId="7742827B" w14:textId="77777777" w:rsidR="009C634B" w:rsidRDefault="009C634B">
            <w:pPr>
              <w:spacing w:after="0" w:line="240" w:lineRule="auto"/>
            </w:pPr>
          </w:p>
        </w:tc>
        <w:tc>
          <w:tcPr>
            <w:tcW w:w="3180" w:type="dxa"/>
          </w:tcPr>
          <w:p w14:paraId="4D94A4FD" w14:textId="77777777" w:rsidR="009C634B" w:rsidRDefault="009C634B">
            <w:pPr>
              <w:spacing w:after="0" w:line="240" w:lineRule="auto"/>
            </w:pPr>
          </w:p>
        </w:tc>
        <w:tc>
          <w:tcPr>
            <w:tcW w:w="3015" w:type="dxa"/>
          </w:tcPr>
          <w:p w14:paraId="5A8A64EF" w14:textId="77777777" w:rsidR="009C634B" w:rsidRDefault="009C634B">
            <w:pPr>
              <w:spacing w:after="0" w:line="240" w:lineRule="auto"/>
            </w:pPr>
          </w:p>
        </w:tc>
      </w:tr>
      <w:tr w:rsidR="009C634B" w14:paraId="1AB6D077" w14:textId="77777777" w:rsidTr="000D38F0">
        <w:trPr>
          <w:trHeight w:val="233"/>
        </w:trPr>
        <w:tc>
          <w:tcPr>
            <w:tcW w:w="1470" w:type="dxa"/>
          </w:tcPr>
          <w:p w14:paraId="17E4FF62" w14:textId="77777777" w:rsidR="009C634B" w:rsidRDefault="009C634B">
            <w:pPr>
              <w:spacing w:after="0" w:line="240" w:lineRule="auto"/>
            </w:pPr>
          </w:p>
        </w:tc>
        <w:tc>
          <w:tcPr>
            <w:tcW w:w="1575" w:type="dxa"/>
          </w:tcPr>
          <w:p w14:paraId="47261609" w14:textId="77777777" w:rsidR="009C634B" w:rsidRDefault="009C634B">
            <w:pPr>
              <w:spacing w:after="0" w:line="240" w:lineRule="auto"/>
            </w:pPr>
          </w:p>
        </w:tc>
        <w:tc>
          <w:tcPr>
            <w:tcW w:w="3555" w:type="dxa"/>
          </w:tcPr>
          <w:p w14:paraId="1B284365" w14:textId="77777777" w:rsidR="009C634B" w:rsidRDefault="009C634B">
            <w:pPr>
              <w:spacing w:after="0" w:line="240" w:lineRule="auto"/>
            </w:pPr>
          </w:p>
        </w:tc>
        <w:tc>
          <w:tcPr>
            <w:tcW w:w="1860" w:type="dxa"/>
          </w:tcPr>
          <w:p w14:paraId="72AE3149" w14:textId="77777777" w:rsidR="009C634B" w:rsidRDefault="009C634B">
            <w:pPr>
              <w:spacing w:after="0" w:line="240" w:lineRule="auto"/>
            </w:pPr>
          </w:p>
        </w:tc>
        <w:tc>
          <w:tcPr>
            <w:tcW w:w="3180" w:type="dxa"/>
          </w:tcPr>
          <w:p w14:paraId="1FA5B52F" w14:textId="77777777" w:rsidR="009C634B" w:rsidRDefault="009C634B">
            <w:pPr>
              <w:spacing w:after="0" w:line="240" w:lineRule="auto"/>
            </w:pPr>
          </w:p>
        </w:tc>
        <w:tc>
          <w:tcPr>
            <w:tcW w:w="3015" w:type="dxa"/>
          </w:tcPr>
          <w:p w14:paraId="332482B3" w14:textId="77777777" w:rsidR="009C634B" w:rsidRDefault="009C634B">
            <w:pPr>
              <w:spacing w:after="0" w:line="240" w:lineRule="auto"/>
            </w:pPr>
          </w:p>
        </w:tc>
      </w:tr>
      <w:tr w:rsidR="009C634B" w14:paraId="5B225659" w14:textId="77777777" w:rsidTr="000D38F0">
        <w:tc>
          <w:tcPr>
            <w:tcW w:w="1470" w:type="dxa"/>
          </w:tcPr>
          <w:p w14:paraId="72682AFC" w14:textId="77777777" w:rsidR="009C634B" w:rsidRDefault="009C634B">
            <w:pPr>
              <w:spacing w:after="0" w:line="240" w:lineRule="auto"/>
            </w:pPr>
          </w:p>
        </w:tc>
        <w:tc>
          <w:tcPr>
            <w:tcW w:w="1575" w:type="dxa"/>
          </w:tcPr>
          <w:p w14:paraId="214609DF" w14:textId="77777777" w:rsidR="009C634B" w:rsidRDefault="009C634B">
            <w:pPr>
              <w:spacing w:after="0" w:line="240" w:lineRule="auto"/>
            </w:pPr>
          </w:p>
        </w:tc>
        <w:tc>
          <w:tcPr>
            <w:tcW w:w="3555" w:type="dxa"/>
          </w:tcPr>
          <w:p w14:paraId="16F58176" w14:textId="77777777" w:rsidR="009C634B" w:rsidRDefault="009C634B">
            <w:pPr>
              <w:spacing w:after="0" w:line="240" w:lineRule="auto"/>
            </w:pPr>
          </w:p>
        </w:tc>
        <w:tc>
          <w:tcPr>
            <w:tcW w:w="1860" w:type="dxa"/>
          </w:tcPr>
          <w:p w14:paraId="6374505A" w14:textId="77777777" w:rsidR="009C634B" w:rsidRDefault="009C634B">
            <w:pPr>
              <w:spacing w:after="0" w:line="240" w:lineRule="auto"/>
            </w:pPr>
          </w:p>
        </w:tc>
        <w:tc>
          <w:tcPr>
            <w:tcW w:w="3180" w:type="dxa"/>
          </w:tcPr>
          <w:p w14:paraId="003B674A" w14:textId="77777777" w:rsidR="009C634B" w:rsidRDefault="009C634B">
            <w:pPr>
              <w:spacing w:after="0" w:line="240" w:lineRule="auto"/>
            </w:pPr>
          </w:p>
        </w:tc>
        <w:tc>
          <w:tcPr>
            <w:tcW w:w="3015" w:type="dxa"/>
          </w:tcPr>
          <w:p w14:paraId="01F62627" w14:textId="77777777" w:rsidR="009C634B" w:rsidRDefault="009C634B">
            <w:pPr>
              <w:spacing w:after="0" w:line="240" w:lineRule="auto"/>
            </w:pPr>
          </w:p>
        </w:tc>
      </w:tr>
    </w:tbl>
    <w:p w14:paraId="2BB4769B" w14:textId="77777777" w:rsidR="00DF1554" w:rsidRDefault="00DF1554" w:rsidP="000D38F0">
      <w:pPr>
        <w:pStyle w:val="Heading2"/>
      </w:pPr>
    </w:p>
    <w:p w14:paraId="65BB7DE9" w14:textId="77777777" w:rsidR="009C634B" w:rsidRDefault="004A5975" w:rsidP="000D38F0">
      <w:pPr>
        <w:pStyle w:val="Heading2"/>
      </w:pPr>
      <w:bookmarkStart w:id="12" w:name="_Toc490908068"/>
      <w:r>
        <w:t>SECTION C1 - Course Vision</w:t>
      </w:r>
      <w:bookmarkEnd w:id="12"/>
    </w:p>
    <w:tbl>
      <w:tblPr>
        <w:tblStyle w:val="afb"/>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4A1A0DF8" w14:textId="77777777" w:rsidTr="000D38F0">
        <w:tc>
          <w:tcPr>
            <w:tcW w:w="14580" w:type="dxa"/>
            <w:shd w:val="clear" w:color="auto" w:fill="CFE2F3"/>
          </w:tcPr>
          <w:p w14:paraId="25B5CA2E" w14:textId="77777777" w:rsidR="009C634B" w:rsidRDefault="004A5975">
            <w:pPr>
              <w:rPr>
                <w:b/>
              </w:rPr>
            </w:pPr>
            <w:r>
              <w:rPr>
                <w:b/>
              </w:rPr>
              <w:t xml:space="preserve">C1.1. Vision and purpose of the course: how would you describe the course to students? </w:t>
            </w:r>
          </w:p>
        </w:tc>
      </w:tr>
      <w:tr w:rsidR="009C634B" w14:paraId="2BFC7F95" w14:textId="77777777" w:rsidTr="000D38F0">
        <w:tc>
          <w:tcPr>
            <w:tcW w:w="14580" w:type="dxa"/>
          </w:tcPr>
          <w:p w14:paraId="6496B2F7" w14:textId="77777777" w:rsidR="009C634B" w:rsidRDefault="009C634B">
            <w:pPr>
              <w:rPr>
                <w:b/>
              </w:rPr>
            </w:pPr>
          </w:p>
          <w:p w14:paraId="045C9FB3" w14:textId="77777777" w:rsidR="009C634B" w:rsidRDefault="009C634B">
            <w:pPr>
              <w:rPr>
                <w:b/>
              </w:rPr>
            </w:pPr>
          </w:p>
          <w:p w14:paraId="70675411" w14:textId="77777777" w:rsidR="009C634B" w:rsidRDefault="009C634B">
            <w:pPr>
              <w:rPr>
                <w:b/>
              </w:rPr>
            </w:pPr>
          </w:p>
          <w:p w14:paraId="4710F94D" w14:textId="77777777" w:rsidR="009C634B" w:rsidRDefault="009C634B">
            <w:pPr>
              <w:rPr>
                <w:b/>
              </w:rPr>
            </w:pPr>
          </w:p>
          <w:p w14:paraId="6567EAD5" w14:textId="77777777" w:rsidR="00DF1554" w:rsidRDefault="00DF1554">
            <w:pPr>
              <w:rPr>
                <w:b/>
              </w:rPr>
            </w:pPr>
          </w:p>
          <w:p w14:paraId="0E148851" w14:textId="77777777" w:rsidR="00DF1554" w:rsidRDefault="00DF1554">
            <w:pPr>
              <w:rPr>
                <w:b/>
              </w:rPr>
            </w:pPr>
          </w:p>
          <w:p w14:paraId="7138D2D1" w14:textId="77777777" w:rsidR="009C634B" w:rsidRDefault="009C634B">
            <w:pPr>
              <w:rPr>
                <w:b/>
              </w:rPr>
            </w:pPr>
          </w:p>
        </w:tc>
      </w:tr>
      <w:tr w:rsidR="009C634B" w14:paraId="6148A72E" w14:textId="77777777" w:rsidTr="000D38F0">
        <w:tc>
          <w:tcPr>
            <w:tcW w:w="14580" w:type="dxa"/>
            <w:shd w:val="clear" w:color="auto" w:fill="CFE2F3"/>
          </w:tcPr>
          <w:p w14:paraId="10B74116" w14:textId="77777777" w:rsidR="009C634B" w:rsidRDefault="004A5975">
            <w:pPr>
              <w:rPr>
                <w:b/>
              </w:rPr>
            </w:pPr>
            <w:r>
              <w:rPr>
                <w:b/>
              </w:rPr>
              <w:t>C1.2. How does the course continue to align with your Institution’s strategic priorities and vision?</w:t>
            </w:r>
          </w:p>
        </w:tc>
      </w:tr>
      <w:tr w:rsidR="009C634B" w14:paraId="596D9E5A" w14:textId="77777777" w:rsidTr="000D38F0">
        <w:tc>
          <w:tcPr>
            <w:tcW w:w="14580" w:type="dxa"/>
          </w:tcPr>
          <w:p w14:paraId="3B4286C6" w14:textId="77777777" w:rsidR="009C634B" w:rsidRDefault="009C634B">
            <w:pPr>
              <w:rPr>
                <w:b/>
              </w:rPr>
            </w:pPr>
          </w:p>
          <w:p w14:paraId="02392576" w14:textId="77777777" w:rsidR="009C634B" w:rsidRDefault="009C634B">
            <w:pPr>
              <w:rPr>
                <w:b/>
              </w:rPr>
            </w:pPr>
          </w:p>
          <w:p w14:paraId="655ED6F0" w14:textId="77777777" w:rsidR="009C634B" w:rsidRDefault="009C634B">
            <w:pPr>
              <w:rPr>
                <w:b/>
              </w:rPr>
            </w:pPr>
          </w:p>
          <w:p w14:paraId="0268A270" w14:textId="77777777" w:rsidR="009C634B" w:rsidRDefault="009C634B">
            <w:pPr>
              <w:rPr>
                <w:b/>
              </w:rPr>
            </w:pPr>
          </w:p>
          <w:p w14:paraId="4536E124" w14:textId="77777777" w:rsidR="009C634B" w:rsidRDefault="009C634B">
            <w:pPr>
              <w:rPr>
                <w:b/>
              </w:rPr>
            </w:pPr>
          </w:p>
          <w:p w14:paraId="5EA8D587" w14:textId="77777777" w:rsidR="00DF1554" w:rsidRDefault="00DF1554">
            <w:pPr>
              <w:rPr>
                <w:b/>
              </w:rPr>
            </w:pPr>
          </w:p>
          <w:p w14:paraId="032C66BA" w14:textId="77777777" w:rsidR="00DF1554" w:rsidRDefault="00DF1554">
            <w:pPr>
              <w:rPr>
                <w:b/>
              </w:rPr>
            </w:pPr>
          </w:p>
        </w:tc>
      </w:tr>
      <w:tr w:rsidR="009C634B" w14:paraId="624D4185" w14:textId="77777777" w:rsidTr="000D38F0">
        <w:tc>
          <w:tcPr>
            <w:tcW w:w="14580" w:type="dxa"/>
            <w:shd w:val="clear" w:color="auto" w:fill="CFE2F3"/>
          </w:tcPr>
          <w:p w14:paraId="5D60B6AF" w14:textId="77777777" w:rsidR="009C634B" w:rsidRDefault="004A5975">
            <w:r>
              <w:rPr>
                <w:b/>
              </w:rPr>
              <w:lastRenderedPageBreak/>
              <w:t xml:space="preserve">C1.3. How </w:t>
            </w:r>
            <w:proofErr w:type="gramStart"/>
            <w:r>
              <w:rPr>
                <w:b/>
              </w:rPr>
              <w:t>will</w:t>
            </w:r>
            <w:proofErr w:type="gramEnd"/>
            <w:r>
              <w:rPr>
                <w:b/>
              </w:rPr>
              <w:t xml:space="preserve"> the course continue to work with </w:t>
            </w:r>
            <w:hyperlink r:id="rId17">
              <w:r>
                <w:rPr>
                  <w:b/>
                </w:rPr>
                <w:t>students as partners</w:t>
              </w:r>
            </w:hyperlink>
            <w:r>
              <w:rPr>
                <w:b/>
              </w:rPr>
              <w:t xml:space="preserve">? (Please refer to the University’s </w:t>
            </w:r>
            <w:hyperlink r:id="rId18">
              <w:r>
                <w:rPr>
                  <w:b/>
                  <w:color w:val="1155CC"/>
                  <w:u w:val="single"/>
                </w:rPr>
                <w:t>Student Success Strategy</w:t>
              </w:r>
            </w:hyperlink>
            <w:r>
              <w:rPr>
                <w:b/>
              </w:rPr>
              <w:t>)</w:t>
            </w:r>
          </w:p>
        </w:tc>
      </w:tr>
      <w:tr w:rsidR="009C634B" w14:paraId="5D0ABD05" w14:textId="77777777" w:rsidTr="000D38F0">
        <w:tc>
          <w:tcPr>
            <w:tcW w:w="14580" w:type="dxa"/>
          </w:tcPr>
          <w:p w14:paraId="48D78560" w14:textId="77777777" w:rsidR="009C634B" w:rsidRDefault="009C634B">
            <w:pPr>
              <w:rPr>
                <w:b/>
              </w:rPr>
            </w:pPr>
          </w:p>
          <w:p w14:paraId="0F248999" w14:textId="77777777" w:rsidR="009C634B" w:rsidRDefault="009C634B">
            <w:pPr>
              <w:rPr>
                <w:b/>
              </w:rPr>
            </w:pPr>
          </w:p>
          <w:p w14:paraId="07BF5E45" w14:textId="77777777" w:rsidR="009C634B" w:rsidRDefault="009C634B">
            <w:pPr>
              <w:rPr>
                <w:b/>
              </w:rPr>
            </w:pPr>
          </w:p>
          <w:p w14:paraId="5434B66C" w14:textId="77777777" w:rsidR="009C634B" w:rsidRDefault="009C634B">
            <w:pPr>
              <w:rPr>
                <w:b/>
              </w:rPr>
            </w:pPr>
          </w:p>
          <w:p w14:paraId="53902C92" w14:textId="77777777" w:rsidR="00DF1554" w:rsidRDefault="00DF1554">
            <w:pPr>
              <w:rPr>
                <w:b/>
              </w:rPr>
            </w:pPr>
          </w:p>
        </w:tc>
      </w:tr>
      <w:tr w:rsidR="009C634B" w14:paraId="75AF2B91" w14:textId="77777777" w:rsidTr="000D38F0">
        <w:tc>
          <w:tcPr>
            <w:tcW w:w="14580" w:type="dxa"/>
            <w:shd w:val="clear" w:color="auto" w:fill="CFE2F3"/>
          </w:tcPr>
          <w:p w14:paraId="00025CCF" w14:textId="77777777" w:rsidR="009C634B" w:rsidRDefault="004A5975">
            <w:pPr>
              <w:rPr>
                <w:b/>
              </w:rPr>
            </w:pPr>
            <w:r>
              <w:rPr>
                <w:b/>
              </w:rPr>
              <w:t xml:space="preserve">C1.4. How </w:t>
            </w:r>
            <w:proofErr w:type="gramStart"/>
            <w:r>
              <w:rPr>
                <w:b/>
              </w:rPr>
              <w:t>will</w:t>
            </w:r>
            <w:proofErr w:type="gramEnd"/>
            <w:r>
              <w:rPr>
                <w:b/>
              </w:rPr>
              <w:t xml:space="preserve"> the course continue to enable development of the London Met Graduate attributes (inclusive, creative, confident, resilient, socially responsible, global citizens)? (Please refer to page 9 of the University’s Student Success Strategy)</w:t>
            </w:r>
          </w:p>
        </w:tc>
      </w:tr>
      <w:tr w:rsidR="009C634B" w14:paraId="34384659" w14:textId="77777777" w:rsidTr="000D38F0">
        <w:tc>
          <w:tcPr>
            <w:tcW w:w="14580" w:type="dxa"/>
          </w:tcPr>
          <w:p w14:paraId="5C27469F" w14:textId="77777777" w:rsidR="009C634B" w:rsidRDefault="009C634B">
            <w:pPr>
              <w:rPr>
                <w:b/>
              </w:rPr>
            </w:pPr>
          </w:p>
          <w:p w14:paraId="69CD2D95" w14:textId="77777777" w:rsidR="009C634B" w:rsidRDefault="009C634B">
            <w:pPr>
              <w:rPr>
                <w:b/>
              </w:rPr>
            </w:pPr>
          </w:p>
          <w:p w14:paraId="7F5A9593" w14:textId="77777777" w:rsidR="009C634B" w:rsidRDefault="009C634B">
            <w:pPr>
              <w:rPr>
                <w:b/>
              </w:rPr>
            </w:pPr>
          </w:p>
          <w:p w14:paraId="44BE50F6" w14:textId="77777777" w:rsidR="009C634B" w:rsidRDefault="009C634B">
            <w:pPr>
              <w:rPr>
                <w:b/>
              </w:rPr>
            </w:pPr>
          </w:p>
          <w:p w14:paraId="5129308C" w14:textId="77777777" w:rsidR="00DF1554" w:rsidRDefault="00DF1554">
            <w:pPr>
              <w:rPr>
                <w:b/>
              </w:rPr>
            </w:pPr>
          </w:p>
        </w:tc>
      </w:tr>
      <w:tr w:rsidR="009C634B" w14:paraId="1B54BE04" w14:textId="77777777" w:rsidTr="000D38F0">
        <w:tc>
          <w:tcPr>
            <w:tcW w:w="14580" w:type="dxa"/>
            <w:shd w:val="clear" w:color="auto" w:fill="CFE2F3"/>
          </w:tcPr>
          <w:p w14:paraId="6DEF95DA" w14:textId="77777777" w:rsidR="009C634B" w:rsidRDefault="004A5975">
            <w:pPr>
              <w:rPr>
                <w:b/>
              </w:rPr>
            </w:pPr>
            <w:r>
              <w:rPr>
                <w:b/>
              </w:rPr>
              <w:t>C1.5. What is the approach of the course team to the following key transitions periods for your students? Please provide examples of your good practice in learning, teaching, assessment and student engagement.</w:t>
            </w:r>
          </w:p>
        </w:tc>
      </w:tr>
      <w:tr w:rsidR="009C634B" w14:paraId="2F020375" w14:textId="77777777" w:rsidTr="000D38F0">
        <w:tc>
          <w:tcPr>
            <w:tcW w:w="14580" w:type="dxa"/>
          </w:tcPr>
          <w:p w14:paraId="1D0A4FA2" w14:textId="77777777" w:rsidR="009C634B" w:rsidRDefault="004A5975">
            <w:pPr>
              <w:rPr>
                <w:b/>
              </w:rPr>
            </w:pPr>
            <w:r>
              <w:rPr>
                <w:b/>
              </w:rPr>
              <w:t>Arrival and Transition to your institution</w:t>
            </w:r>
          </w:p>
          <w:p w14:paraId="2F9DCBD3" w14:textId="77777777" w:rsidR="009C634B" w:rsidRDefault="009C634B">
            <w:pPr>
              <w:rPr>
                <w:b/>
              </w:rPr>
            </w:pPr>
          </w:p>
          <w:p w14:paraId="53A12C8D" w14:textId="77777777" w:rsidR="009C634B" w:rsidRDefault="009C634B">
            <w:pPr>
              <w:rPr>
                <w:b/>
              </w:rPr>
            </w:pPr>
          </w:p>
          <w:p w14:paraId="69370153" w14:textId="77777777" w:rsidR="009C634B" w:rsidRDefault="009C634B">
            <w:pPr>
              <w:rPr>
                <w:b/>
              </w:rPr>
            </w:pPr>
          </w:p>
          <w:p w14:paraId="7E3AC0C3" w14:textId="77777777" w:rsidR="009C634B" w:rsidRDefault="009C634B">
            <w:pPr>
              <w:rPr>
                <w:b/>
              </w:rPr>
            </w:pPr>
          </w:p>
        </w:tc>
      </w:tr>
      <w:tr w:rsidR="009C634B" w14:paraId="1EE26EB5" w14:textId="77777777" w:rsidTr="000D38F0">
        <w:trPr>
          <w:trHeight w:val="579"/>
        </w:trPr>
        <w:tc>
          <w:tcPr>
            <w:tcW w:w="14580" w:type="dxa"/>
          </w:tcPr>
          <w:p w14:paraId="7B4B7AD7" w14:textId="77777777" w:rsidR="009C634B" w:rsidRDefault="004A5975">
            <w:pPr>
              <w:rPr>
                <w:b/>
              </w:rPr>
            </w:pPr>
            <w:r>
              <w:rPr>
                <w:b/>
              </w:rPr>
              <w:t>Learning, Teaching and Assessment during the course</w:t>
            </w:r>
          </w:p>
          <w:p w14:paraId="19B4740F" w14:textId="77777777" w:rsidR="009C634B" w:rsidRDefault="009C634B">
            <w:pPr>
              <w:rPr>
                <w:b/>
              </w:rPr>
            </w:pPr>
          </w:p>
          <w:p w14:paraId="3AD510EE" w14:textId="77777777" w:rsidR="009C634B" w:rsidRDefault="009C634B">
            <w:pPr>
              <w:rPr>
                <w:b/>
              </w:rPr>
            </w:pPr>
          </w:p>
          <w:p w14:paraId="1AF75E1E" w14:textId="77777777" w:rsidR="009C634B" w:rsidRDefault="009C634B">
            <w:pPr>
              <w:rPr>
                <w:b/>
              </w:rPr>
            </w:pPr>
          </w:p>
        </w:tc>
      </w:tr>
      <w:tr w:rsidR="009C634B" w14:paraId="545E920A" w14:textId="77777777" w:rsidTr="000D38F0">
        <w:tc>
          <w:tcPr>
            <w:tcW w:w="14580" w:type="dxa"/>
          </w:tcPr>
          <w:p w14:paraId="6FBDC601" w14:textId="77777777" w:rsidR="009C634B" w:rsidRDefault="004A5975">
            <w:pPr>
              <w:rPr>
                <w:b/>
              </w:rPr>
            </w:pPr>
            <w:r>
              <w:rPr>
                <w:b/>
              </w:rPr>
              <w:t>Support for Succeeding during the course</w:t>
            </w:r>
          </w:p>
          <w:p w14:paraId="5E6213AA" w14:textId="77777777" w:rsidR="009C634B" w:rsidRDefault="009C634B">
            <w:pPr>
              <w:rPr>
                <w:b/>
              </w:rPr>
            </w:pPr>
          </w:p>
          <w:p w14:paraId="739951F9" w14:textId="77777777" w:rsidR="009C634B" w:rsidRDefault="009C634B">
            <w:pPr>
              <w:rPr>
                <w:b/>
              </w:rPr>
            </w:pPr>
          </w:p>
          <w:p w14:paraId="5BEAA8E7" w14:textId="77777777" w:rsidR="009C634B" w:rsidRDefault="009C634B">
            <w:pPr>
              <w:rPr>
                <w:b/>
              </w:rPr>
            </w:pPr>
          </w:p>
        </w:tc>
      </w:tr>
      <w:tr w:rsidR="009C634B" w14:paraId="6D0E57A1" w14:textId="77777777" w:rsidTr="000D38F0">
        <w:tc>
          <w:tcPr>
            <w:tcW w:w="14580" w:type="dxa"/>
          </w:tcPr>
          <w:p w14:paraId="4B156798" w14:textId="77777777" w:rsidR="009C634B" w:rsidRDefault="004A5975">
            <w:pPr>
              <w:rPr>
                <w:b/>
              </w:rPr>
            </w:pPr>
            <w:r>
              <w:rPr>
                <w:b/>
              </w:rPr>
              <w:t>Moving On after completion of the course</w:t>
            </w:r>
          </w:p>
          <w:p w14:paraId="0F340385" w14:textId="77777777" w:rsidR="009C634B" w:rsidRDefault="009C634B">
            <w:pPr>
              <w:rPr>
                <w:b/>
              </w:rPr>
            </w:pPr>
          </w:p>
          <w:p w14:paraId="5977BBDD" w14:textId="77777777" w:rsidR="009C634B" w:rsidRDefault="009C634B">
            <w:pPr>
              <w:rPr>
                <w:b/>
              </w:rPr>
            </w:pPr>
          </w:p>
          <w:p w14:paraId="616EF01D" w14:textId="77777777" w:rsidR="009C634B" w:rsidRDefault="009C634B">
            <w:pPr>
              <w:rPr>
                <w:b/>
              </w:rPr>
            </w:pPr>
          </w:p>
          <w:p w14:paraId="77FE78C6" w14:textId="77777777" w:rsidR="009C634B" w:rsidRDefault="009C634B">
            <w:pPr>
              <w:rPr>
                <w:b/>
              </w:rPr>
            </w:pPr>
          </w:p>
          <w:p w14:paraId="786C47E0" w14:textId="77777777" w:rsidR="009C634B" w:rsidRDefault="009C634B">
            <w:pPr>
              <w:rPr>
                <w:b/>
              </w:rPr>
            </w:pPr>
          </w:p>
        </w:tc>
      </w:tr>
    </w:tbl>
    <w:p w14:paraId="68E8A343" w14:textId="294FBA10" w:rsidR="009C634B" w:rsidRPr="00CD546F" w:rsidRDefault="004A5975" w:rsidP="00CD546F">
      <w:pPr>
        <w:pStyle w:val="Heading2"/>
      </w:pPr>
      <w:r>
        <w:lastRenderedPageBreak/>
        <w:t xml:space="preserve"> </w:t>
      </w:r>
      <w:bookmarkStart w:id="13" w:name="_Toc490908069"/>
      <w:r>
        <w:t>SECTION C2 - Course Top Three Priorities for 202</w:t>
      </w:r>
      <w:r w:rsidR="00CD546F">
        <w:t>1</w:t>
      </w:r>
      <w:r>
        <w:t>-</w:t>
      </w:r>
      <w:r w:rsidR="00CD546F">
        <w:t>22</w:t>
      </w:r>
      <w:bookmarkEnd w:id="13"/>
    </w:p>
    <w:tbl>
      <w:tblPr>
        <w:tblStyle w:val="afc"/>
        <w:tblW w:w="144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415"/>
      </w:tblGrid>
      <w:tr w:rsidR="009C634B" w14:paraId="259257FB" w14:textId="77777777" w:rsidTr="000D38F0">
        <w:tc>
          <w:tcPr>
            <w:tcW w:w="14415" w:type="dxa"/>
          </w:tcPr>
          <w:p w14:paraId="3FCC41C5" w14:textId="77777777" w:rsidR="009C634B" w:rsidRDefault="004A5975">
            <w:r>
              <w:t>1.</w:t>
            </w:r>
          </w:p>
          <w:p w14:paraId="1A03F9C9" w14:textId="77777777" w:rsidR="009C634B" w:rsidRDefault="009C634B"/>
        </w:tc>
      </w:tr>
      <w:tr w:rsidR="009C634B" w14:paraId="1125C5C4" w14:textId="77777777" w:rsidTr="000D38F0">
        <w:tc>
          <w:tcPr>
            <w:tcW w:w="14415" w:type="dxa"/>
          </w:tcPr>
          <w:p w14:paraId="7A46085B" w14:textId="77777777" w:rsidR="009C634B" w:rsidRDefault="004A5975">
            <w:r>
              <w:t>2.</w:t>
            </w:r>
          </w:p>
          <w:p w14:paraId="6BBB7288" w14:textId="77777777" w:rsidR="009C634B" w:rsidRDefault="009C634B"/>
        </w:tc>
      </w:tr>
      <w:tr w:rsidR="009C634B" w14:paraId="41960FB9" w14:textId="77777777" w:rsidTr="000D38F0">
        <w:tc>
          <w:tcPr>
            <w:tcW w:w="14415" w:type="dxa"/>
          </w:tcPr>
          <w:p w14:paraId="7120BB81" w14:textId="77777777" w:rsidR="009C634B" w:rsidRDefault="004A5975">
            <w:r>
              <w:t>3.</w:t>
            </w:r>
          </w:p>
          <w:p w14:paraId="0FC632C3" w14:textId="77777777" w:rsidR="009C634B" w:rsidRDefault="009C634B"/>
        </w:tc>
      </w:tr>
    </w:tbl>
    <w:p w14:paraId="6E126156" w14:textId="77777777" w:rsidR="009C634B" w:rsidRDefault="009C634B">
      <w:pPr>
        <w:spacing w:after="0" w:line="240" w:lineRule="auto"/>
        <w:rPr>
          <w:b/>
        </w:rPr>
      </w:pPr>
    </w:p>
    <w:p w14:paraId="3FF4DFC3" w14:textId="74E89918" w:rsidR="009C634B" w:rsidRDefault="004A5975" w:rsidP="000D38F0">
      <w:pPr>
        <w:pStyle w:val="Heading2"/>
      </w:pPr>
      <w:bookmarkStart w:id="14" w:name="_Toc490908070"/>
      <w:r>
        <w:t>SECTION C3 - Action Plan for 202</w:t>
      </w:r>
      <w:r w:rsidR="00CD546F">
        <w:t>1</w:t>
      </w:r>
      <w:r>
        <w:t>-2</w:t>
      </w:r>
      <w:r w:rsidR="00CD546F">
        <w:t>2</w:t>
      </w:r>
      <w:bookmarkEnd w:id="14"/>
    </w:p>
    <w:p w14:paraId="15ABCC4C" w14:textId="77777777" w:rsidR="009C634B" w:rsidRDefault="004A5975">
      <w:pPr>
        <w:spacing w:after="0" w:line="240" w:lineRule="auto"/>
        <w:rPr>
          <w:color w:val="0000FF"/>
        </w:rPr>
      </w:pPr>
      <w:r>
        <w:rPr>
          <w:color w:val="0000FF"/>
        </w:rPr>
        <w:t>The number of objectives for each aspect may vary, according to what is required to address particular challenges, goals or needs. If there are no objectives or associated actions for a particular area, please state ‘NO OBJECTIVES/ ACTIONS’ in the table.</w:t>
      </w:r>
    </w:p>
    <w:p w14:paraId="7AC92EF6" w14:textId="77777777" w:rsidR="009C634B" w:rsidRDefault="009C634B">
      <w:pPr>
        <w:spacing w:after="0" w:line="240" w:lineRule="auto"/>
        <w:rPr>
          <w:color w:val="0000FF"/>
        </w:rPr>
      </w:pPr>
    </w:p>
    <w:p w14:paraId="131B8BC8" w14:textId="77777777" w:rsidR="009C634B" w:rsidRPr="00CD546F" w:rsidRDefault="004A5975">
      <w:pPr>
        <w:spacing w:after="0" w:line="240" w:lineRule="auto"/>
        <w:rPr>
          <w:b/>
          <w:bCs/>
          <w:sz w:val="24"/>
          <w:szCs w:val="24"/>
        </w:rPr>
      </w:pPr>
      <w:r w:rsidRPr="00CD546F">
        <w:rPr>
          <w:b/>
          <w:bCs/>
          <w:sz w:val="24"/>
          <w:szCs w:val="24"/>
        </w:rPr>
        <w:t>Marketing</w:t>
      </w:r>
    </w:p>
    <w:tbl>
      <w:tblPr>
        <w:tblStyle w:val="afd"/>
        <w:tblW w:w="145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2400"/>
        <w:gridCol w:w="2280"/>
        <w:gridCol w:w="2400"/>
        <w:gridCol w:w="2340"/>
        <w:gridCol w:w="2340"/>
      </w:tblGrid>
      <w:tr w:rsidR="009C634B" w14:paraId="13B60B8F" w14:textId="77777777" w:rsidTr="000D38F0">
        <w:tc>
          <w:tcPr>
            <w:tcW w:w="2790" w:type="dxa"/>
            <w:shd w:val="clear" w:color="auto" w:fill="CFE2F3"/>
          </w:tcPr>
          <w:p w14:paraId="59C40FBF" w14:textId="77777777" w:rsidR="009C634B" w:rsidRDefault="004A5975">
            <w:r>
              <w:t>Objective</w:t>
            </w:r>
          </w:p>
        </w:tc>
        <w:tc>
          <w:tcPr>
            <w:tcW w:w="2400" w:type="dxa"/>
            <w:shd w:val="clear" w:color="auto" w:fill="CFE2F3"/>
          </w:tcPr>
          <w:p w14:paraId="519D0241" w14:textId="77777777" w:rsidR="009C634B" w:rsidRDefault="004A5975">
            <w:r>
              <w:t>Action for new academic year</w:t>
            </w:r>
          </w:p>
        </w:tc>
        <w:tc>
          <w:tcPr>
            <w:tcW w:w="2280" w:type="dxa"/>
            <w:shd w:val="clear" w:color="auto" w:fill="CFE2F3"/>
          </w:tcPr>
          <w:p w14:paraId="0F6C58B9" w14:textId="77777777" w:rsidR="009C634B" w:rsidRDefault="004A5975">
            <w:r>
              <w:t>Action owner(s)</w:t>
            </w:r>
          </w:p>
        </w:tc>
        <w:tc>
          <w:tcPr>
            <w:tcW w:w="2400" w:type="dxa"/>
            <w:shd w:val="clear" w:color="auto" w:fill="CFE2F3"/>
          </w:tcPr>
          <w:p w14:paraId="4A947444" w14:textId="77777777" w:rsidR="009C634B" w:rsidRDefault="004A5975">
            <w:r>
              <w:t>How will the impact be monitored and reported?</w:t>
            </w:r>
          </w:p>
        </w:tc>
        <w:tc>
          <w:tcPr>
            <w:tcW w:w="2340" w:type="dxa"/>
            <w:shd w:val="clear" w:color="auto" w:fill="CFE2F3"/>
          </w:tcPr>
          <w:p w14:paraId="3C3D4459" w14:textId="77777777" w:rsidR="009C634B" w:rsidRDefault="004A5975">
            <w:r>
              <w:t>Review Date</w:t>
            </w:r>
          </w:p>
        </w:tc>
        <w:tc>
          <w:tcPr>
            <w:tcW w:w="2340" w:type="dxa"/>
            <w:shd w:val="clear" w:color="auto" w:fill="CFE2F3"/>
          </w:tcPr>
          <w:p w14:paraId="1573D689" w14:textId="77777777" w:rsidR="009C634B" w:rsidRDefault="004A5975">
            <w:r>
              <w:t>Outcome of reviewing action</w:t>
            </w:r>
          </w:p>
          <w:p w14:paraId="17FA1532" w14:textId="77777777" w:rsidR="009C634B" w:rsidRDefault="009C634B"/>
          <w:p w14:paraId="700BE751" w14:textId="77777777" w:rsidR="009C634B" w:rsidRDefault="004A5975">
            <w:r>
              <w:t>Status of action - Open or completed? Please include completion date</w:t>
            </w:r>
          </w:p>
        </w:tc>
      </w:tr>
      <w:tr w:rsidR="009C634B" w14:paraId="3089DE13" w14:textId="77777777" w:rsidTr="000D38F0">
        <w:tc>
          <w:tcPr>
            <w:tcW w:w="2790" w:type="dxa"/>
          </w:tcPr>
          <w:p w14:paraId="49E62D9D" w14:textId="77777777" w:rsidR="009C634B" w:rsidRDefault="004A5975">
            <w:r>
              <w:t>1.</w:t>
            </w:r>
          </w:p>
        </w:tc>
        <w:tc>
          <w:tcPr>
            <w:tcW w:w="2400" w:type="dxa"/>
          </w:tcPr>
          <w:p w14:paraId="1E70B083" w14:textId="77777777" w:rsidR="009C634B" w:rsidRDefault="009C634B"/>
        </w:tc>
        <w:tc>
          <w:tcPr>
            <w:tcW w:w="2280" w:type="dxa"/>
          </w:tcPr>
          <w:p w14:paraId="64304836" w14:textId="77777777" w:rsidR="009C634B" w:rsidRDefault="009C634B"/>
        </w:tc>
        <w:tc>
          <w:tcPr>
            <w:tcW w:w="2400" w:type="dxa"/>
          </w:tcPr>
          <w:p w14:paraId="2B4F296B" w14:textId="77777777" w:rsidR="009C634B" w:rsidRDefault="009C634B"/>
        </w:tc>
        <w:tc>
          <w:tcPr>
            <w:tcW w:w="2340" w:type="dxa"/>
          </w:tcPr>
          <w:p w14:paraId="16F4B3A2" w14:textId="77777777" w:rsidR="009C634B" w:rsidRDefault="009C634B"/>
        </w:tc>
        <w:tc>
          <w:tcPr>
            <w:tcW w:w="2340" w:type="dxa"/>
          </w:tcPr>
          <w:p w14:paraId="449C0573" w14:textId="77777777" w:rsidR="009C634B" w:rsidRDefault="009C634B"/>
        </w:tc>
      </w:tr>
      <w:tr w:rsidR="009C634B" w14:paraId="136FD923" w14:textId="77777777" w:rsidTr="000D38F0">
        <w:tc>
          <w:tcPr>
            <w:tcW w:w="2790" w:type="dxa"/>
          </w:tcPr>
          <w:p w14:paraId="34195BD1" w14:textId="77777777" w:rsidR="009C634B" w:rsidRDefault="004A5975">
            <w:r>
              <w:t>2.</w:t>
            </w:r>
          </w:p>
        </w:tc>
        <w:tc>
          <w:tcPr>
            <w:tcW w:w="2400" w:type="dxa"/>
          </w:tcPr>
          <w:p w14:paraId="4BE41D64" w14:textId="77777777" w:rsidR="009C634B" w:rsidRDefault="009C634B"/>
        </w:tc>
        <w:tc>
          <w:tcPr>
            <w:tcW w:w="2280" w:type="dxa"/>
          </w:tcPr>
          <w:p w14:paraId="09487593" w14:textId="77777777" w:rsidR="009C634B" w:rsidRDefault="009C634B"/>
        </w:tc>
        <w:tc>
          <w:tcPr>
            <w:tcW w:w="2400" w:type="dxa"/>
          </w:tcPr>
          <w:p w14:paraId="3BD33FA0" w14:textId="77777777" w:rsidR="009C634B" w:rsidRDefault="009C634B"/>
        </w:tc>
        <w:tc>
          <w:tcPr>
            <w:tcW w:w="2340" w:type="dxa"/>
          </w:tcPr>
          <w:p w14:paraId="323CB1F2" w14:textId="77777777" w:rsidR="009C634B" w:rsidRDefault="009C634B"/>
        </w:tc>
        <w:tc>
          <w:tcPr>
            <w:tcW w:w="2340" w:type="dxa"/>
          </w:tcPr>
          <w:p w14:paraId="5D835C11" w14:textId="77777777" w:rsidR="009C634B" w:rsidRDefault="009C634B"/>
        </w:tc>
      </w:tr>
      <w:tr w:rsidR="009C634B" w14:paraId="74BCCF6D" w14:textId="77777777" w:rsidTr="000D38F0">
        <w:tc>
          <w:tcPr>
            <w:tcW w:w="2790" w:type="dxa"/>
          </w:tcPr>
          <w:p w14:paraId="44E9C8D7" w14:textId="77777777" w:rsidR="009C634B" w:rsidRDefault="004A5975">
            <w:r>
              <w:t>3.</w:t>
            </w:r>
          </w:p>
        </w:tc>
        <w:tc>
          <w:tcPr>
            <w:tcW w:w="2400" w:type="dxa"/>
          </w:tcPr>
          <w:p w14:paraId="57CAB1A0" w14:textId="77777777" w:rsidR="009C634B" w:rsidRDefault="009C634B"/>
        </w:tc>
        <w:tc>
          <w:tcPr>
            <w:tcW w:w="2280" w:type="dxa"/>
          </w:tcPr>
          <w:p w14:paraId="160D38F2" w14:textId="77777777" w:rsidR="009C634B" w:rsidRDefault="009C634B"/>
        </w:tc>
        <w:tc>
          <w:tcPr>
            <w:tcW w:w="2400" w:type="dxa"/>
          </w:tcPr>
          <w:p w14:paraId="144E4C05" w14:textId="77777777" w:rsidR="009C634B" w:rsidRDefault="009C634B"/>
        </w:tc>
        <w:tc>
          <w:tcPr>
            <w:tcW w:w="2340" w:type="dxa"/>
          </w:tcPr>
          <w:p w14:paraId="1AC726D2" w14:textId="77777777" w:rsidR="009C634B" w:rsidRDefault="009C634B"/>
        </w:tc>
        <w:tc>
          <w:tcPr>
            <w:tcW w:w="2340" w:type="dxa"/>
          </w:tcPr>
          <w:p w14:paraId="6529194F" w14:textId="77777777" w:rsidR="009C634B" w:rsidRDefault="009C634B"/>
        </w:tc>
      </w:tr>
    </w:tbl>
    <w:p w14:paraId="0A6E7FBD" w14:textId="77777777" w:rsidR="009C634B" w:rsidRDefault="009C634B">
      <w:pPr>
        <w:spacing w:after="0" w:line="240" w:lineRule="auto"/>
        <w:rPr>
          <w:b/>
        </w:rPr>
      </w:pPr>
    </w:p>
    <w:tbl>
      <w:tblPr>
        <w:tblStyle w:val="afe"/>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0FA7FADB" w14:textId="77777777" w:rsidTr="000D38F0">
        <w:tc>
          <w:tcPr>
            <w:tcW w:w="14580" w:type="dxa"/>
            <w:shd w:val="clear" w:color="auto" w:fill="FCE5CD"/>
          </w:tcPr>
          <w:p w14:paraId="144E01CE" w14:textId="77777777" w:rsidR="009C634B" w:rsidRDefault="004A5975">
            <w:pPr>
              <w:rPr>
                <w:b/>
              </w:rPr>
            </w:pPr>
            <w:r>
              <w:rPr>
                <w:b/>
              </w:rPr>
              <w:t>Comments in response to objectives and actions - Academic Liaison Tutor</w:t>
            </w:r>
          </w:p>
        </w:tc>
      </w:tr>
      <w:tr w:rsidR="009C634B" w14:paraId="44B5FED8" w14:textId="77777777" w:rsidTr="000D38F0">
        <w:tc>
          <w:tcPr>
            <w:tcW w:w="14580" w:type="dxa"/>
          </w:tcPr>
          <w:p w14:paraId="3A4F4DD2" w14:textId="77777777" w:rsidR="009C634B" w:rsidRDefault="009C634B">
            <w:pPr>
              <w:rPr>
                <w:b/>
              </w:rPr>
            </w:pPr>
          </w:p>
          <w:p w14:paraId="0F6935DA" w14:textId="77777777" w:rsidR="009C634B" w:rsidRDefault="009C634B">
            <w:pPr>
              <w:rPr>
                <w:b/>
              </w:rPr>
            </w:pPr>
          </w:p>
          <w:p w14:paraId="5243A763" w14:textId="77777777" w:rsidR="009C634B" w:rsidRDefault="009C634B">
            <w:pPr>
              <w:rPr>
                <w:b/>
              </w:rPr>
            </w:pPr>
          </w:p>
          <w:p w14:paraId="08796DD7" w14:textId="77777777" w:rsidR="009C634B" w:rsidRDefault="009C634B">
            <w:pPr>
              <w:rPr>
                <w:b/>
              </w:rPr>
            </w:pPr>
          </w:p>
          <w:p w14:paraId="357781A9" w14:textId="77777777" w:rsidR="009C634B" w:rsidRDefault="009C634B">
            <w:pPr>
              <w:rPr>
                <w:b/>
              </w:rPr>
            </w:pPr>
          </w:p>
        </w:tc>
      </w:tr>
    </w:tbl>
    <w:p w14:paraId="16456EFB" w14:textId="77777777" w:rsidR="00DF1554" w:rsidRDefault="00DF1554" w:rsidP="00CD546F">
      <w:pPr>
        <w:spacing w:after="0"/>
        <w:rPr>
          <w:b/>
          <w:bCs/>
          <w:sz w:val="24"/>
          <w:szCs w:val="24"/>
        </w:rPr>
      </w:pPr>
      <w:bookmarkStart w:id="15" w:name="_heading=h.y4gu1i6izqnr" w:colFirst="0" w:colLast="0"/>
      <w:bookmarkEnd w:id="15"/>
    </w:p>
    <w:p w14:paraId="5D77DBC6" w14:textId="77777777" w:rsidR="009C634B" w:rsidRDefault="004A5975" w:rsidP="00CD546F">
      <w:pPr>
        <w:spacing w:after="0"/>
        <w:rPr>
          <w:b/>
          <w:bCs/>
          <w:sz w:val="24"/>
          <w:szCs w:val="24"/>
        </w:rPr>
      </w:pPr>
      <w:r w:rsidRPr="00CD546F">
        <w:rPr>
          <w:b/>
          <w:bCs/>
          <w:sz w:val="24"/>
          <w:szCs w:val="24"/>
        </w:rPr>
        <w:t>Recruitment and Outreach</w:t>
      </w:r>
    </w:p>
    <w:p w14:paraId="47F4D150" w14:textId="77777777" w:rsidR="00DF1554" w:rsidRPr="00CD546F" w:rsidRDefault="00DF1554" w:rsidP="00CD546F">
      <w:pPr>
        <w:spacing w:after="0"/>
        <w:rPr>
          <w:b/>
          <w:bCs/>
          <w:sz w:val="24"/>
          <w:szCs w:val="24"/>
        </w:rPr>
      </w:pPr>
    </w:p>
    <w:tbl>
      <w:tblPr>
        <w:tblStyle w:val="aff"/>
        <w:tblW w:w="145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2400"/>
        <w:gridCol w:w="2280"/>
        <w:gridCol w:w="2400"/>
        <w:gridCol w:w="2340"/>
        <w:gridCol w:w="2340"/>
      </w:tblGrid>
      <w:tr w:rsidR="009C634B" w14:paraId="7EDE5549" w14:textId="77777777" w:rsidTr="000D38F0">
        <w:tc>
          <w:tcPr>
            <w:tcW w:w="2790" w:type="dxa"/>
            <w:shd w:val="clear" w:color="auto" w:fill="CFE2F3"/>
          </w:tcPr>
          <w:p w14:paraId="0D619124" w14:textId="77777777" w:rsidR="009C634B" w:rsidRDefault="004A5975">
            <w:r>
              <w:t>Objective</w:t>
            </w:r>
          </w:p>
        </w:tc>
        <w:tc>
          <w:tcPr>
            <w:tcW w:w="2400" w:type="dxa"/>
            <w:shd w:val="clear" w:color="auto" w:fill="CFE2F3"/>
          </w:tcPr>
          <w:p w14:paraId="7309D1FD" w14:textId="77777777" w:rsidR="009C634B" w:rsidRDefault="004A5975">
            <w:r>
              <w:t>Action for new academic year</w:t>
            </w:r>
          </w:p>
        </w:tc>
        <w:tc>
          <w:tcPr>
            <w:tcW w:w="2280" w:type="dxa"/>
            <w:shd w:val="clear" w:color="auto" w:fill="CFE2F3"/>
          </w:tcPr>
          <w:p w14:paraId="5AC9D4CA" w14:textId="77777777" w:rsidR="009C634B" w:rsidRDefault="004A5975">
            <w:r>
              <w:t>Action owner(s)</w:t>
            </w:r>
          </w:p>
        </w:tc>
        <w:tc>
          <w:tcPr>
            <w:tcW w:w="2400" w:type="dxa"/>
            <w:shd w:val="clear" w:color="auto" w:fill="CFE2F3"/>
          </w:tcPr>
          <w:p w14:paraId="0BF52938" w14:textId="77777777" w:rsidR="009C634B" w:rsidRDefault="004A5975">
            <w:r>
              <w:t>How will the impact be monitored and reported?</w:t>
            </w:r>
          </w:p>
        </w:tc>
        <w:tc>
          <w:tcPr>
            <w:tcW w:w="2340" w:type="dxa"/>
            <w:shd w:val="clear" w:color="auto" w:fill="CFE2F3"/>
          </w:tcPr>
          <w:p w14:paraId="573B0908" w14:textId="77777777" w:rsidR="009C634B" w:rsidRDefault="004A5975">
            <w:r>
              <w:t>Review Date</w:t>
            </w:r>
          </w:p>
        </w:tc>
        <w:tc>
          <w:tcPr>
            <w:tcW w:w="2340" w:type="dxa"/>
            <w:shd w:val="clear" w:color="auto" w:fill="CFE2F3"/>
          </w:tcPr>
          <w:p w14:paraId="0ED660E2" w14:textId="77777777" w:rsidR="009C634B" w:rsidRDefault="004A5975">
            <w:r>
              <w:t>Outcome of reviewing action</w:t>
            </w:r>
          </w:p>
          <w:p w14:paraId="514F83EF" w14:textId="77777777" w:rsidR="009C634B" w:rsidRDefault="009C634B"/>
          <w:p w14:paraId="72854CC0" w14:textId="77777777" w:rsidR="009C634B" w:rsidRDefault="004A5975">
            <w:r>
              <w:t>Status of action - Open or completed? Please include completion date</w:t>
            </w:r>
          </w:p>
        </w:tc>
      </w:tr>
      <w:tr w:rsidR="009C634B" w14:paraId="219F1DB6" w14:textId="77777777" w:rsidTr="000D38F0">
        <w:tc>
          <w:tcPr>
            <w:tcW w:w="2790" w:type="dxa"/>
          </w:tcPr>
          <w:p w14:paraId="327AD552" w14:textId="77777777" w:rsidR="009C634B" w:rsidRDefault="004A5975">
            <w:r>
              <w:t>1.</w:t>
            </w:r>
          </w:p>
        </w:tc>
        <w:tc>
          <w:tcPr>
            <w:tcW w:w="2400" w:type="dxa"/>
          </w:tcPr>
          <w:p w14:paraId="2D5671BF" w14:textId="77777777" w:rsidR="009C634B" w:rsidRDefault="009C634B"/>
        </w:tc>
        <w:tc>
          <w:tcPr>
            <w:tcW w:w="2280" w:type="dxa"/>
          </w:tcPr>
          <w:p w14:paraId="685686C0" w14:textId="77777777" w:rsidR="009C634B" w:rsidRDefault="009C634B"/>
        </w:tc>
        <w:tc>
          <w:tcPr>
            <w:tcW w:w="2400" w:type="dxa"/>
          </w:tcPr>
          <w:p w14:paraId="5A7C4FD6" w14:textId="77777777" w:rsidR="009C634B" w:rsidRDefault="009C634B"/>
        </w:tc>
        <w:tc>
          <w:tcPr>
            <w:tcW w:w="2340" w:type="dxa"/>
          </w:tcPr>
          <w:p w14:paraId="6E0FA7A5" w14:textId="77777777" w:rsidR="009C634B" w:rsidRDefault="009C634B"/>
        </w:tc>
        <w:tc>
          <w:tcPr>
            <w:tcW w:w="2340" w:type="dxa"/>
          </w:tcPr>
          <w:p w14:paraId="699F5C26" w14:textId="77777777" w:rsidR="009C634B" w:rsidRDefault="009C634B"/>
        </w:tc>
      </w:tr>
      <w:tr w:rsidR="009C634B" w14:paraId="63A5451E" w14:textId="77777777" w:rsidTr="000D38F0">
        <w:tc>
          <w:tcPr>
            <w:tcW w:w="2790" w:type="dxa"/>
          </w:tcPr>
          <w:p w14:paraId="704384EA" w14:textId="77777777" w:rsidR="009C634B" w:rsidRDefault="004A5975">
            <w:r>
              <w:t>2.</w:t>
            </w:r>
          </w:p>
        </w:tc>
        <w:tc>
          <w:tcPr>
            <w:tcW w:w="2400" w:type="dxa"/>
          </w:tcPr>
          <w:p w14:paraId="694EEEE1" w14:textId="77777777" w:rsidR="009C634B" w:rsidRDefault="009C634B"/>
        </w:tc>
        <w:tc>
          <w:tcPr>
            <w:tcW w:w="2280" w:type="dxa"/>
          </w:tcPr>
          <w:p w14:paraId="142F20E8" w14:textId="77777777" w:rsidR="009C634B" w:rsidRDefault="009C634B"/>
        </w:tc>
        <w:tc>
          <w:tcPr>
            <w:tcW w:w="2400" w:type="dxa"/>
          </w:tcPr>
          <w:p w14:paraId="6F0E1EB9" w14:textId="77777777" w:rsidR="009C634B" w:rsidRDefault="009C634B"/>
        </w:tc>
        <w:tc>
          <w:tcPr>
            <w:tcW w:w="2340" w:type="dxa"/>
          </w:tcPr>
          <w:p w14:paraId="0BBD9320" w14:textId="77777777" w:rsidR="009C634B" w:rsidRDefault="009C634B"/>
        </w:tc>
        <w:tc>
          <w:tcPr>
            <w:tcW w:w="2340" w:type="dxa"/>
          </w:tcPr>
          <w:p w14:paraId="02C1E61B" w14:textId="77777777" w:rsidR="009C634B" w:rsidRDefault="009C634B"/>
        </w:tc>
      </w:tr>
      <w:tr w:rsidR="009C634B" w14:paraId="3BCEA70E" w14:textId="77777777" w:rsidTr="000D38F0">
        <w:tc>
          <w:tcPr>
            <w:tcW w:w="2790" w:type="dxa"/>
          </w:tcPr>
          <w:p w14:paraId="5659694A" w14:textId="77777777" w:rsidR="009C634B" w:rsidRDefault="004A5975">
            <w:r>
              <w:t>3.</w:t>
            </w:r>
          </w:p>
        </w:tc>
        <w:tc>
          <w:tcPr>
            <w:tcW w:w="2400" w:type="dxa"/>
          </w:tcPr>
          <w:p w14:paraId="3F29211C" w14:textId="77777777" w:rsidR="009C634B" w:rsidRDefault="009C634B"/>
        </w:tc>
        <w:tc>
          <w:tcPr>
            <w:tcW w:w="2280" w:type="dxa"/>
          </w:tcPr>
          <w:p w14:paraId="27E81839" w14:textId="77777777" w:rsidR="009C634B" w:rsidRDefault="009C634B"/>
        </w:tc>
        <w:tc>
          <w:tcPr>
            <w:tcW w:w="2400" w:type="dxa"/>
          </w:tcPr>
          <w:p w14:paraId="0DF60F83" w14:textId="77777777" w:rsidR="009C634B" w:rsidRDefault="009C634B"/>
        </w:tc>
        <w:tc>
          <w:tcPr>
            <w:tcW w:w="2340" w:type="dxa"/>
          </w:tcPr>
          <w:p w14:paraId="33BDCF09" w14:textId="77777777" w:rsidR="009C634B" w:rsidRDefault="009C634B"/>
        </w:tc>
        <w:tc>
          <w:tcPr>
            <w:tcW w:w="2340" w:type="dxa"/>
          </w:tcPr>
          <w:p w14:paraId="13BC59D3" w14:textId="77777777" w:rsidR="009C634B" w:rsidRDefault="009C634B"/>
        </w:tc>
      </w:tr>
    </w:tbl>
    <w:p w14:paraId="01EB8ECB" w14:textId="77777777" w:rsidR="009C634B" w:rsidRDefault="009C634B">
      <w:pPr>
        <w:spacing w:after="0" w:line="240" w:lineRule="auto"/>
        <w:rPr>
          <w:b/>
        </w:rPr>
      </w:pPr>
    </w:p>
    <w:p w14:paraId="44D1B8E5" w14:textId="77777777" w:rsidR="009C634B" w:rsidRDefault="009C634B">
      <w:pPr>
        <w:spacing w:after="0" w:line="240" w:lineRule="auto"/>
        <w:rPr>
          <w:b/>
        </w:rPr>
      </w:pPr>
    </w:p>
    <w:tbl>
      <w:tblPr>
        <w:tblStyle w:val="aff0"/>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1F484747" w14:textId="77777777" w:rsidTr="000D38F0">
        <w:tc>
          <w:tcPr>
            <w:tcW w:w="14580" w:type="dxa"/>
            <w:shd w:val="clear" w:color="auto" w:fill="FCE5CD"/>
          </w:tcPr>
          <w:p w14:paraId="3CAEF70B" w14:textId="77777777" w:rsidR="009C634B" w:rsidRDefault="004A5975">
            <w:pPr>
              <w:rPr>
                <w:b/>
              </w:rPr>
            </w:pPr>
            <w:r>
              <w:rPr>
                <w:b/>
              </w:rPr>
              <w:t>Comments in response to objectives and actions - Academic Liaison Tutor</w:t>
            </w:r>
          </w:p>
        </w:tc>
      </w:tr>
      <w:tr w:rsidR="009C634B" w14:paraId="525140C8" w14:textId="77777777" w:rsidTr="000D38F0">
        <w:tc>
          <w:tcPr>
            <w:tcW w:w="14580" w:type="dxa"/>
          </w:tcPr>
          <w:p w14:paraId="32E31FF2" w14:textId="77777777" w:rsidR="009C634B" w:rsidRDefault="009C634B">
            <w:pPr>
              <w:rPr>
                <w:b/>
              </w:rPr>
            </w:pPr>
          </w:p>
          <w:p w14:paraId="4E4D66BF" w14:textId="77777777" w:rsidR="009C634B" w:rsidRDefault="009C634B">
            <w:pPr>
              <w:rPr>
                <w:b/>
              </w:rPr>
            </w:pPr>
          </w:p>
          <w:p w14:paraId="0A6B9371" w14:textId="77777777" w:rsidR="009C634B" w:rsidRDefault="009C634B">
            <w:pPr>
              <w:rPr>
                <w:b/>
              </w:rPr>
            </w:pPr>
          </w:p>
          <w:p w14:paraId="2432F798" w14:textId="77777777" w:rsidR="009C634B" w:rsidRDefault="009C634B">
            <w:pPr>
              <w:rPr>
                <w:b/>
              </w:rPr>
            </w:pPr>
          </w:p>
        </w:tc>
      </w:tr>
    </w:tbl>
    <w:p w14:paraId="05472AE6" w14:textId="77777777" w:rsidR="00DF1554" w:rsidRDefault="00DF1554" w:rsidP="00CD546F">
      <w:pPr>
        <w:spacing w:after="0"/>
        <w:rPr>
          <w:b/>
          <w:bCs/>
          <w:sz w:val="24"/>
          <w:szCs w:val="24"/>
        </w:rPr>
      </w:pPr>
    </w:p>
    <w:p w14:paraId="3F5AB326" w14:textId="77777777" w:rsidR="00CB4304" w:rsidRDefault="00CB4304" w:rsidP="00CD546F">
      <w:pPr>
        <w:spacing w:after="0"/>
        <w:rPr>
          <w:b/>
          <w:bCs/>
          <w:sz w:val="24"/>
          <w:szCs w:val="24"/>
        </w:rPr>
      </w:pPr>
    </w:p>
    <w:p w14:paraId="159797E4" w14:textId="77777777" w:rsidR="00CB4304" w:rsidRDefault="00CB4304" w:rsidP="00CD546F">
      <w:pPr>
        <w:spacing w:after="0"/>
        <w:rPr>
          <w:b/>
          <w:bCs/>
          <w:sz w:val="24"/>
          <w:szCs w:val="24"/>
        </w:rPr>
      </w:pPr>
    </w:p>
    <w:p w14:paraId="7F49BBC0" w14:textId="77777777" w:rsidR="009C634B" w:rsidRDefault="004A5975" w:rsidP="00CD546F">
      <w:pPr>
        <w:spacing w:after="0"/>
        <w:rPr>
          <w:b/>
          <w:bCs/>
          <w:sz w:val="24"/>
          <w:szCs w:val="24"/>
        </w:rPr>
      </w:pPr>
      <w:r w:rsidRPr="00CD546F">
        <w:rPr>
          <w:b/>
          <w:bCs/>
          <w:sz w:val="24"/>
          <w:szCs w:val="24"/>
        </w:rPr>
        <w:t xml:space="preserve">Student Performance </w:t>
      </w:r>
    </w:p>
    <w:p w14:paraId="00BF5A38" w14:textId="77777777" w:rsidR="00DF1554" w:rsidRPr="00CD546F" w:rsidRDefault="00DF1554" w:rsidP="00CD546F">
      <w:pPr>
        <w:spacing w:after="0"/>
        <w:rPr>
          <w:b/>
          <w:bCs/>
          <w:sz w:val="24"/>
          <w:szCs w:val="24"/>
        </w:rPr>
      </w:pPr>
    </w:p>
    <w:p w14:paraId="4AB4AF08" w14:textId="77777777" w:rsidR="009C634B" w:rsidRPr="000D38F0" w:rsidRDefault="004A5975" w:rsidP="00CD546F">
      <w:pPr>
        <w:spacing w:after="0"/>
      </w:pPr>
      <w:r w:rsidRPr="000D38F0">
        <w:t>(</w:t>
      </w:r>
      <w:proofErr w:type="gramStart"/>
      <w:r w:rsidRPr="000D38F0">
        <w:t>in</w:t>
      </w:r>
      <w:proofErr w:type="gramEnd"/>
      <w:r w:rsidRPr="000D38F0">
        <w:t xml:space="preserve"> light of module thresholds scrutiny, student experience feedback, data on student referrals, external examiner feedback, PSRB inspections etc)</w:t>
      </w:r>
    </w:p>
    <w:tbl>
      <w:tblPr>
        <w:tblStyle w:val="aff1"/>
        <w:tblW w:w="145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2400"/>
        <w:gridCol w:w="2280"/>
        <w:gridCol w:w="2400"/>
        <w:gridCol w:w="2340"/>
        <w:gridCol w:w="2340"/>
      </w:tblGrid>
      <w:tr w:rsidR="009C634B" w14:paraId="4AFFFE8D" w14:textId="77777777" w:rsidTr="000D38F0">
        <w:tc>
          <w:tcPr>
            <w:tcW w:w="2790" w:type="dxa"/>
            <w:shd w:val="clear" w:color="auto" w:fill="CFE2F3"/>
          </w:tcPr>
          <w:p w14:paraId="09A2A45A" w14:textId="77777777" w:rsidR="009C634B" w:rsidRDefault="004A5975">
            <w:r>
              <w:t>Objective</w:t>
            </w:r>
          </w:p>
        </w:tc>
        <w:tc>
          <w:tcPr>
            <w:tcW w:w="2400" w:type="dxa"/>
            <w:shd w:val="clear" w:color="auto" w:fill="CFE2F3"/>
          </w:tcPr>
          <w:p w14:paraId="3F87BFC0" w14:textId="77777777" w:rsidR="009C634B" w:rsidRDefault="004A5975">
            <w:r>
              <w:t>Action for new academic year</w:t>
            </w:r>
          </w:p>
        </w:tc>
        <w:tc>
          <w:tcPr>
            <w:tcW w:w="2280" w:type="dxa"/>
            <w:shd w:val="clear" w:color="auto" w:fill="CFE2F3"/>
          </w:tcPr>
          <w:p w14:paraId="55D40549" w14:textId="77777777" w:rsidR="009C634B" w:rsidRDefault="004A5975">
            <w:r>
              <w:t>Action owner(s)</w:t>
            </w:r>
          </w:p>
        </w:tc>
        <w:tc>
          <w:tcPr>
            <w:tcW w:w="2400" w:type="dxa"/>
            <w:shd w:val="clear" w:color="auto" w:fill="CFE2F3"/>
          </w:tcPr>
          <w:p w14:paraId="41DBA7DF" w14:textId="77777777" w:rsidR="009C634B" w:rsidRDefault="004A5975">
            <w:r>
              <w:t>How will the impact be monitored and reported?</w:t>
            </w:r>
          </w:p>
        </w:tc>
        <w:tc>
          <w:tcPr>
            <w:tcW w:w="2340" w:type="dxa"/>
            <w:shd w:val="clear" w:color="auto" w:fill="CFE2F3"/>
          </w:tcPr>
          <w:p w14:paraId="22C3F480" w14:textId="77777777" w:rsidR="009C634B" w:rsidRDefault="004A5975">
            <w:r>
              <w:t>Review Date</w:t>
            </w:r>
          </w:p>
        </w:tc>
        <w:tc>
          <w:tcPr>
            <w:tcW w:w="2340" w:type="dxa"/>
            <w:shd w:val="clear" w:color="auto" w:fill="CFE2F3"/>
          </w:tcPr>
          <w:p w14:paraId="528787D9" w14:textId="77777777" w:rsidR="009C634B" w:rsidRDefault="004A5975">
            <w:r>
              <w:t>Outcome of reviewing action</w:t>
            </w:r>
          </w:p>
          <w:p w14:paraId="34737643" w14:textId="77777777" w:rsidR="009C634B" w:rsidRDefault="009C634B"/>
          <w:p w14:paraId="4C8CA76E" w14:textId="77777777" w:rsidR="009C634B" w:rsidRDefault="004A5975">
            <w:r>
              <w:t>Status of action - Open or completed? Please include completion date</w:t>
            </w:r>
          </w:p>
        </w:tc>
      </w:tr>
      <w:tr w:rsidR="009C634B" w14:paraId="70D93D87" w14:textId="77777777" w:rsidTr="000D38F0">
        <w:tc>
          <w:tcPr>
            <w:tcW w:w="2790" w:type="dxa"/>
          </w:tcPr>
          <w:p w14:paraId="59D54E06" w14:textId="77777777" w:rsidR="009C634B" w:rsidRDefault="004A5975">
            <w:r>
              <w:t>1.</w:t>
            </w:r>
          </w:p>
        </w:tc>
        <w:tc>
          <w:tcPr>
            <w:tcW w:w="2400" w:type="dxa"/>
          </w:tcPr>
          <w:p w14:paraId="671F1E1C" w14:textId="77777777" w:rsidR="009C634B" w:rsidRDefault="009C634B"/>
        </w:tc>
        <w:tc>
          <w:tcPr>
            <w:tcW w:w="2280" w:type="dxa"/>
          </w:tcPr>
          <w:p w14:paraId="2FD30186" w14:textId="77777777" w:rsidR="009C634B" w:rsidRDefault="009C634B"/>
        </w:tc>
        <w:tc>
          <w:tcPr>
            <w:tcW w:w="2400" w:type="dxa"/>
          </w:tcPr>
          <w:p w14:paraId="4CEE33FE" w14:textId="77777777" w:rsidR="009C634B" w:rsidRDefault="009C634B"/>
        </w:tc>
        <w:tc>
          <w:tcPr>
            <w:tcW w:w="2340" w:type="dxa"/>
          </w:tcPr>
          <w:p w14:paraId="694D6798" w14:textId="77777777" w:rsidR="009C634B" w:rsidRDefault="009C634B"/>
        </w:tc>
        <w:tc>
          <w:tcPr>
            <w:tcW w:w="2340" w:type="dxa"/>
          </w:tcPr>
          <w:p w14:paraId="598C27A1" w14:textId="77777777" w:rsidR="009C634B" w:rsidRDefault="009C634B"/>
        </w:tc>
      </w:tr>
      <w:tr w:rsidR="009C634B" w14:paraId="39729A5E" w14:textId="77777777" w:rsidTr="000D38F0">
        <w:tc>
          <w:tcPr>
            <w:tcW w:w="2790" w:type="dxa"/>
          </w:tcPr>
          <w:p w14:paraId="591A4F6A" w14:textId="77777777" w:rsidR="009C634B" w:rsidRDefault="004A5975">
            <w:r>
              <w:t>2.</w:t>
            </w:r>
          </w:p>
        </w:tc>
        <w:tc>
          <w:tcPr>
            <w:tcW w:w="2400" w:type="dxa"/>
          </w:tcPr>
          <w:p w14:paraId="61657A96" w14:textId="77777777" w:rsidR="009C634B" w:rsidRDefault="009C634B"/>
        </w:tc>
        <w:tc>
          <w:tcPr>
            <w:tcW w:w="2280" w:type="dxa"/>
          </w:tcPr>
          <w:p w14:paraId="0D1CA79C" w14:textId="77777777" w:rsidR="009C634B" w:rsidRDefault="009C634B"/>
        </w:tc>
        <w:tc>
          <w:tcPr>
            <w:tcW w:w="2400" w:type="dxa"/>
          </w:tcPr>
          <w:p w14:paraId="1F56BA5B" w14:textId="77777777" w:rsidR="009C634B" w:rsidRDefault="009C634B"/>
        </w:tc>
        <w:tc>
          <w:tcPr>
            <w:tcW w:w="2340" w:type="dxa"/>
          </w:tcPr>
          <w:p w14:paraId="5D37EEC0" w14:textId="77777777" w:rsidR="009C634B" w:rsidRDefault="009C634B"/>
        </w:tc>
        <w:tc>
          <w:tcPr>
            <w:tcW w:w="2340" w:type="dxa"/>
          </w:tcPr>
          <w:p w14:paraId="45CF36B5" w14:textId="77777777" w:rsidR="009C634B" w:rsidRDefault="009C634B"/>
        </w:tc>
      </w:tr>
      <w:tr w:rsidR="009C634B" w14:paraId="77A431C4" w14:textId="77777777" w:rsidTr="000D38F0">
        <w:tc>
          <w:tcPr>
            <w:tcW w:w="2790" w:type="dxa"/>
          </w:tcPr>
          <w:p w14:paraId="7C98CF1A" w14:textId="77777777" w:rsidR="009C634B" w:rsidRDefault="004A5975">
            <w:r>
              <w:t>3.</w:t>
            </w:r>
          </w:p>
        </w:tc>
        <w:tc>
          <w:tcPr>
            <w:tcW w:w="2400" w:type="dxa"/>
          </w:tcPr>
          <w:p w14:paraId="0D4E192D" w14:textId="77777777" w:rsidR="009C634B" w:rsidRDefault="009C634B"/>
        </w:tc>
        <w:tc>
          <w:tcPr>
            <w:tcW w:w="2280" w:type="dxa"/>
          </w:tcPr>
          <w:p w14:paraId="0828893A" w14:textId="77777777" w:rsidR="009C634B" w:rsidRDefault="009C634B"/>
        </w:tc>
        <w:tc>
          <w:tcPr>
            <w:tcW w:w="2400" w:type="dxa"/>
          </w:tcPr>
          <w:p w14:paraId="16251A30" w14:textId="77777777" w:rsidR="009C634B" w:rsidRDefault="009C634B"/>
        </w:tc>
        <w:tc>
          <w:tcPr>
            <w:tcW w:w="2340" w:type="dxa"/>
          </w:tcPr>
          <w:p w14:paraId="286A6C0B" w14:textId="77777777" w:rsidR="009C634B" w:rsidRDefault="009C634B"/>
        </w:tc>
        <w:tc>
          <w:tcPr>
            <w:tcW w:w="2340" w:type="dxa"/>
          </w:tcPr>
          <w:p w14:paraId="15BFBC36" w14:textId="77777777" w:rsidR="009C634B" w:rsidRDefault="009C634B"/>
        </w:tc>
      </w:tr>
    </w:tbl>
    <w:p w14:paraId="1D59B713" w14:textId="77777777" w:rsidR="009C634B" w:rsidRDefault="009C634B">
      <w:pPr>
        <w:spacing w:after="0" w:line="240" w:lineRule="auto"/>
        <w:rPr>
          <w:b/>
        </w:rPr>
      </w:pPr>
    </w:p>
    <w:tbl>
      <w:tblPr>
        <w:tblStyle w:val="aff2"/>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0EA1EB16" w14:textId="77777777" w:rsidTr="000D38F0">
        <w:tc>
          <w:tcPr>
            <w:tcW w:w="14580" w:type="dxa"/>
            <w:shd w:val="clear" w:color="auto" w:fill="FCE5CD"/>
          </w:tcPr>
          <w:p w14:paraId="15D10462" w14:textId="77777777" w:rsidR="009C634B" w:rsidRDefault="004A5975">
            <w:pPr>
              <w:rPr>
                <w:b/>
              </w:rPr>
            </w:pPr>
            <w:r>
              <w:rPr>
                <w:b/>
              </w:rPr>
              <w:lastRenderedPageBreak/>
              <w:t>Comments in response to objectives and actions - Academic Liaison Tutor</w:t>
            </w:r>
          </w:p>
        </w:tc>
      </w:tr>
      <w:tr w:rsidR="009C634B" w14:paraId="2469B271" w14:textId="77777777" w:rsidTr="000D38F0">
        <w:tc>
          <w:tcPr>
            <w:tcW w:w="14580" w:type="dxa"/>
          </w:tcPr>
          <w:p w14:paraId="74C46968" w14:textId="77777777" w:rsidR="009C634B" w:rsidRDefault="009C634B">
            <w:pPr>
              <w:rPr>
                <w:b/>
                <w:sz w:val="20"/>
                <w:szCs w:val="20"/>
              </w:rPr>
            </w:pPr>
          </w:p>
          <w:p w14:paraId="2E0CA063" w14:textId="77777777" w:rsidR="009C634B" w:rsidRDefault="009C634B">
            <w:pPr>
              <w:rPr>
                <w:b/>
                <w:sz w:val="20"/>
                <w:szCs w:val="20"/>
              </w:rPr>
            </w:pPr>
          </w:p>
          <w:p w14:paraId="3571B521" w14:textId="77777777" w:rsidR="009C634B" w:rsidRDefault="009C634B">
            <w:pPr>
              <w:rPr>
                <w:b/>
                <w:sz w:val="20"/>
                <w:szCs w:val="20"/>
              </w:rPr>
            </w:pPr>
          </w:p>
          <w:p w14:paraId="663E918C" w14:textId="77777777" w:rsidR="009C634B" w:rsidRDefault="009C634B">
            <w:pPr>
              <w:rPr>
                <w:b/>
                <w:sz w:val="20"/>
                <w:szCs w:val="20"/>
              </w:rPr>
            </w:pPr>
          </w:p>
          <w:p w14:paraId="09628A8B" w14:textId="77777777" w:rsidR="009C634B" w:rsidRDefault="009C634B">
            <w:pPr>
              <w:rPr>
                <w:b/>
                <w:sz w:val="20"/>
                <w:szCs w:val="20"/>
              </w:rPr>
            </w:pPr>
          </w:p>
        </w:tc>
      </w:tr>
    </w:tbl>
    <w:p w14:paraId="160EC208" w14:textId="77777777" w:rsidR="00DF1554" w:rsidRDefault="00DF1554" w:rsidP="00CD546F">
      <w:pPr>
        <w:spacing w:after="0"/>
        <w:rPr>
          <w:b/>
          <w:bCs/>
          <w:sz w:val="24"/>
          <w:szCs w:val="24"/>
        </w:rPr>
      </w:pPr>
    </w:p>
    <w:p w14:paraId="50D3A6BC" w14:textId="27A342A1" w:rsidR="009C634B" w:rsidRDefault="004A5975" w:rsidP="00CD546F">
      <w:pPr>
        <w:spacing w:after="0"/>
        <w:rPr>
          <w:b/>
          <w:bCs/>
          <w:sz w:val="24"/>
          <w:szCs w:val="24"/>
        </w:rPr>
      </w:pPr>
      <w:r w:rsidRPr="00CD546F">
        <w:rPr>
          <w:b/>
          <w:bCs/>
          <w:sz w:val="24"/>
          <w:szCs w:val="24"/>
        </w:rPr>
        <w:t>External Examiner Feedback</w:t>
      </w:r>
    </w:p>
    <w:p w14:paraId="3D3FF0E2" w14:textId="5908D223" w:rsidR="00CD546F" w:rsidRPr="00CD546F" w:rsidRDefault="00CD546F" w:rsidP="00CD546F">
      <w:pPr>
        <w:spacing w:after="0"/>
        <w:rPr>
          <w:bCs/>
          <w:sz w:val="24"/>
          <w:szCs w:val="24"/>
        </w:rPr>
      </w:pPr>
      <w:r w:rsidRPr="00CD546F">
        <w:rPr>
          <w:bCs/>
        </w:rPr>
        <w:t>Record any issues of concern raised by external examiners</w:t>
      </w:r>
    </w:p>
    <w:tbl>
      <w:tblPr>
        <w:tblStyle w:val="aff3"/>
        <w:tblW w:w="1458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75"/>
        <w:gridCol w:w="5460"/>
        <w:gridCol w:w="6345"/>
      </w:tblGrid>
      <w:tr w:rsidR="009C634B" w14:paraId="3287AF54" w14:textId="77777777" w:rsidTr="000D38F0">
        <w:tc>
          <w:tcPr>
            <w:tcW w:w="2775" w:type="dxa"/>
            <w:shd w:val="clear" w:color="auto" w:fill="CFE2F3"/>
          </w:tcPr>
          <w:p w14:paraId="7EE6E814" w14:textId="77777777" w:rsidR="009C634B" w:rsidRDefault="004A5975">
            <w:pPr>
              <w:spacing w:after="0" w:line="240" w:lineRule="auto"/>
              <w:rPr>
                <w:b/>
              </w:rPr>
            </w:pPr>
            <w:r>
              <w:rPr>
                <w:b/>
              </w:rPr>
              <w:t>Name of external examiner</w:t>
            </w:r>
          </w:p>
        </w:tc>
        <w:tc>
          <w:tcPr>
            <w:tcW w:w="5460" w:type="dxa"/>
            <w:shd w:val="clear" w:color="auto" w:fill="CFE2F3"/>
          </w:tcPr>
          <w:p w14:paraId="7B623CE6" w14:textId="77777777" w:rsidR="009C634B" w:rsidRDefault="004A5975">
            <w:pPr>
              <w:spacing w:after="0" w:line="240" w:lineRule="auto"/>
              <w:rPr>
                <w:b/>
              </w:rPr>
            </w:pPr>
            <w:r>
              <w:rPr>
                <w:b/>
              </w:rPr>
              <w:t>Issue raised</w:t>
            </w:r>
          </w:p>
        </w:tc>
        <w:tc>
          <w:tcPr>
            <w:tcW w:w="6345" w:type="dxa"/>
            <w:shd w:val="clear" w:color="auto" w:fill="CFE2F3"/>
          </w:tcPr>
          <w:p w14:paraId="02C74AA8" w14:textId="77777777" w:rsidR="009C634B" w:rsidRDefault="004A5975">
            <w:pPr>
              <w:spacing w:after="0" w:line="240" w:lineRule="auto"/>
              <w:rPr>
                <w:b/>
              </w:rPr>
            </w:pPr>
            <w:r>
              <w:rPr>
                <w:b/>
              </w:rPr>
              <w:t>Response from Collaborative Partner and/or London Metropolitan University</w:t>
            </w:r>
          </w:p>
        </w:tc>
      </w:tr>
      <w:tr w:rsidR="009C634B" w14:paraId="5F4606CD" w14:textId="77777777" w:rsidTr="000D38F0">
        <w:tc>
          <w:tcPr>
            <w:tcW w:w="2775" w:type="dxa"/>
          </w:tcPr>
          <w:p w14:paraId="1A5DE803" w14:textId="77777777" w:rsidR="009C634B" w:rsidRDefault="009C634B">
            <w:pPr>
              <w:spacing w:after="0" w:line="240" w:lineRule="auto"/>
            </w:pPr>
          </w:p>
        </w:tc>
        <w:tc>
          <w:tcPr>
            <w:tcW w:w="5460" w:type="dxa"/>
          </w:tcPr>
          <w:p w14:paraId="1F9A71F1" w14:textId="77777777" w:rsidR="009C634B" w:rsidRDefault="009C634B">
            <w:pPr>
              <w:spacing w:after="0" w:line="240" w:lineRule="auto"/>
            </w:pPr>
          </w:p>
        </w:tc>
        <w:tc>
          <w:tcPr>
            <w:tcW w:w="6345" w:type="dxa"/>
          </w:tcPr>
          <w:p w14:paraId="0311DC88" w14:textId="77777777" w:rsidR="009C634B" w:rsidRDefault="009C634B">
            <w:pPr>
              <w:spacing w:after="0" w:line="240" w:lineRule="auto"/>
            </w:pPr>
          </w:p>
        </w:tc>
      </w:tr>
      <w:tr w:rsidR="009C634B" w14:paraId="1A2967F1" w14:textId="77777777" w:rsidTr="000D38F0">
        <w:tc>
          <w:tcPr>
            <w:tcW w:w="2775" w:type="dxa"/>
          </w:tcPr>
          <w:p w14:paraId="1C7FC590" w14:textId="77777777" w:rsidR="009C634B" w:rsidRDefault="009C634B">
            <w:pPr>
              <w:spacing w:after="0" w:line="240" w:lineRule="auto"/>
            </w:pPr>
          </w:p>
        </w:tc>
        <w:tc>
          <w:tcPr>
            <w:tcW w:w="5460" w:type="dxa"/>
          </w:tcPr>
          <w:p w14:paraId="6CCADCAF" w14:textId="77777777" w:rsidR="009C634B" w:rsidRDefault="009C634B">
            <w:pPr>
              <w:spacing w:after="0" w:line="240" w:lineRule="auto"/>
            </w:pPr>
          </w:p>
        </w:tc>
        <w:tc>
          <w:tcPr>
            <w:tcW w:w="6345" w:type="dxa"/>
          </w:tcPr>
          <w:p w14:paraId="3D810855" w14:textId="77777777" w:rsidR="009C634B" w:rsidRDefault="009C634B">
            <w:pPr>
              <w:spacing w:after="0" w:line="240" w:lineRule="auto"/>
            </w:pPr>
          </w:p>
        </w:tc>
      </w:tr>
      <w:tr w:rsidR="009C634B" w14:paraId="42310ABE" w14:textId="77777777" w:rsidTr="000D38F0">
        <w:tc>
          <w:tcPr>
            <w:tcW w:w="2775" w:type="dxa"/>
          </w:tcPr>
          <w:p w14:paraId="418551D5" w14:textId="77777777" w:rsidR="009C634B" w:rsidRDefault="009C634B">
            <w:pPr>
              <w:spacing w:after="0" w:line="240" w:lineRule="auto"/>
            </w:pPr>
          </w:p>
        </w:tc>
        <w:tc>
          <w:tcPr>
            <w:tcW w:w="5460" w:type="dxa"/>
          </w:tcPr>
          <w:p w14:paraId="32A12495" w14:textId="77777777" w:rsidR="009C634B" w:rsidRDefault="009C634B">
            <w:pPr>
              <w:spacing w:after="0" w:line="240" w:lineRule="auto"/>
            </w:pPr>
          </w:p>
        </w:tc>
        <w:tc>
          <w:tcPr>
            <w:tcW w:w="6345" w:type="dxa"/>
          </w:tcPr>
          <w:p w14:paraId="6B05378D" w14:textId="77777777" w:rsidR="009C634B" w:rsidRDefault="009C634B">
            <w:pPr>
              <w:spacing w:after="0" w:line="240" w:lineRule="auto"/>
            </w:pPr>
          </w:p>
        </w:tc>
      </w:tr>
    </w:tbl>
    <w:p w14:paraId="6E75F1DD" w14:textId="77777777" w:rsidR="009C634B" w:rsidRDefault="009C634B">
      <w:pPr>
        <w:spacing w:after="0" w:line="240" w:lineRule="auto"/>
        <w:rPr>
          <w:b/>
        </w:rPr>
      </w:pPr>
    </w:p>
    <w:p w14:paraId="3DCC9921" w14:textId="77777777" w:rsidR="009C634B" w:rsidRDefault="009C634B">
      <w:pPr>
        <w:spacing w:after="0" w:line="240" w:lineRule="auto"/>
        <w:rPr>
          <w:b/>
        </w:rPr>
      </w:pPr>
    </w:p>
    <w:tbl>
      <w:tblPr>
        <w:tblStyle w:val="aff4"/>
        <w:tblW w:w="145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2400"/>
        <w:gridCol w:w="2280"/>
        <w:gridCol w:w="2400"/>
        <w:gridCol w:w="2340"/>
        <w:gridCol w:w="2340"/>
      </w:tblGrid>
      <w:tr w:rsidR="009C634B" w14:paraId="45F8EC12" w14:textId="77777777" w:rsidTr="000D38F0">
        <w:tc>
          <w:tcPr>
            <w:tcW w:w="2790" w:type="dxa"/>
            <w:shd w:val="clear" w:color="auto" w:fill="CFE2F3"/>
          </w:tcPr>
          <w:p w14:paraId="6D1B6BEA" w14:textId="77777777" w:rsidR="009C634B" w:rsidRDefault="004A5975">
            <w:r>
              <w:t>Objective</w:t>
            </w:r>
          </w:p>
        </w:tc>
        <w:tc>
          <w:tcPr>
            <w:tcW w:w="2400" w:type="dxa"/>
            <w:shd w:val="clear" w:color="auto" w:fill="CFE2F3"/>
          </w:tcPr>
          <w:p w14:paraId="5007E38C" w14:textId="77777777" w:rsidR="009C634B" w:rsidRDefault="004A5975">
            <w:r>
              <w:t>Action for new academic year</w:t>
            </w:r>
          </w:p>
        </w:tc>
        <w:tc>
          <w:tcPr>
            <w:tcW w:w="2280" w:type="dxa"/>
            <w:shd w:val="clear" w:color="auto" w:fill="CFE2F3"/>
          </w:tcPr>
          <w:p w14:paraId="59B14F4B" w14:textId="77777777" w:rsidR="009C634B" w:rsidRDefault="004A5975">
            <w:r>
              <w:t>Action owner(s)</w:t>
            </w:r>
          </w:p>
        </w:tc>
        <w:tc>
          <w:tcPr>
            <w:tcW w:w="2400" w:type="dxa"/>
            <w:shd w:val="clear" w:color="auto" w:fill="CFE2F3"/>
          </w:tcPr>
          <w:p w14:paraId="023BDD7F" w14:textId="77777777" w:rsidR="009C634B" w:rsidRDefault="004A5975">
            <w:r>
              <w:t>How will the impact be monitored and reported?</w:t>
            </w:r>
          </w:p>
        </w:tc>
        <w:tc>
          <w:tcPr>
            <w:tcW w:w="2340" w:type="dxa"/>
            <w:shd w:val="clear" w:color="auto" w:fill="CFE2F3"/>
          </w:tcPr>
          <w:p w14:paraId="4DACFE2B" w14:textId="77777777" w:rsidR="009C634B" w:rsidRDefault="004A5975">
            <w:r>
              <w:t>Review Date</w:t>
            </w:r>
          </w:p>
        </w:tc>
        <w:tc>
          <w:tcPr>
            <w:tcW w:w="2340" w:type="dxa"/>
            <w:shd w:val="clear" w:color="auto" w:fill="CFE2F3"/>
          </w:tcPr>
          <w:p w14:paraId="009F97D6" w14:textId="77777777" w:rsidR="009C634B" w:rsidRDefault="004A5975">
            <w:r>
              <w:t>Outcome of reviewing action</w:t>
            </w:r>
          </w:p>
          <w:p w14:paraId="0590998E" w14:textId="77777777" w:rsidR="009C634B" w:rsidRDefault="009C634B"/>
          <w:p w14:paraId="175F8188" w14:textId="77777777" w:rsidR="009C634B" w:rsidRDefault="004A5975">
            <w:r>
              <w:t>Status of action - Open or completed? Please include completion date</w:t>
            </w:r>
          </w:p>
        </w:tc>
      </w:tr>
      <w:tr w:rsidR="009C634B" w14:paraId="577CA2B3" w14:textId="77777777" w:rsidTr="000D38F0">
        <w:tc>
          <w:tcPr>
            <w:tcW w:w="2790" w:type="dxa"/>
          </w:tcPr>
          <w:p w14:paraId="798548CE" w14:textId="77777777" w:rsidR="009C634B" w:rsidRDefault="004A5975">
            <w:r>
              <w:t>1.</w:t>
            </w:r>
          </w:p>
        </w:tc>
        <w:tc>
          <w:tcPr>
            <w:tcW w:w="2400" w:type="dxa"/>
          </w:tcPr>
          <w:p w14:paraId="09470A30" w14:textId="77777777" w:rsidR="009C634B" w:rsidRDefault="009C634B"/>
        </w:tc>
        <w:tc>
          <w:tcPr>
            <w:tcW w:w="2280" w:type="dxa"/>
          </w:tcPr>
          <w:p w14:paraId="055E96F4" w14:textId="77777777" w:rsidR="009C634B" w:rsidRDefault="009C634B"/>
        </w:tc>
        <w:tc>
          <w:tcPr>
            <w:tcW w:w="2400" w:type="dxa"/>
          </w:tcPr>
          <w:p w14:paraId="18D1B502" w14:textId="77777777" w:rsidR="009C634B" w:rsidRDefault="009C634B"/>
        </w:tc>
        <w:tc>
          <w:tcPr>
            <w:tcW w:w="2340" w:type="dxa"/>
          </w:tcPr>
          <w:p w14:paraId="4019C134" w14:textId="77777777" w:rsidR="009C634B" w:rsidRDefault="009C634B"/>
        </w:tc>
        <w:tc>
          <w:tcPr>
            <w:tcW w:w="2340" w:type="dxa"/>
          </w:tcPr>
          <w:p w14:paraId="3715B990" w14:textId="77777777" w:rsidR="009C634B" w:rsidRDefault="009C634B"/>
        </w:tc>
      </w:tr>
      <w:tr w:rsidR="009C634B" w14:paraId="143D2B8D" w14:textId="77777777" w:rsidTr="000D38F0">
        <w:tc>
          <w:tcPr>
            <w:tcW w:w="2790" w:type="dxa"/>
          </w:tcPr>
          <w:p w14:paraId="637AA19D" w14:textId="77777777" w:rsidR="009C634B" w:rsidRDefault="004A5975">
            <w:r>
              <w:t>2.</w:t>
            </w:r>
          </w:p>
        </w:tc>
        <w:tc>
          <w:tcPr>
            <w:tcW w:w="2400" w:type="dxa"/>
          </w:tcPr>
          <w:p w14:paraId="7296F626" w14:textId="77777777" w:rsidR="009C634B" w:rsidRDefault="009C634B"/>
        </w:tc>
        <w:tc>
          <w:tcPr>
            <w:tcW w:w="2280" w:type="dxa"/>
          </w:tcPr>
          <w:p w14:paraId="246E0226" w14:textId="77777777" w:rsidR="009C634B" w:rsidRDefault="009C634B"/>
        </w:tc>
        <w:tc>
          <w:tcPr>
            <w:tcW w:w="2400" w:type="dxa"/>
          </w:tcPr>
          <w:p w14:paraId="2B55267A" w14:textId="77777777" w:rsidR="009C634B" w:rsidRDefault="009C634B"/>
        </w:tc>
        <w:tc>
          <w:tcPr>
            <w:tcW w:w="2340" w:type="dxa"/>
          </w:tcPr>
          <w:p w14:paraId="7CB1D269" w14:textId="77777777" w:rsidR="009C634B" w:rsidRDefault="009C634B"/>
        </w:tc>
        <w:tc>
          <w:tcPr>
            <w:tcW w:w="2340" w:type="dxa"/>
          </w:tcPr>
          <w:p w14:paraId="4CE1F9E9" w14:textId="77777777" w:rsidR="009C634B" w:rsidRDefault="009C634B"/>
        </w:tc>
      </w:tr>
      <w:tr w:rsidR="009C634B" w14:paraId="784F84E1" w14:textId="77777777" w:rsidTr="000D38F0">
        <w:tc>
          <w:tcPr>
            <w:tcW w:w="2790" w:type="dxa"/>
          </w:tcPr>
          <w:p w14:paraId="09BC73C7" w14:textId="77777777" w:rsidR="009C634B" w:rsidRDefault="004A5975">
            <w:r>
              <w:t>3.</w:t>
            </w:r>
          </w:p>
        </w:tc>
        <w:tc>
          <w:tcPr>
            <w:tcW w:w="2400" w:type="dxa"/>
          </w:tcPr>
          <w:p w14:paraId="1DB24B93" w14:textId="77777777" w:rsidR="009C634B" w:rsidRDefault="009C634B"/>
        </w:tc>
        <w:tc>
          <w:tcPr>
            <w:tcW w:w="2280" w:type="dxa"/>
          </w:tcPr>
          <w:p w14:paraId="5C09F54E" w14:textId="77777777" w:rsidR="009C634B" w:rsidRDefault="009C634B"/>
        </w:tc>
        <w:tc>
          <w:tcPr>
            <w:tcW w:w="2400" w:type="dxa"/>
          </w:tcPr>
          <w:p w14:paraId="0514A64E" w14:textId="77777777" w:rsidR="009C634B" w:rsidRDefault="009C634B"/>
        </w:tc>
        <w:tc>
          <w:tcPr>
            <w:tcW w:w="2340" w:type="dxa"/>
          </w:tcPr>
          <w:p w14:paraId="043CA035" w14:textId="77777777" w:rsidR="009C634B" w:rsidRDefault="009C634B"/>
        </w:tc>
        <w:tc>
          <w:tcPr>
            <w:tcW w:w="2340" w:type="dxa"/>
          </w:tcPr>
          <w:p w14:paraId="24DAC8A1" w14:textId="77777777" w:rsidR="009C634B" w:rsidRDefault="009C634B"/>
        </w:tc>
      </w:tr>
    </w:tbl>
    <w:p w14:paraId="11A4C76D" w14:textId="77777777" w:rsidR="009C634B" w:rsidRDefault="009C634B">
      <w:pPr>
        <w:spacing w:after="0" w:line="240" w:lineRule="auto"/>
        <w:rPr>
          <w:b/>
        </w:rPr>
      </w:pPr>
    </w:p>
    <w:tbl>
      <w:tblPr>
        <w:tblStyle w:val="aff5"/>
        <w:tblW w:w="1452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20"/>
      </w:tblGrid>
      <w:tr w:rsidR="009C634B" w14:paraId="41B286BE" w14:textId="77777777" w:rsidTr="000D38F0">
        <w:tc>
          <w:tcPr>
            <w:tcW w:w="14520" w:type="dxa"/>
            <w:shd w:val="clear" w:color="auto" w:fill="FCE5CD"/>
          </w:tcPr>
          <w:p w14:paraId="79836B26" w14:textId="77777777" w:rsidR="009C634B" w:rsidRDefault="004A5975">
            <w:pPr>
              <w:rPr>
                <w:b/>
              </w:rPr>
            </w:pPr>
            <w:r>
              <w:rPr>
                <w:b/>
              </w:rPr>
              <w:t>Comments in response to objectives and actions - Academic Liaison Tutor</w:t>
            </w:r>
          </w:p>
        </w:tc>
      </w:tr>
      <w:tr w:rsidR="009C634B" w14:paraId="41AF8C64" w14:textId="77777777" w:rsidTr="000D38F0">
        <w:tc>
          <w:tcPr>
            <w:tcW w:w="14520" w:type="dxa"/>
          </w:tcPr>
          <w:p w14:paraId="78E7FD43" w14:textId="77777777" w:rsidR="009C634B" w:rsidRDefault="009C634B">
            <w:pPr>
              <w:rPr>
                <w:b/>
              </w:rPr>
            </w:pPr>
          </w:p>
          <w:p w14:paraId="76EBF629" w14:textId="77777777" w:rsidR="009C634B" w:rsidRDefault="009C634B">
            <w:pPr>
              <w:rPr>
                <w:b/>
              </w:rPr>
            </w:pPr>
          </w:p>
          <w:p w14:paraId="554F88CA" w14:textId="77777777" w:rsidR="009C634B" w:rsidRDefault="009C634B">
            <w:pPr>
              <w:rPr>
                <w:b/>
              </w:rPr>
            </w:pPr>
          </w:p>
          <w:p w14:paraId="673F9DFF" w14:textId="77777777" w:rsidR="009C634B" w:rsidRDefault="009C634B">
            <w:pPr>
              <w:rPr>
                <w:b/>
              </w:rPr>
            </w:pPr>
          </w:p>
          <w:p w14:paraId="0E9D4011" w14:textId="77777777" w:rsidR="009C634B" w:rsidRDefault="009C634B">
            <w:pPr>
              <w:rPr>
                <w:b/>
              </w:rPr>
            </w:pPr>
          </w:p>
        </w:tc>
      </w:tr>
    </w:tbl>
    <w:p w14:paraId="4F367549" w14:textId="77777777" w:rsidR="00DF1554" w:rsidRDefault="00DF1554" w:rsidP="00CD546F">
      <w:pPr>
        <w:spacing w:after="0"/>
        <w:rPr>
          <w:b/>
          <w:bCs/>
          <w:sz w:val="24"/>
          <w:szCs w:val="24"/>
        </w:rPr>
      </w:pPr>
      <w:bookmarkStart w:id="16" w:name="_heading=h.tdjhvhxrjbix" w:colFirst="0" w:colLast="0"/>
      <w:bookmarkEnd w:id="16"/>
    </w:p>
    <w:p w14:paraId="773E5D30" w14:textId="77777777" w:rsidR="00DF1554" w:rsidRDefault="00DF1554" w:rsidP="00CD546F">
      <w:pPr>
        <w:spacing w:after="0"/>
        <w:rPr>
          <w:b/>
          <w:bCs/>
          <w:sz w:val="24"/>
          <w:szCs w:val="24"/>
        </w:rPr>
      </w:pPr>
    </w:p>
    <w:p w14:paraId="35396369" w14:textId="77777777" w:rsidR="009C634B" w:rsidRPr="00CD546F" w:rsidRDefault="004A5975" w:rsidP="00CD546F">
      <w:pPr>
        <w:spacing w:after="0"/>
        <w:rPr>
          <w:b/>
          <w:bCs/>
          <w:sz w:val="24"/>
          <w:szCs w:val="24"/>
        </w:rPr>
      </w:pPr>
      <w:r w:rsidRPr="00CD546F">
        <w:rPr>
          <w:b/>
          <w:bCs/>
          <w:sz w:val="24"/>
          <w:szCs w:val="24"/>
        </w:rPr>
        <w:lastRenderedPageBreak/>
        <w:t xml:space="preserve">PSRB Requirements </w:t>
      </w:r>
    </w:p>
    <w:tbl>
      <w:tblPr>
        <w:tblStyle w:val="aff6"/>
        <w:tblW w:w="145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2400"/>
        <w:gridCol w:w="2280"/>
        <w:gridCol w:w="2400"/>
        <w:gridCol w:w="2340"/>
        <w:gridCol w:w="2340"/>
      </w:tblGrid>
      <w:tr w:rsidR="009C634B" w14:paraId="3A0DB03D" w14:textId="77777777" w:rsidTr="000D38F0">
        <w:tc>
          <w:tcPr>
            <w:tcW w:w="2790" w:type="dxa"/>
            <w:shd w:val="clear" w:color="auto" w:fill="CFE2F3"/>
          </w:tcPr>
          <w:p w14:paraId="3426BBC5" w14:textId="77777777" w:rsidR="009C634B" w:rsidRDefault="004A5975">
            <w:r>
              <w:t>Objective</w:t>
            </w:r>
          </w:p>
        </w:tc>
        <w:tc>
          <w:tcPr>
            <w:tcW w:w="2400" w:type="dxa"/>
            <w:shd w:val="clear" w:color="auto" w:fill="CFE2F3"/>
          </w:tcPr>
          <w:p w14:paraId="4CFE34C8" w14:textId="77777777" w:rsidR="009C634B" w:rsidRDefault="004A5975">
            <w:r>
              <w:t>Action for new academic year</w:t>
            </w:r>
          </w:p>
        </w:tc>
        <w:tc>
          <w:tcPr>
            <w:tcW w:w="2280" w:type="dxa"/>
            <w:shd w:val="clear" w:color="auto" w:fill="CFE2F3"/>
          </w:tcPr>
          <w:p w14:paraId="4F3BA9AF" w14:textId="77777777" w:rsidR="009C634B" w:rsidRDefault="004A5975">
            <w:r>
              <w:t>Action owner(s)</w:t>
            </w:r>
          </w:p>
        </w:tc>
        <w:tc>
          <w:tcPr>
            <w:tcW w:w="2400" w:type="dxa"/>
            <w:shd w:val="clear" w:color="auto" w:fill="CFE2F3"/>
          </w:tcPr>
          <w:p w14:paraId="3EE96DEC" w14:textId="77777777" w:rsidR="009C634B" w:rsidRDefault="004A5975">
            <w:r>
              <w:t>How will the impact be monitored and reported?</w:t>
            </w:r>
          </w:p>
        </w:tc>
        <w:tc>
          <w:tcPr>
            <w:tcW w:w="2340" w:type="dxa"/>
            <w:shd w:val="clear" w:color="auto" w:fill="CFE2F3"/>
          </w:tcPr>
          <w:p w14:paraId="1C2ADE4A" w14:textId="77777777" w:rsidR="009C634B" w:rsidRDefault="004A5975">
            <w:r>
              <w:t>Review Date</w:t>
            </w:r>
          </w:p>
        </w:tc>
        <w:tc>
          <w:tcPr>
            <w:tcW w:w="2340" w:type="dxa"/>
            <w:shd w:val="clear" w:color="auto" w:fill="CFE2F3"/>
          </w:tcPr>
          <w:p w14:paraId="339E7169" w14:textId="77777777" w:rsidR="009C634B" w:rsidRDefault="004A5975">
            <w:r>
              <w:t>Outcome of reviewing action</w:t>
            </w:r>
          </w:p>
          <w:p w14:paraId="60718948" w14:textId="77777777" w:rsidR="009C634B" w:rsidRDefault="009C634B"/>
          <w:p w14:paraId="7EAC7B93" w14:textId="77777777" w:rsidR="009C634B" w:rsidRDefault="004A5975">
            <w:r>
              <w:t>Status of action - Open or completed? Please include completion date</w:t>
            </w:r>
          </w:p>
        </w:tc>
      </w:tr>
      <w:tr w:rsidR="009C634B" w14:paraId="02DF12F8" w14:textId="77777777" w:rsidTr="000D38F0">
        <w:tc>
          <w:tcPr>
            <w:tcW w:w="2790" w:type="dxa"/>
          </w:tcPr>
          <w:p w14:paraId="3A2ED520" w14:textId="77777777" w:rsidR="009C634B" w:rsidRDefault="004A5975">
            <w:r>
              <w:t>1.</w:t>
            </w:r>
          </w:p>
        </w:tc>
        <w:tc>
          <w:tcPr>
            <w:tcW w:w="2400" w:type="dxa"/>
          </w:tcPr>
          <w:p w14:paraId="31B2F29C" w14:textId="77777777" w:rsidR="009C634B" w:rsidRDefault="009C634B"/>
        </w:tc>
        <w:tc>
          <w:tcPr>
            <w:tcW w:w="2280" w:type="dxa"/>
          </w:tcPr>
          <w:p w14:paraId="3912172D" w14:textId="77777777" w:rsidR="009C634B" w:rsidRDefault="009C634B"/>
        </w:tc>
        <w:tc>
          <w:tcPr>
            <w:tcW w:w="2400" w:type="dxa"/>
          </w:tcPr>
          <w:p w14:paraId="060FDE49" w14:textId="77777777" w:rsidR="009C634B" w:rsidRDefault="009C634B"/>
        </w:tc>
        <w:tc>
          <w:tcPr>
            <w:tcW w:w="2340" w:type="dxa"/>
          </w:tcPr>
          <w:p w14:paraId="29CF4E31" w14:textId="77777777" w:rsidR="009C634B" w:rsidRDefault="009C634B"/>
        </w:tc>
        <w:tc>
          <w:tcPr>
            <w:tcW w:w="2340" w:type="dxa"/>
          </w:tcPr>
          <w:p w14:paraId="10F78612" w14:textId="77777777" w:rsidR="009C634B" w:rsidRDefault="009C634B"/>
        </w:tc>
      </w:tr>
      <w:tr w:rsidR="009C634B" w14:paraId="6B70DF17" w14:textId="77777777" w:rsidTr="000D38F0">
        <w:tc>
          <w:tcPr>
            <w:tcW w:w="2790" w:type="dxa"/>
          </w:tcPr>
          <w:p w14:paraId="42E770F0" w14:textId="77777777" w:rsidR="009C634B" w:rsidRDefault="004A5975">
            <w:r>
              <w:t>2.</w:t>
            </w:r>
          </w:p>
        </w:tc>
        <w:tc>
          <w:tcPr>
            <w:tcW w:w="2400" w:type="dxa"/>
          </w:tcPr>
          <w:p w14:paraId="43E46D8C" w14:textId="77777777" w:rsidR="009C634B" w:rsidRDefault="009C634B"/>
        </w:tc>
        <w:tc>
          <w:tcPr>
            <w:tcW w:w="2280" w:type="dxa"/>
          </w:tcPr>
          <w:p w14:paraId="2D4B73D8" w14:textId="77777777" w:rsidR="009C634B" w:rsidRDefault="009C634B"/>
        </w:tc>
        <w:tc>
          <w:tcPr>
            <w:tcW w:w="2400" w:type="dxa"/>
          </w:tcPr>
          <w:p w14:paraId="42A7F318" w14:textId="77777777" w:rsidR="009C634B" w:rsidRDefault="009C634B"/>
        </w:tc>
        <w:tc>
          <w:tcPr>
            <w:tcW w:w="2340" w:type="dxa"/>
          </w:tcPr>
          <w:p w14:paraId="4025C074" w14:textId="77777777" w:rsidR="009C634B" w:rsidRDefault="009C634B"/>
        </w:tc>
        <w:tc>
          <w:tcPr>
            <w:tcW w:w="2340" w:type="dxa"/>
          </w:tcPr>
          <w:p w14:paraId="0354E8BA" w14:textId="77777777" w:rsidR="009C634B" w:rsidRDefault="009C634B"/>
        </w:tc>
      </w:tr>
      <w:tr w:rsidR="009C634B" w14:paraId="5500DCB7" w14:textId="77777777" w:rsidTr="000D38F0">
        <w:tc>
          <w:tcPr>
            <w:tcW w:w="2790" w:type="dxa"/>
          </w:tcPr>
          <w:p w14:paraId="642B660C" w14:textId="77777777" w:rsidR="009C634B" w:rsidRDefault="004A5975">
            <w:r>
              <w:t>3.</w:t>
            </w:r>
          </w:p>
        </w:tc>
        <w:tc>
          <w:tcPr>
            <w:tcW w:w="2400" w:type="dxa"/>
          </w:tcPr>
          <w:p w14:paraId="6FF6D278" w14:textId="77777777" w:rsidR="009C634B" w:rsidRDefault="009C634B"/>
        </w:tc>
        <w:tc>
          <w:tcPr>
            <w:tcW w:w="2280" w:type="dxa"/>
          </w:tcPr>
          <w:p w14:paraId="6AF525F3" w14:textId="77777777" w:rsidR="009C634B" w:rsidRDefault="009C634B"/>
        </w:tc>
        <w:tc>
          <w:tcPr>
            <w:tcW w:w="2400" w:type="dxa"/>
          </w:tcPr>
          <w:p w14:paraId="59BDCBE5" w14:textId="77777777" w:rsidR="009C634B" w:rsidRDefault="009C634B"/>
        </w:tc>
        <w:tc>
          <w:tcPr>
            <w:tcW w:w="2340" w:type="dxa"/>
          </w:tcPr>
          <w:p w14:paraId="6143EA54" w14:textId="77777777" w:rsidR="009C634B" w:rsidRDefault="009C634B"/>
        </w:tc>
        <w:tc>
          <w:tcPr>
            <w:tcW w:w="2340" w:type="dxa"/>
          </w:tcPr>
          <w:p w14:paraId="05818611" w14:textId="77777777" w:rsidR="009C634B" w:rsidRDefault="009C634B"/>
        </w:tc>
      </w:tr>
    </w:tbl>
    <w:p w14:paraId="7B72F4B4" w14:textId="77777777" w:rsidR="009C634B" w:rsidRDefault="009C634B">
      <w:pPr>
        <w:spacing w:after="0" w:line="240" w:lineRule="auto"/>
        <w:rPr>
          <w:b/>
        </w:rPr>
      </w:pPr>
    </w:p>
    <w:tbl>
      <w:tblPr>
        <w:tblStyle w:val="aff7"/>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3C1663CC" w14:textId="77777777" w:rsidTr="000D38F0">
        <w:tc>
          <w:tcPr>
            <w:tcW w:w="14580" w:type="dxa"/>
            <w:shd w:val="clear" w:color="auto" w:fill="FCE5CD"/>
          </w:tcPr>
          <w:p w14:paraId="04228A0A" w14:textId="77777777" w:rsidR="009C634B" w:rsidRDefault="004A5975">
            <w:pPr>
              <w:rPr>
                <w:b/>
              </w:rPr>
            </w:pPr>
            <w:r>
              <w:rPr>
                <w:b/>
              </w:rPr>
              <w:t>Comments in response to objectives and actions - Academic Liaison Tutor</w:t>
            </w:r>
          </w:p>
        </w:tc>
      </w:tr>
      <w:tr w:rsidR="009C634B" w14:paraId="729A161F" w14:textId="77777777" w:rsidTr="000D38F0">
        <w:tc>
          <w:tcPr>
            <w:tcW w:w="14580" w:type="dxa"/>
          </w:tcPr>
          <w:p w14:paraId="41FF4B7F" w14:textId="77777777" w:rsidR="009C634B" w:rsidRDefault="009C634B">
            <w:pPr>
              <w:rPr>
                <w:b/>
                <w:sz w:val="20"/>
                <w:szCs w:val="20"/>
              </w:rPr>
            </w:pPr>
          </w:p>
          <w:p w14:paraId="7A001E6D" w14:textId="77777777" w:rsidR="009C634B" w:rsidRDefault="009C634B">
            <w:pPr>
              <w:rPr>
                <w:b/>
                <w:sz w:val="20"/>
                <w:szCs w:val="20"/>
              </w:rPr>
            </w:pPr>
          </w:p>
          <w:p w14:paraId="719C2CE3" w14:textId="77777777" w:rsidR="009C634B" w:rsidRDefault="009C634B">
            <w:pPr>
              <w:rPr>
                <w:b/>
                <w:sz w:val="20"/>
                <w:szCs w:val="20"/>
              </w:rPr>
            </w:pPr>
          </w:p>
          <w:p w14:paraId="0F72F2E2" w14:textId="77777777" w:rsidR="009C634B" w:rsidRDefault="009C634B">
            <w:pPr>
              <w:rPr>
                <w:b/>
                <w:sz w:val="20"/>
                <w:szCs w:val="20"/>
              </w:rPr>
            </w:pPr>
          </w:p>
          <w:p w14:paraId="47DC89AA" w14:textId="77777777" w:rsidR="009C634B" w:rsidRDefault="009C634B">
            <w:pPr>
              <w:rPr>
                <w:b/>
                <w:sz w:val="20"/>
                <w:szCs w:val="20"/>
              </w:rPr>
            </w:pPr>
          </w:p>
        </w:tc>
      </w:tr>
    </w:tbl>
    <w:p w14:paraId="5F30C703" w14:textId="77777777" w:rsidR="009C634B" w:rsidRDefault="009C634B">
      <w:bookmarkStart w:id="17" w:name="_heading=h.h26d9joc8pz4" w:colFirst="0" w:colLast="0"/>
      <w:bookmarkStart w:id="18" w:name="_heading=h.5mwydrrmbm25" w:colFirst="0" w:colLast="0"/>
      <w:bookmarkEnd w:id="17"/>
      <w:bookmarkEnd w:id="18"/>
    </w:p>
    <w:p w14:paraId="6D4FB167" w14:textId="77777777" w:rsidR="009C634B" w:rsidRPr="00CD546F" w:rsidRDefault="004A5975" w:rsidP="00CD546F">
      <w:pPr>
        <w:spacing w:after="0"/>
        <w:rPr>
          <w:b/>
          <w:bCs/>
          <w:sz w:val="24"/>
          <w:szCs w:val="24"/>
        </w:rPr>
      </w:pPr>
      <w:r w:rsidRPr="00CD546F">
        <w:rPr>
          <w:b/>
          <w:bCs/>
          <w:sz w:val="24"/>
          <w:szCs w:val="24"/>
        </w:rPr>
        <w:t>Student Complaints, Conduct, Appeals</w:t>
      </w:r>
    </w:p>
    <w:p w14:paraId="2E89FB51" w14:textId="77777777" w:rsidR="00DF1554" w:rsidRDefault="00DF1554" w:rsidP="00CD546F">
      <w:pPr>
        <w:spacing w:after="0"/>
        <w:rPr>
          <w:b/>
          <w:bCs/>
          <w:sz w:val="24"/>
          <w:szCs w:val="24"/>
        </w:rPr>
      </w:pPr>
    </w:p>
    <w:p w14:paraId="62942FB7" w14:textId="095939E3" w:rsidR="009C634B" w:rsidRPr="00CD546F" w:rsidRDefault="004A5975" w:rsidP="00CD546F">
      <w:pPr>
        <w:spacing w:after="0"/>
        <w:rPr>
          <w:b/>
          <w:bCs/>
          <w:sz w:val="24"/>
          <w:szCs w:val="24"/>
        </w:rPr>
      </w:pPr>
      <w:r w:rsidRPr="00CD546F">
        <w:rPr>
          <w:b/>
          <w:bCs/>
          <w:sz w:val="24"/>
          <w:szCs w:val="24"/>
        </w:rPr>
        <w:t>Complaints in 20</w:t>
      </w:r>
      <w:r w:rsidR="00CD546F" w:rsidRPr="00CD546F">
        <w:rPr>
          <w:b/>
          <w:bCs/>
          <w:sz w:val="24"/>
          <w:szCs w:val="24"/>
        </w:rPr>
        <w:t>20</w:t>
      </w:r>
      <w:r w:rsidRPr="00CD546F">
        <w:rPr>
          <w:b/>
          <w:bCs/>
          <w:sz w:val="24"/>
          <w:szCs w:val="24"/>
        </w:rPr>
        <w:t>/2</w:t>
      </w:r>
      <w:r w:rsidR="00CD546F" w:rsidRPr="00CD546F">
        <w:rPr>
          <w:b/>
          <w:bCs/>
          <w:sz w:val="24"/>
          <w:szCs w:val="24"/>
        </w:rPr>
        <w:t>1</w:t>
      </w:r>
    </w:p>
    <w:tbl>
      <w:tblPr>
        <w:tblStyle w:val="aff8"/>
        <w:tblW w:w="14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43"/>
        <w:gridCol w:w="3643"/>
        <w:gridCol w:w="3643"/>
        <w:gridCol w:w="3643"/>
      </w:tblGrid>
      <w:tr w:rsidR="009C634B" w14:paraId="37F84599" w14:textId="77777777" w:rsidTr="000D38F0">
        <w:tc>
          <w:tcPr>
            <w:tcW w:w="3643" w:type="dxa"/>
            <w:shd w:val="clear" w:color="auto" w:fill="CFE2F3"/>
            <w:tcMar>
              <w:top w:w="100" w:type="dxa"/>
              <w:left w:w="100" w:type="dxa"/>
              <w:bottom w:w="100" w:type="dxa"/>
              <w:right w:w="100" w:type="dxa"/>
            </w:tcMar>
          </w:tcPr>
          <w:p w14:paraId="69F767EE" w14:textId="77777777" w:rsidR="009C634B" w:rsidRDefault="004A5975">
            <w:pPr>
              <w:widowControl w:val="0"/>
              <w:pBdr>
                <w:top w:val="nil"/>
                <w:left w:val="nil"/>
                <w:bottom w:val="nil"/>
                <w:right w:val="nil"/>
                <w:between w:val="nil"/>
              </w:pBdr>
              <w:spacing w:after="0" w:line="240" w:lineRule="auto"/>
            </w:pPr>
            <w:r>
              <w:t>Number of informal complaint cases received</w:t>
            </w:r>
          </w:p>
        </w:tc>
        <w:tc>
          <w:tcPr>
            <w:tcW w:w="3643" w:type="dxa"/>
            <w:shd w:val="clear" w:color="auto" w:fill="CFE2F3"/>
            <w:tcMar>
              <w:top w:w="100" w:type="dxa"/>
              <w:left w:w="100" w:type="dxa"/>
              <w:bottom w:w="100" w:type="dxa"/>
              <w:right w:w="100" w:type="dxa"/>
            </w:tcMar>
          </w:tcPr>
          <w:p w14:paraId="535AF73E" w14:textId="77777777" w:rsidR="009C634B" w:rsidRDefault="004A5975">
            <w:pPr>
              <w:widowControl w:val="0"/>
              <w:pBdr>
                <w:top w:val="nil"/>
                <w:left w:val="nil"/>
                <w:bottom w:val="nil"/>
                <w:right w:val="nil"/>
                <w:between w:val="nil"/>
              </w:pBdr>
              <w:spacing w:after="0" w:line="240" w:lineRule="auto"/>
            </w:pPr>
            <w:r>
              <w:t>Number of informal complaint cases resolved</w:t>
            </w:r>
          </w:p>
        </w:tc>
        <w:tc>
          <w:tcPr>
            <w:tcW w:w="3643" w:type="dxa"/>
            <w:shd w:val="clear" w:color="auto" w:fill="CFE2F3"/>
            <w:tcMar>
              <w:top w:w="100" w:type="dxa"/>
              <w:left w:w="100" w:type="dxa"/>
              <w:bottom w:w="100" w:type="dxa"/>
              <w:right w:w="100" w:type="dxa"/>
            </w:tcMar>
          </w:tcPr>
          <w:p w14:paraId="63CBE0EF" w14:textId="77777777" w:rsidR="009C634B" w:rsidRDefault="004A5975">
            <w:pPr>
              <w:widowControl w:val="0"/>
              <w:pBdr>
                <w:top w:val="nil"/>
                <w:left w:val="nil"/>
                <w:bottom w:val="nil"/>
                <w:right w:val="nil"/>
                <w:between w:val="nil"/>
              </w:pBdr>
              <w:spacing w:after="0" w:line="240" w:lineRule="auto"/>
            </w:pPr>
            <w:r>
              <w:t>Number of formal complaint cases</w:t>
            </w:r>
          </w:p>
        </w:tc>
        <w:tc>
          <w:tcPr>
            <w:tcW w:w="3643" w:type="dxa"/>
            <w:shd w:val="clear" w:color="auto" w:fill="CFE2F3"/>
            <w:tcMar>
              <w:top w:w="100" w:type="dxa"/>
              <w:left w:w="100" w:type="dxa"/>
              <w:bottom w:w="100" w:type="dxa"/>
              <w:right w:w="100" w:type="dxa"/>
            </w:tcMar>
          </w:tcPr>
          <w:p w14:paraId="1F8121BE" w14:textId="77777777" w:rsidR="009C634B" w:rsidRDefault="004A5975">
            <w:pPr>
              <w:widowControl w:val="0"/>
              <w:spacing w:after="0" w:line="240" w:lineRule="auto"/>
            </w:pPr>
            <w:r>
              <w:t>Number of formal complaint cases resolved</w:t>
            </w:r>
          </w:p>
        </w:tc>
      </w:tr>
      <w:tr w:rsidR="009C634B" w14:paraId="2F63424B" w14:textId="77777777" w:rsidTr="000D38F0">
        <w:tc>
          <w:tcPr>
            <w:tcW w:w="3643" w:type="dxa"/>
            <w:shd w:val="clear" w:color="auto" w:fill="auto"/>
            <w:tcMar>
              <w:top w:w="100" w:type="dxa"/>
              <w:left w:w="100" w:type="dxa"/>
              <w:bottom w:w="100" w:type="dxa"/>
              <w:right w:w="100" w:type="dxa"/>
            </w:tcMar>
          </w:tcPr>
          <w:p w14:paraId="4A92D4AD" w14:textId="77777777" w:rsidR="009C634B" w:rsidRDefault="009C634B">
            <w:pPr>
              <w:widowControl w:val="0"/>
              <w:pBdr>
                <w:top w:val="nil"/>
                <w:left w:val="nil"/>
                <w:bottom w:val="nil"/>
                <w:right w:val="nil"/>
                <w:between w:val="nil"/>
              </w:pBdr>
              <w:spacing w:after="0" w:line="240" w:lineRule="auto"/>
            </w:pPr>
          </w:p>
        </w:tc>
        <w:tc>
          <w:tcPr>
            <w:tcW w:w="3643" w:type="dxa"/>
            <w:shd w:val="clear" w:color="auto" w:fill="auto"/>
            <w:tcMar>
              <w:top w:w="100" w:type="dxa"/>
              <w:left w:w="100" w:type="dxa"/>
              <w:bottom w:w="100" w:type="dxa"/>
              <w:right w:w="100" w:type="dxa"/>
            </w:tcMar>
          </w:tcPr>
          <w:p w14:paraId="7DF5BF5E" w14:textId="77777777" w:rsidR="009C634B" w:rsidRDefault="009C634B">
            <w:pPr>
              <w:widowControl w:val="0"/>
              <w:pBdr>
                <w:top w:val="nil"/>
                <w:left w:val="nil"/>
                <w:bottom w:val="nil"/>
                <w:right w:val="nil"/>
                <w:between w:val="nil"/>
              </w:pBdr>
              <w:spacing w:after="0" w:line="240" w:lineRule="auto"/>
            </w:pPr>
          </w:p>
        </w:tc>
        <w:tc>
          <w:tcPr>
            <w:tcW w:w="3643" w:type="dxa"/>
            <w:shd w:val="clear" w:color="auto" w:fill="auto"/>
            <w:tcMar>
              <w:top w:w="100" w:type="dxa"/>
              <w:left w:w="100" w:type="dxa"/>
              <w:bottom w:w="100" w:type="dxa"/>
              <w:right w:w="100" w:type="dxa"/>
            </w:tcMar>
          </w:tcPr>
          <w:p w14:paraId="57BB8723" w14:textId="77777777" w:rsidR="009C634B" w:rsidRDefault="009C634B">
            <w:pPr>
              <w:widowControl w:val="0"/>
              <w:pBdr>
                <w:top w:val="nil"/>
                <w:left w:val="nil"/>
                <w:bottom w:val="nil"/>
                <w:right w:val="nil"/>
                <w:between w:val="nil"/>
              </w:pBdr>
              <w:spacing w:after="0" w:line="240" w:lineRule="auto"/>
            </w:pPr>
          </w:p>
        </w:tc>
        <w:tc>
          <w:tcPr>
            <w:tcW w:w="3643" w:type="dxa"/>
            <w:shd w:val="clear" w:color="auto" w:fill="auto"/>
            <w:tcMar>
              <w:top w:w="100" w:type="dxa"/>
              <w:left w:w="100" w:type="dxa"/>
              <w:bottom w:w="100" w:type="dxa"/>
              <w:right w:w="100" w:type="dxa"/>
            </w:tcMar>
          </w:tcPr>
          <w:p w14:paraId="503C2BA5" w14:textId="77777777" w:rsidR="009C634B" w:rsidRDefault="009C634B">
            <w:pPr>
              <w:widowControl w:val="0"/>
              <w:pBdr>
                <w:top w:val="nil"/>
                <w:left w:val="nil"/>
                <w:bottom w:val="nil"/>
                <w:right w:val="nil"/>
                <w:between w:val="nil"/>
              </w:pBdr>
              <w:spacing w:after="0" w:line="240" w:lineRule="auto"/>
            </w:pPr>
          </w:p>
        </w:tc>
      </w:tr>
    </w:tbl>
    <w:p w14:paraId="7E7B1615" w14:textId="77777777" w:rsidR="00DF1554" w:rsidRDefault="00DF1554" w:rsidP="00CD546F">
      <w:pPr>
        <w:spacing w:after="0"/>
        <w:rPr>
          <w:b/>
          <w:bCs/>
          <w:sz w:val="24"/>
          <w:szCs w:val="24"/>
        </w:rPr>
      </w:pPr>
    </w:p>
    <w:p w14:paraId="3D5CB346" w14:textId="45D39E28" w:rsidR="009C634B" w:rsidRPr="00CD546F" w:rsidRDefault="004A5975" w:rsidP="00CD546F">
      <w:pPr>
        <w:spacing w:after="0"/>
        <w:rPr>
          <w:b/>
          <w:bCs/>
          <w:sz w:val="24"/>
          <w:szCs w:val="24"/>
        </w:rPr>
      </w:pPr>
      <w:r w:rsidRPr="00CD546F">
        <w:rPr>
          <w:b/>
          <w:bCs/>
          <w:sz w:val="24"/>
          <w:szCs w:val="24"/>
        </w:rPr>
        <w:t>Academic Misconduct in 20</w:t>
      </w:r>
      <w:r w:rsidR="00CD546F" w:rsidRPr="00CD546F">
        <w:rPr>
          <w:b/>
          <w:bCs/>
          <w:sz w:val="24"/>
          <w:szCs w:val="24"/>
        </w:rPr>
        <w:t>20</w:t>
      </w:r>
      <w:r w:rsidRPr="00CD546F">
        <w:rPr>
          <w:b/>
          <w:bCs/>
          <w:sz w:val="24"/>
          <w:szCs w:val="24"/>
        </w:rPr>
        <w:t>/2</w:t>
      </w:r>
      <w:r w:rsidR="00CD546F" w:rsidRPr="00CD546F">
        <w:rPr>
          <w:b/>
          <w:bCs/>
          <w:sz w:val="24"/>
          <w:szCs w:val="24"/>
        </w:rPr>
        <w:t>1</w:t>
      </w:r>
    </w:p>
    <w:tbl>
      <w:tblPr>
        <w:tblStyle w:val="aff9"/>
        <w:tblW w:w="14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86"/>
        <w:gridCol w:w="7286"/>
      </w:tblGrid>
      <w:tr w:rsidR="009C634B" w14:paraId="6C1CF1CB" w14:textId="77777777" w:rsidTr="000D38F0">
        <w:tc>
          <w:tcPr>
            <w:tcW w:w="7286" w:type="dxa"/>
            <w:shd w:val="clear" w:color="auto" w:fill="CFE2F3"/>
            <w:tcMar>
              <w:top w:w="100" w:type="dxa"/>
              <w:left w:w="100" w:type="dxa"/>
              <w:bottom w:w="100" w:type="dxa"/>
              <w:right w:w="100" w:type="dxa"/>
            </w:tcMar>
          </w:tcPr>
          <w:p w14:paraId="2856537B" w14:textId="37D93B96" w:rsidR="009C634B" w:rsidRDefault="004A5975">
            <w:pPr>
              <w:widowControl w:val="0"/>
              <w:pBdr>
                <w:top w:val="nil"/>
                <w:left w:val="nil"/>
                <w:bottom w:val="nil"/>
                <w:right w:val="nil"/>
                <w:between w:val="nil"/>
              </w:pBdr>
              <w:spacing w:after="0" w:line="240" w:lineRule="auto"/>
            </w:pPr>
            <w:r>
              <w:t>Number of academic misconduct cases in 20</w:t>
            </w:r>
            <w:r w:rsidR="00CD546F">
              <w:t>20</w:t>
            </w:r>
            <w:r>
              <w:t>/2</w:t>
            </w:r>
            <w:r w:rsidR="00CD546F">
              <w:t>1</w:t>
            </w:r>
          </w:p>
        </w:tc>
        <w:tc>
          <w:tcPr>
            <w:tcW w:w="7286" w:type="dxa"/>
            <w:shd w:val="clear" w:color="auto" w:fill="CFE2F3"/>
            <w:tcMar>
              <w:top w:w="100" w:type="dxa"/>
              <w:left w:w="100" w:type="dxa"/>
              <w:bottom w:w="100" w:type="dxa"/>
              <w:right w:w="100" w:type="dxa"/>
            </w:tcMar>
          </w:tcPr>
          <w:p w14:paraId="12CD615D" w14:textId="77777777" w:rsidR="009C634B" w:rsidRDefault="004A5975">
            <w:pPr>
              <w:widowControl w:val="0"/>
              <w:pBdr>
                <w:top w:val="nil"/>
                <w:left w:val="nil"/>
                <w:bottom w:val="nil"/>
                <w:right w:val="nil"/>
                <w:between w:val="nil"/>
              </w:pBdr>
              <w:spacing w:after="0" w:line="240" w:lineRule="auto"/>
            </w:pPr>
            <w:r>
              <w:t xml:space="preserve">Outcome </w:t>
            </w:r>
          </w:p>
        </w:tc>
      </w:tr>
      <w:tr w:rsidR="009C634B" w14:paraId="00EC445C" w14:textId="77777777" w:rsidTr="000D38F0">
        <w:tc>
          <w:tcPr>
            <w:tcW w:w="7286" w:type="dxa"/>
            <w:shd w:val="clear" w:color="auto" w:fill="auto"/>
            <w:tcMar>
              <w:top w:w="100" w:type="dxa"/>
              <w:left w:w="100" w:type="dxa"/>
              <w:bottom w:w="100" w:type="dxa"/>
              <w:right w:w="100" w:type="dxa"/>
            </w:tcMar>
          </w:tcPr>
          <w:p w14:paraId="2D74DDC0" w14:textId="77777777" w:rsidR="009C634B" w:rsidRDefault="009C634B">
            <w:pPr>
              <w:widowControl w:val="0"/>
              <w:pBdr>
                <w:top w:val="nil"/>
                <w:left w:val="nil"/>
                <w:bottom w:val="nil"/>
                <w:right w:val="nil"/>
                <w:between w:val="nil"/>
              </w:pBdr>
              <w:spacing w:after="0" w:line="240" w:lineRule="auto"/>
            </w:pPr>
          </w:p>
        </w:tc>
        <w:tc>
          <w:tcPr>
            <w:tcW w:w="7286" w:type="dxa"/>
            <w:shd w:val="clear" w:color="auto" w:fill="auto"/>
            <w:tcMar>
              <w:top w:w="100" w:type="dxa"/>
              <w:left w:w="100" w:type="dxa"/>
              <w:bottom w:w="100" w:type="dxa"/>
              <w:right w:w="100" w:type="dxa"/>
            </w:tcMar>
          </w:tcPr>
          <w:p w14:paraId="776BE2E4" w14:textId="77777777" w:rsidR="009C634B" w:rsidRDefault="009C634B">
            <w:pPr>
              <w:widowControl w:val="0"/>
              <w:pBdr>
                <w:top w:val="nil"/>
                <w:left w:val="nil"/>
                <w:bottom w:val="nil"/>
                <w:right w:val="nil"/>
                <w:between w:val="nil"/>
              </w:pBdr>
              <w:spacing w:after="0" w:line="240" w:lineRule="auto"/>
            </w:pPr>
          </w:p>
        </w:tc>
      </w:tr>
    </w:tbl>
    <w:p w14:paraId="530B24A8" w14:textId="77777777" w:rsidR="00DF1554" w:rsidRDefault="00DF1554" w:rsidP="00CD546F">
      <w:pPr>
        <w:spacing w:after="0"/>
        <w:rPr>
          <w:b/>
          <w:bCs/>
          <w:sz w:val="24"/>
          <w:szCs w:val="24"/>
        </w:rPr>
      </w:pPr>
    </w:p>
    <w:p w14:paraId="46D1AEE2" w14:textId="3D830059" w:rsidR="009C634B" w:rsidRPr="00CD546F" w:rsidRDefault="004A5975" w:rsidP="00CD546F">
      <w:pPr>
        <w:spacing w:after="0"/>
        <w:rPr>
          <w:b/>
          <w:bCs/>
          <w:sz w:val="24"/>
          <w:szCs w:val="24"/>
        </w:rPr>
      </w:pPr>
      <w:r w:rsidRPr="00CD546F">
        <w:rPr>
          <w:b/>
          <w:bCs/>
          <w:sz w:val="24"/>
          <w:szCs w:val="24"/>
        </w:rPr>
        <w:lastRenderedPageBreak/>
        <w:t>Appeals in 20</w:t>
      </w:r>
      <w:r w:rsidR="00CD546F" w:rsidRPr="00CD546F">
        <w:rPr>
          <w:b/>
          <w:bCs/>
          <w:sz w:val="24"/>
          <w:szCs w:val="24"/>
        </w:rPr>
        <w:t>20</w:t>
      </w:r>
      <w:r w:rsidRPr="00CD546F">
        <w:rPr>
          <w:b/>
          <w:bCs/>
          <w:sz w:val="24"/>
          <w:szCs w:val="24"/>
        </w:rPr>
        <w:t>/2</w:t>
      </w:r>
      <w:r w:rsidR="00CD546F" w:rsidRPr="00CD546F">
        <w:rPr>
          <w:b/>
          <w:bCs/>
          <w:sz w:val="24"/>
          <w:szCs w:val="24"/>
        </w:rPr>
        <w:t>1</w:t>
      </w:r>
    </w:p>
    <w:tbl>
      <w:tblPr>
        <w:tblStyle w:val="affa"/>
        <w:tblW w:w="14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86"/>
        <w:gridCol w:w="7286"/>
      </w:tblGrid>
      <w:tr w:rsidR="009C634B" w14:paraId="4BAA87EC" w14:textId="77777777" w:rsidTr="000D38F0">
        <w:tc>
          <w:tcPr>
            <w:tcW w:w="7286" w:type="dxa"/>
            <w:shd w:val="clear" w:color="auto" w:fill="CFE2F3"/>
            <w:tcMar>
              <w:top w:w="100" w:type="dxa"/>
              <w:left w:w="100" w:type="dxa"/>
              <w:bottom w:w="100" w:type="dxa"/>
              <w:right w:w="100" w:type="dxa"/>
            </w:tcMar>
          </w:tcPr>
          <w:p w14:paraId="752EE236" w14:textId="793D34E3" w:rsidR="009C634B" w:rsidRDefault="004A5975">
            <w:pPr>
              <w:widowControl w:val="0"/>
              <w:spacing w:after="0" w:line="240" w:lineRule="auto"/>
            </w:pPr>
            <w:r>
              <w:t>Number of appeals cases in 20</w:t>
            </w:r>
            <w:r w:rsidR="00CD546F">
              <w:t>20</w:t>
            </w:r>
            <w:r>
              <w:t>/2</w:t>
            </w:r>
            <w:r w:rsidR="00CD546F">
              <w:t>1</w:t>
            </w:r>
          </w:p>
        </w:tc>
        <w:tc>
          <w:tcPr>
            <w:tcW w:w="7286" w:type="dxa"/>
            <w:shd w:val="clear" w:color="auto" w:fill="CFE2F3"/>
            <w:tcMar>
              <w:top w:w="100" w:type="dxa"/>
              <w:left w:w="100" w:type="dxa"/>
              <w:bottom w:w="100" w:type="dxa"/>
              <w:right w:w="100" w:type="dxa"/>
            </w:tcMar>
          </w:tcPr>
          <w:p w14:paraId="22A91580" w14:textId="77777777" w:rsidR="009C634B" w:rsidRDefault="004A5975">
            <w:pPr>
              <w:widowControl w:val="0"/>
              <w:spacing w:after="0" w:line="240" w:lineRule="auto"/>
            </w:pPr>
            <w:r>
              <w:t xml:space="preserve">Outcome </w:t>
            </w:r>
          </w:p>
        </w:tc>
      </w:tr>
      <w:tr w:rsidR="009C634B" w14:paraId="0C8FC7DE" w14:textId="77777777" w:rsidTr="000D38F0">
        <w:tc>
          <w:tcPr>
            <w:tcW w:w="7286" w:type="dxa"/>
            <w:shd w:val="clear" w:color="auto" w:fill="auto"/>
            <w:tcMar>
              <w:top w:w="100" w:type="dxa"/>
              <w:left w:w="100" w:type="dxa"/>
              <w:bottom w:w="100" w:type="dxa"/>
              <w:right w:w="100" w:type="dxa"/>
            </w:tcMar>
          </w:tcPr>
          <w:p w14:paraId="682D39F4" w14:textId="77777777" w:rsidR="009C634B" w:rsidRDefault="009C634B">
            <w:pPr>
              <w:widowControl w:val="0"/>
              <w:spacing w:after="0" w:line="240" w:lineRule="auto"/>
            </w:pPr>
          </w:p>
        </w:tc>
        <w:tc>
          <w:tcPr>
            <w:tcW w:w="7286" w:type="dxa"/>
            <w:shd w:val="clear" w:color="auto" w:fill="auto"/>
            <w:tcMar>
              <w:top w:w="100" w:type="dxa"/>
              <w:left w:w="100" w:type="dxa"/>
              <w:bottom w:w="100" w:type="dxa"/>
              <w:right w:w="100" w:type="dxa"/>
            </w:tcMar>
          </w:tcPr>
          <w:p w14:paraId="2A1541F3" w14:textId="77777777" w:rsidR="009C634B" w:rsidRDefault="009C634B">
            <w:pPr>
              <w:widowControl w:val="0"/>
              <w:spacing w:after="0" w:line="240" w:lineRule="auto"/>
            </w:pPr>
          </w:p>
        </w:tc>
      </w:tr>
    </w:tbl>
    <w:p w14:paraId="4CB00E46" w14:textId="77777777" w:rsidR="009C634B" w:rsidRDefault="009C634B">
      <w:pPr>
        <w:spacing w:after="0" w:line="240" w:lineRule="auto"/>
        <w:rPr>
          <w:b/>
        </w:rPr>
      </w:pPr>
    </w:p>
    <w:tbl>
      <w:tblPr>
        <w:tblStyle w:val="affb"/>
        <w:tblW w:w="145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2400"/>
        <w:gridCol w:w="2280"/>
        <w:gridCol w:w="2400"/>
        <w:gridCol w:w="2340"/>
        <w:gridCol w:w="2340"/>
      </w:tblGrid>
      <w:tr w:rsidR="009C634B" w14:paraId="4586AD11" w14:textId="77777777" w:rsidTr="000D38F0">
        <w:tc>
          <w:tcPr>
            <w:tcW w:w="2790" w:type="dxa"/>
            <w:shd w:val="clear" w:color="auto" w:fill="CFE2F3"/>
          </w:tcPr>
          <w:p w14:paraId="19207CDC" w14:textId="77777777" w:rsidR="009C634B" w:rsidRDefault="004A5975">
            <w:r>
              <w:t>Objective</w:t>
            </w:r>
          </w:p>
        </w:tc>
        <w:tc>
          <w:tcPr>
            <w:tcW w:w="2400" w:type="dxa"/>
            <w:shd w:val="clear" w:color="auto" w:fill="CFE2F3"/>
          </w:tcPr>
          <w:p w14:paraId="0E62BDD8" w14:textId="77777777" w:rsidR="009C634B" w:rsidRDefault="004A5975">
            <w:r>
              <w:t>Action for new academic year</w:t>
            </w:r>
          </w:p>
        </w:tc>
        <w:tc>
          <w:tcPr>
            <w:tcW w:w="2280" w:type="dxa"/>
            <w:shd w:val="clear" w:color="auto" w:fill="CFE2F3"/>
          </w:tcPr>
          <w:p w14:paraId="7D19CA9A" w14:textId="77777777" w:rsidR="009C634B" w:rsidRDefault="004A5975">
            <w:r>
              <w:t>Action owner(s)</w:t>
            </w:r>
          </w:p>
        </w:tc>
        <w:tc>
          <w:tcPr>
            <w:tcW w:w="2400" w:type="dxa"/>
            <w:shd w:val="clear" w:color="auto" w:fill="CFE2F3"/>
          </w:tcPr>
          <w:p w14:paraId="617E6C8E" w14:textId="77777777" w:rsidR="009C634B" w:rsidRDefault="004A5975">
            <w:r>
              <w:t>How will the impact be monitored and reported?</w:t>
            </w:r>
          </w:p>
        </w:tc>
        <w:tc>
          <w:tcPr>
            <w:tcW w:w="2340" w:type="dxa"/>
            <w:shd w:val="clear" w:color="auto" w:fill="CFE2F3"/>
          </w:tcPr>
          <w:p w14:paraId="4A17721B" w14:textId="77777777" w:rsidR="009C634B" w:rsidRDefault="004A5975">
            <w:r>
              <w:t>Review Date</w:t>
            </w:r>
          </w:p>
        </w:tc>
        <w:tc>
          <w:tcPr>
            <w:tcW w:w="2340" w:type="dxa"/>
            <w:shd w:val="clear" w:color="auto" w:fill="CFE2F3"/>
          </w:tcPr>
          <w:p w14:paraId="00814C94" w14:textId="77777777" w:rsidR="009C634B" w:rsidRDefault="004A5975">
            <w:r>
              <w:t>Outcome of reviewing action</w:t>
            </w:r>
          </w:p>
          <w:p w14:paraId="7B638A47" w14:textId="77777777" w:rsidR="009C634B" w:rsidRDefault="009C634B"/>
          <w:p w14:paraId="34BCAEB2" w14:textId="77777777" w:rsidR="009C634B" w:rsidRDefault="004A5975">
            <w:r>
              <w:t>Status of action - Open or completed? Please include completion date</w:t>
            </w:r>
          </w:p>
        </w:tc>
      </w:tr>
      <w:tr w:rsidR="009C634B" w14:paraId="250C4CD5" w14:textId="77777777" w:rsidTr="000D38F0">
        <w:tc>
          <w:tcPr>
            <w:tcW w:w="2790" w:type="dxa"/>
          </w:tcPr>
          <w:p w14:paraId="5AAA4D2D" w14:textId="77777777" w:rsidR="009C634B" w:rsidRDefault="004A5975">
            <w:r>
              <w:t>1.</w:t>
            </w:r>
          </w:p>
        </w:tc>
        <w:tc>
          <w:tcPr>
            <w:tcW w:w="2400" w:type="dxa"/>
          </w:tcPr>
          <w:p w14:paraId="525F95AE" w14:textId="77777777" w:rsidR="009C634B" w:rsidRDefault="009C634B"/>
        </w:tc>
        <w:tc>
          <w:tcPr>
            <w:tcW w:w="2280" w:type="dxa"/>
          </w:tcPr>
          <w:p w14:paraId="37FE285A" w14:textId="77777777" w:rsidR="009C634B" w:rsidRDefault="009C634B"/>
        </w:tc>
        <w:tc>
          <w:tcPr>
            <w:tcW w:w="2400" w:type="dxa"/>
          </w:tcPr>
          <w:p w14:paraId="2C5ECD01" w14:textId="77777777" w:rsidR="009C634B" w:rsidRDefault="009C634B"/>
        </w:tc>
        <w:tc>
          <w:tcPr>
            <w:tcW w:w="2340" w:type="dxa"/>
          </w:tcPr>
          <w:p w14:paraId="4BEB5DB4" w14:textId="77777777" w:rsidR="009C634B" w:rsidRDefault="009C634B"/>
        </w:tc>
        <w:tc>
          <w:tcPr>
            <w:tcW w:w="2340" w:type="dxa"/>
          </w:tcPr>
          <w:p w14:paraId="1F76A107" w14:textId="77777777" w:rsidR="009C634B" w:rsidRDefault="009C634B"/>
        </w:tc>
      </w:tr>
      <w:tr w:rsidR="009C634B" w14:paraId="5B7D90CB" w14:textId="77777777" w:rsidTr="000D38F0">
        <w:tc>
          <w:tcPr>
            <w:tcW w:w="2790" w:type="dxa"/>
          </w:tcPr>
          <w:p w14:paraId="63EC3F33" w14:textId="77777777" w:rsidR="009C634B" w:rsidRDefault="004A5975">
            <w:r>
              <w:t>2.</w:t>
            </w:r>
          </w:p>
        </w:tc>
        <w:tc>
          <w:tcPr>
            <w:tcW w:w="2400" w:type="dxa"/>
          </w:tcPr>
          <w:p w14:paraId="79416DBA" w14:textId="77777777" w:rsidR="009C634B" w:rsidRDefault="009C634B"/>
        </w:tc>
        <w:tc>
          <w:tcPr>
            <w:tcW w:w="2280" w:type="dxa"/>
          </w:tcPr>
          <w:p w14:paraId="5E1B6F7B" w14:textId="77777777" w:rsidR="009C634B" w:rsidRDefault="009C634B"/>
        </w:tc>
        <w:tc>
          <w:tcPr>
            <w:tcW w:w="2400" w:type="dxa"/>
          </w:tcPr>
          <w:p w14:paraId="5D90A5B6" w14:textId="77777777" w:rsidR="009C634B" w:rsidRDefault="009C634B"/>
        </w:tc>
        <w:tc>
          <w:tcPr>
            <w:tcW w:w="2340" w:type="dxa"/>
          </w:tcPr>
          <w:p w14:paraId="113223C4" w14:textId="77777777" w:rsidR="009C634B" w:rsidRDefault="009C634B"/>
        </w:tc>
        <w:tc>
          <w:tcPr>
            <w:tcW w:w="2340" w:type="dxa"/>
          </w:tcPr>
          <w:p w14:paraId="4B92D837" w14:textId="77777777" w:rsidR="009C634B" w:rsidRDefault="009C634B"/>
        </w:tc>
      </w:tr>
      <w:tr w:rsidR="009C634B" w14:paraId="02AC3E60" w14:textId="77777777" w:rsidTr="000D38F0">
        <w:tc>
          <w:tcPr>
            <w:tcW w:w="2790" w:type="dxa"/>
          </w:tcPr>
          <w:p w14:paraId="7B289B47" w14:textId="77777777" w:rsidR="009C634B" w:rsidRDefault="004A5975">
            <w:r>
              <w:t>3.</w:t>
            </w:r>
          </w:p>
        </w:tc>
        <w:tc>
          <w:tcPr>
            <w:tcW w:w="2400" w:type="dxa"/>
          </w:tcPr>
          <w:p w14:paraId="5FD9E355" w14:textId="77777777" w:rsidR="009C634B" w:rsidRDefault="009C634B"/>
        </w:tc>
        <w:tc>
          <w:tcPr>
            <w:tcW w:w="2280" w:type="dxa"/>
          </w:tcPr>
          <w:p w14:paraId="44F32D7D" w14:textId="77777777" w:rsidR="009C634B" w:rsidRDefault="009C634B"/>
        </w:tc>
        <w:tc>
          <w:tcPr>
            <w:tcW w:w="2400" w:type="dxa"/>
          </w:tcPr>
          <w:p w14:paraId="4024E6AF" w14:textId="77777777" w:rsidR="009C634B" w:rsidRDefault="009C634B"/>
        </w:tc>
        <w:tc>
          <w:tcPr>
            <w:tcW w:w="2340" w:type="dxa"/>
          </w:tcPr>
          <w:p w14:paraId="62B28BFB" w14:textId="77777777" w:rsidR="009C634B" w:rsidRDefault="009C634B"/>
        </w:tc>
        <w:tc>
          <w:tcPr>
            <w:tcW w:w="2340" w:type="dxa"/>
          </w:tcPr>
          <w:p w14:paraId="76B1162A" w14:textId="77777777" w:rsidR="009C634B" w:rsidRDefault="009C634B"/>
        </w:tc>
      </w:tr>
    </w:tbl>
    <w:p w14:paraId="7DAE0093" w14:textId="77777777" w:rsidR="009C634B" w:rsidRDefault="009C634B">
      <w:pPr>
        <w:spacing w:after="0" w:line="240" w:lineRule="auto"/>
        <w:rPr>
          <w:b/>
        </w:rPr>
      </w:pPr>
    </w:p>
    <w:tbl>
      <w:tblPr>
        <w:tblStyle w:val="affc"/>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4C0D07EC" w14:textId="77777777" w:rsidTr="000D38F0">
        <w:tc>
          <w:tcPr>
            <w:tcW w:w="14580" w:type="dxa"/>
            <w:shd w:val="clear" w:color="auto" w:fill="FCE5CD"/>
          </w:tcPr>
          <w:p w14:paraId="1758FDCB" w14:textId="77777777" w:rsidR="009C634B" w:rsidRDefault="004A5975">
            <w:pPr>
              <w:rPr>
                <w:b/>
              </w:rPr>
            </w:pPr>
            <w:r>
              <w:rPr>
                <w:b/>
              </w:rPr>
              <w:t>Comments in response to objectives and actions - Academic Liaison Tutor</w:t>
            </w:r>
          </w:p>
        </w:tc>
      </w:tr>
      <w:tr w:rsidR="009C634B" w14:paraId="459B6226" w14:textId="77777777" w:rsidTr="000D38F0">
        <w:tc>
          <w:tcPr>
            <w:tcW w:w="14580" w:type="dxa"/>
          </w:tcPr>
          <w:p w14:paraId="2AF5C4E6" w14:textId="77777777" w:rsidR="009C634B" w:rsidRDefault="009C634B">
            <w:pPr>
              <w:rPr>
                <w:b/>
                <w:sz w:val="20"/>
                <w:szCs w:val="20"/>
              </w:rPr>
            </w:pPr>
          </w:p>
          <w:p w14:paraId="318F6F11" w14:textId="77777777" w:rsidR="009C634B" w:rsidRDefault="009C634B">
            <w:pPr>
              <w:rPr>
                <w:b/>
                <w:sz w:val="20"/>
                <w:szCs w:val="20"/>
              </w:rPr>
            </w:pPr>
          </w:p>
          <w:p w14:paraId="6D8A12C7" w14:textId="77777777" w:rsidR="009C634B" w:rsidRDefault="009C634B">
            <w:pPr>
              <w:rPr>
                <w:b/>
                <w:sz w:val="20"/>
                <w:szCs w:val="20"/>
              </w:rPr>
            </w:pPr>
          </w:p>
          <w:p w14:paraId="64FF3CA6" w14:textId="77777777" w:rsidR="00DF1554" w:rsidRDefault="00DF1554">
            <w:pPr>
              <w:rPr>
                <w:b/>
                <w:sz w:val="20"/>
                <w:szCs w:val="20"/>
              </w:rPr>
            </w:pPr>
          </w:p>
          <w:p w14:paraId="566396C2" w14:textId="77777777" w:rsidR="00DF1554" w:rsidRDefault="00DF1554">
            <w:pPr>
              <w:rPr>
                <w:b/>
                <w:sz w:val="20"/>
                <w:szCs w:val="20"/>
              </w:rPr>
            </w:pPr>
          </w:p>
        </w:tc>
      </w:tr>
    </w:tbl>
    <w:p w14:paraId="147EE3CD" w14:textId="77777777" w:rsidR="00DF1554" w:rsidRDefault="00DF1554" w:rsidP="00CD546F">
      <w:pPr>
        <w:spacing w:after="0"/>
        <w:rPr>
          <w:b/>
          <w:bCs/>
          <w:sz w:val="24"/>
          <w:szCs w:val="24"/>
        </w:rPr>
      </w:pPr>
      <w:bookmarkStart w:id="19" w:name="_heading=h.6ume9scgmgwi" w:colFirst="0" w:colLast="0"/>
      <w:bookmarkStart w:id="20" w:name="_heading=h.g6qym65lhrpo" w:colFirst="0" w:colLast="0"/>
      <w:bookmarkStart w:id="21" w:name="_heading=h.j3ltnxsbg3vv" w:colFirst="0" w:colLast="0"/>
      <w:bookmarkStart w:id="22" w:name="_heading=h.t0els4r4r93i" w:colFirst="0" w:colLast="0"/>
      <w:bookmarkStart w:id="23" w:name="_heading=h.foj1iypex9sy" w:colFirst="0" w:colLast="0"/>
      <w:bookmarkEnd w:id="19"/>
      <w:bookmarkEnd w:id="20"/>
      <w:bookmarkEnd w:id="21"/>
      <w:bookmarkEnd w:id="22"/>
      <w:bookmarkEnd w:id="23"/>
    </w:p>
    <w:p w14:paraId="1EA16952" w14:textId="77777777" w:rsidR="009C634B" w:rsidRPr="00CD546F" w:rsidRDefault="004A5975" w:rsidP="00CD546F">
      <w:pPr>
        <w:spacing w:after="0"/>
        <w:rPr>
          <w:b/>
          <w:bCs/>
          <w:sz w:val="24"/>
          <w:szCs w:val="24"/>
        </w:rPr>
      </w:pPr>
      <w:r w:rsidRPr="00CD546F">
        <w:rPr>
          <w:b/>
          <w:bCs/>
          <w:sz w:val="24"/>
          <w:szCs w:val="24"/>
        </w:rPr>
        <w:t xml:space="preserve">Students as Partners </w:t>
      </w:r>
    </w:p>
    <w:tbl>
      <w:tblPr>
        <w:tblStyle w:val="affd"/>
        <w:tblW w:w="145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2400"/>
        <w:gridCol w:w="2280"/>
        <w:gridCol w:w="2400"/>
        <w:gridCol w:w="2340"/>
        <w:gridCol w:w="2340"/>
      </w:tblGrid>
      <w:tr w:rsidR="009C634B" w14:paraId="55B34F66" w14:textId="77777777" w:rsidTr="000D38F0">
        <w:tc>
          <w:tcPr>
            <w:tcW w:w="2790" w:type="dxa"/>
            <w:shd w:val="clear" w:color="auto" w:fill="CFE2F3"/>
          </w:tcPr>
          <w:p w14:paraId="04C64669" w14:textId="77777777" w:rsidR="009C634B" w:rsidRDefault="004A5975">
            <w:r>
              <w:t>Objective</w:t>
            </w:r>
          </w:p>
        </w:tc>
        <w:tc>
          <w:tcPr>
            <w:tcW w:w="2400" w:type="dxa"/>
            <w:shd w:val="clear" w:color="auto" w:fill="CFE2F3"/>
          </w:tcPr>
          <w:p w14:paraId="4587E364" w14:textId="77777777" w:rsidR="009C634B" w:rsidRDefault="004A5975">
            <w:r>
              <w:t>Action for new academic year</w:t>
            </w:r>
          </w:p>
        </w:tc>
        <w:tc>
          <w:tcPr>
            <w:tcW w:w="2280" w:type="dxa"/>
            <w:shd w:val="clear" w:color="auto" w:fill="CFE2F3"/>
          </w:tcPr>
          <w:p w14:paraId="092B447B" w14:textId="77777777" w:rsidR="009C634B" w:rsidRDefault="004A5975">
            <w:r>
              <w:t>Action owner(s)</w:t>
            </w:r>
          </w:p>
        </w:tc>
        <w:tc>
          <w:tcPr>
            <w:tcW w:w="2400" w:type="dxa"/>
            <w:shd w:val="clear" w:color="auto" w:fill="CFE2F3"/>
          </w:tcPr>
          <w:p w14:paraId="5BEECB4B" w14:textId="77777777" w:rsidR="009C634B" w:rsidRDefault="004A5975">
            <w:r>
              <w:t>How will the impact be monitored and reported?</w:t>
            </w:r>
          </w:p>
        </w:tc>
        <w:tc>
          <w:tcPr>
            <w:tcW w:w="2340" w:type="dxa"/>
            <w:shd w:val="clear" w:color="auto" w:fill="CFE2F3"/>
          </w:tcPr>
          <w:p w14:paraId="72F9E751" w14:textId="77777777" w:rsidR="009C634B" w:rsidRDefault="004A5975">
            <w:r>
              <w:t>Review Date</w:t>
            </w:r>
          </w:p>
        </w:tc>
        <w:tc>
          <w:tcPr>
            <w:tcW w:w="2340" w:type="dxa"/>
            <w:shd w:val="clear" w:color="auto" w:fill="CFE2F3"/>
          </w:tcPr>
          <w:p w14:paraId="782BFDEA" w14:textId="77777777" w:rsidR="009C634B" w:rsidRDefault="004A5975">
            <w:r>
              <w:t>Outcome of reviewing action</w:t>
            </w:r>
          </w:p>
          <w:p w14:paraId="4AB90500" w14:textId="77777777" w:rsidR="009C634B" w:rsidRDefault="009C634B"/>
          <w:p w14:paraId="3701A8BE" w14:textId="77777777" w:rsidR="009C634B" w:rsidRDefault="004A5975">
            <w:r>
              <w:t>Status of action - Open or completed? Please include completion date</w:t>
            </w:r>
          </w:p>
        </w:tc>
      </w:tr>
      <w:tr w:rsidR="009C634B" w14:paraId="31D27B4D" w14:textId="77777777" w:rsidTr="000D38F0">
        <w:tc>
          <w:tcPr>
            <w:tcW w:w="2790" w:type="dxa"/>
          </w:tcPr>
          <w:p w14:paraId="5AF9D5BE" w14:textId="77777777" w:rsidR="009C634B" w:rsidRDefault="004A5975">
            <w:r>
              <w:t>1.</w:t>
            </w:r>
          </w:p>
        </w:tc>
        <w:tc>
          <w:tcPr>
            <w:tcW w:w="2400" w:type="dxa"/>
          </w:tcPr>
          <w:p w14:paraId="3D89C41F" w14:textId="77777777" w:rsidR="009C634B" w:rsidRDefault="009C634B"/>
        </w:tc>
        <w:tc>
          <w:tcPr>
            <w:tcW w:w="2280" w:type="dxa"/>
          </w:tcPr>
          <w:p w14:paraId="6935BAE4" w14:textId="77777777" w:rsidR="009C634B" w:rsidRDefault="009C634B"/>
        </w:tc>
        <w:tc>
          <w:tcPr>
            <w:tcW w:w="2400" w:type="dxa"/>
          </w:tcPr>
          <w:p w14:paraId="4D4FB0AB" w14:textId="77777777" w:rsidR="009C634B" w:rsidRDefault="009C634B"/>
        </w:tc>
        <w:tc>
          <w:tcPr>
            <w:tcW w:w="2340" w:type="dxa"/>
          </w:tcPr>
          <w:p w14:paraId="053962EC" w14:textId="77777777" w:rsidR="009C634B" w:rsidRDefault="009C634B"/>
        </w:tc>
        <w:tc>
          <w:tcPr>
            <w:tcW w:w="2340" w:type="dxa"/>
          </w:tcPr>
          <w:p w14:paraId="0594A033" w14:textId="77777777" w:rsidR="009C634B" w:rsidRDefault="009C634B"/>
        </w:tc>
      </w:tr>
      <w:tr w:rsidR="009C634B" w14:paraId="7A0EE478" w14:textId="77777777" w:rsidTr="000D38F0">
        <w:tc>
          <w:tcPr>
            <w:tcW w:w="2790" w:type="dxa"/>
          </w:tcPr>
          <w:p w14:paraId="72D10A58" w14:textId="77777777" w:rsidR="009C634B" w:rsidRDefault="004A5975">
            <w:r>
              <w:t>2.</w:t>
            </w:r>
          </w:p>
        </w:tc>
        <w:tc>
          <w:tcPr>
            <w:tcW w:w="2400" w:type="dxa"/>
          </w:tcPr>
          <w:p w14:paraId="5886B5D9" w14:textId="77777777" w:rsidR="009C634B" w:rsidRDefault="009C634B"/>
        </w:tc>
        <w:tc>
          <w:tcPr>
            <w:tcW w:w="2280" w:type="dxa"/>
          </w:tcPr>
          <w:p w14:paraId="42FB249E" w14:textId="77777777" w:rsidR="009C634B" w:rsidRDefault="009C634B"/>
        </w:tc>
        <w:tc>
          <w:tcPr>
            <w:tcW w:w="2400" w:type="dxa"/>
          </w:tcPr>
          <w:p w14:paraId="37B8929F" w14:textId="77777777" w:rsidR="009C634B" w:rsidRDefault="009C634B"/>
        </w:tc>
        <w:tc>
          <w:tcPr>
            <w:tcW w:w="2340" w:type="dxa"/>
          </w:tcPr>
          <w:p w14:paraId="3EDDB3B4" w14:textId="77777777" w:rsidR="009C634B" w:rsidRDefault="009C634B"/>
        </w:tc>
        <w:tc>
          <w:tcPr>
            <w:tcW w:w="2340" w:type="dxa"/>
          </w:tcPr>
          <w:p w14:paraId="5A43E757" w14:textId="77777777" w:rsidR="009C634B" w:rsidRDefault="009C634B"/>
        </w:tc>
      </w:tr>
      <w:tr w:rsidR="009C634B" w14:paraId="2475828F" w14:textId="77777777" w:rsidTr="000D38F0">
        <w:tc>
          <w:tcPr>
            <w:tcW w:w="2790" w:type="dxa"/>
          </w:tcPr>
          <w:p w14:paraId="285FD711" w14:textId="77777777" w:rsidR="009C634B" w:rsidRDefault="004A5975">
            <w:r>
              <w:t>3.</w:t>
            </w:r>
          </w:p>
        </w:tc>
        <w:tc>
          <w:tcPr>
            <w:tcW w:w="2400" w:type="dxa"/>
          </w:tcPr>
          <w:p w14:paraId="7FCA6A3C" w14:textId="77777777" w:rsidR="009C634B" w:rsidRDefault="009C634B"/>
        </w:tc>
        <w:tc>
          <w:tcPr>
            <w:tcW w:w="2280" w:type="dxa"/>
          </w:tcPr>
          <w:p w14:paraId="135A6F71" w14:textId="77777777" w:rsidR="009C634B" w:rsidRDefault="009C634B"/>
        </w:tc>
        <w:tc>
          <w:tcPr>
            <w:tcW w:w="2400" w:type="dxa"/>
          </w:tcPr>
          <w:p w14:paraId="0F720E68" w14:textId="77777777" w:rsidR="009C634B" w:rsidRDefault="009C634B"/>
        </w:tc>
        <w:tc>
          <w:tcPr>
            <w:tcW w:w="2340" w:type="dxa"/>
          </w:tcPr>
          <w:p w14:paraId="259F62C8" w14:textId="77777777" w:rsidR="009C634B" w:rsidRDefault="009C634B"/>
        </w:tc>
        <w:tc>
          <w:tcPr>
            <w:tcW w:w="2340" w:type="dxa"/>
          </w:tcPr>
          <w:p w14:paraId="6E9D5291" w14:textId="77777777" w:rsidR="009C634B" w:rsidRDefault="009C634B"/>
        </w:tc>
      </w:tr>
    </w:tbl>
    <w:p w14:paraId="028EBD26" w14:textId="24DCA2B5" w:rsidR="00CB4304" w:rsidRDefault="00CB4304">
      <w:pPr>
        <w:spacing w:after="0" w:line="240" w:lineRule="auto"/>
        <w:rPr>
          <w:b/>
        </w:rPr>
      </w:pPr>
    </w:p>
    <w:p w14:paraId="11F8367D" w14:textId="77777777" w:rsidR="00CB4304" w:rsidRDefault="00CB4304">
      <w:pPr>
        <w:spacing w:after="0" w:line="240" w:lineRule="auto"/>
        <w:rPr>
          <w:b/>
        </w:rPr>
      </w:pPr>
    </w:p>
    <w:p w14:paraId="7A4F1E57" w14:textId="77777777" w:rsidR="00CB4304" w:rsidRDefault="00CB4304">
      <w:pPr>
        <w:spacing w:after="0" w:line="240" w:lineRule="auto"/>
        <w:rPr>
          <w:b/>
        </w:rPr>
      </w:pPr>
    </w:p>
    <w:tbl>
      <w:tblPr>
        <w:tblStyle w:val="affe"/>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03E23CF4" w14:textId="77777777" w:rsidTr="000D38F0">
        <w:tc>
          <w:tcPr>
            <w:tcW w:w="14580" w:type="dxa"/>
            <w:shd w:val="clear" w:color="auto" w:fill="FCE5CD"/>
          </w:tcPr>
          <w:p w14:paraId="077DE5B6" w14:textId="77777777" w:rsidR="009C634B" w:rsidRDefault="004A5975">
            <w:pPr>
              <w:rPr>
                <w:b/>
              </w:rPr>
            </w:pPr>
            <w:r>
              <w:rPr>
                <w:b/>
              </w:rPr>
              <w:t>Comments in response to objectives and actions - Academic Liaison Tutor</w:t>
            </w:r>
          </w:p>
        </w:tc>
      </w:tr>
      <w:tr w:rsidR="009C634B" w14:paraId="70A32909" w14:textId="77777777" w:rsidTr="000D38F0">
        <w:tc>
          <w:tcPr>
            <w:tcW w:w="14580" w:type="dxa"/>
          </w:tcPr>
          <w:p w14:paraId="19491B35" w14:textId="77777777" w:rsidR="009C634B" w:rsidRDefault="009C634B">
            <w:pPr>
              <w:rPr>
                <w:b/>
                <w:sz w:val="20"/>
                <w:szCs w:val="20"/>
              </w:rPr>
            </w:pPr>
          </w:p>
          <w:p w14:paraId="24A58D6F" w14:textId="77777777" w:rsidR="009C634B" w:rsidRDefault="009C634B">
            <w:pPr>
              <w:rPr>
                <w:b/>
                <w:sz w:val="20"/>
                <w:szCs w:val="20"/>
              </w:rPr>
            </w:pPr>
          </w:p>
          <w:p w14:paraId="7E2F923E" w14:textId="77777777" w:rsidR="009C634B" w:rsidRDefault="009C634B">
            <w:pPr>
              <w:rPr>
                <w:b/>
                <w:sz w:val="20"/>
                <w:szCs w:val="20"/>
              </w:rPr>
            </w:pPr>
          </w:p>
          <w:p w14:paraId="020A5A33" w14:textId="77777777" w:rsidR="009C634B" w:rsidRDefault="009C634B">
            <w:pPr>
              <w:rPr>
                <w:b/>
                <w:sz w:val="20"/>
                <w:szCs w:val="20"/>
              </w:rPr>
            </w:pPr>
          </w:p>
          <w:p w14:paraId="62330BCD" w14:textId="77777777" w:rsidR="009C634B" w:rsidRDefault="009C634B">
            <w:pPr>
              <w:rPr>
                <w:b/>
                <w:sz w:val="20"/>
                <w:szCs w:val="20"/>
              </w:rPr>
            </w:pPr>
          </w:p>
          <w:p w14:paraId="5B5896EF" w14:textId="77777777" w:rsidR="009C634B" w:rsidRDefault="009C634B">
            <w:pPr>
              <w:rPr>
                <w:b/>
                <w:sz w:val="20"/>
                <w:szCs w:val="20"/>
              </w:rPr>
            </w:pPr>
          </w:p>
        </w:tc>
      </w:tr>
    </w:tbl>
    <w:p w14:paraId="62F5EFAF" w14:textId="77777777" w:rsidR="00DF1554" w:rsidRDefault="00DF1554" w:rsidP="00CD546F">
      <w:pPr>
        <w:spacing w:after="0"/>
        <w:rPr>
          <w:b/>
          <w:bCs/>
          <w:sz w:val="24"/>
          <w:szCs w:val="24"/>
        </w:rPr>
      </w:pPr>
      <w:bookmarkStart w:id="24" w:name="_heading=h.3p1n27an5t2d" w:colFirst="0" w:colLast="0"/>
      <w:bookmarkEnd w:id="24"/>
    </w:p>
    <w:p w14:paraId="4326B8FD" w14:textId="77777777" w:rsidR="009C634B" w:rsidRPr="00CD546F" w:rsidRDefault="004A5975" w:rsidP="00CD546F">
      <w:pPr>
        <w:spacing w:after="0"/>
        <w:rPr>
          <w:b/>
          <w:bCs/>
          <w:sz w:val="24"/>
          <w:szCs w:val="24"/>
        </w:rPr>
      </w:pPr>
      <w:r w:rsidRPr="00CD546F">
        <w:rPr>
          <w:b/>
          <w:bCs/>
          <w:sz w:val="24"/>
          <w:szCs w:val="24"/>
        </w:rPr>
        <w:t>Overall Student Satisfaction for 2020-21</w:t>
      </w:r>
    </w:p>
    <w:p w14:paraId="1CF6047C" w14:textId="77777777" w:rsidR="009C634B" w:rsidRDefault="004A5975">
      <w:pPr>
        <w:spacing w:after="0" w:line="240" w:lineRule="auto"/>
        <w:rPr>
          <w:bCs/>
        </w:rPr>
      </w:pPr>
      <w:r w:rsidRPr="00CD546F">
        <w:rPr>
          <w:bCs/>
        </w:rPr>
        <w:t>Please consider the results from the National Student Survey and/or the surveys completed by your students in your institution and feedback given at committees or via other services and feedback platforms)</w:t>
      </w:r>
    </w:p>
    <w:p w14:paraId="013EC4D2" w14:textId="77777777" w:rsidR="00DF1554" w:rsidRPr="00CD546F" w:rsidRDefault="00DF1554">
      <w:pPr>
        <w:spacing w:after="0" w:line="240" w:lineRule="auto"/>
        <w:rPr>
          <w:bCs/>
        </w:rPr>
      </w:pPr>
    </w:p>
    <w:tbl>
      <w:tblPr>
        <w:tblStyle w:val="afff"/>
        <w:tblW w:w="145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2400"/>
        <w:gridCol w:w="2280"/>
        <w:gridCol w:w="2400"/>
        <w:gridCol w:w="2340"/>
        <w:gridCol w:w="2340"/>
      </w:tblGrid>
      <w:tr w:rsidR="009C634B" w14:paraId="04D1EA49" w14:textId="77777777" w:rsidTr="000D38F0">
        <w:tc>
          <w:tcPr>
            <w:tcW w:w="2790" w:type="dxa"/>
            <w:shd w:val="clear" w:color="auto" w:fill="CFE2F3"/>
          </w:tcPr>
          <w:p w14:paraId="26ED54FC" w14:textId="77777777" w:rsidR="009C634B" w:rsidRDefault="004A5975">
            <w:r>
              <w:t>Objective</w:t>
            </w:r>
          </w:p>
        </w:tc>
        <w:tc>
          <w:tcPr>
            <w:tcW w:w="2400" w:type="dxa"/>
            <w:shd w:val="clear" w:color="auto" w:fill="CFE2F3"/>
          </w:tcPr>
          <w:p w14:paraId="79E2117F" w14:textId="77777777" w:rsidR="009C634B" w:rsidRDefault="004A5975">
            <w:r>
              <w:t>Action for new academic year</w:t>
            </w:r>
          </w:p>
        </w:tc>
        <w:tc>
          <w:tcPr>
            <w:tcW w:w="2280" w:type="dxa"/>
            <w:shd w:val="clear" w:color="auto" w:fill="CFE2F3"/>
          </w:tcPr>
          <w:p w14:paraId="70C6400D" w14:textId="77777777" w:rsidR="009C634B" w:rsidRDefault="004A5975">
            <w:r>
              <w:t>Action owner(s)</w:t>
            </w:r>
          </w:p>
        </w:tc>
        <w:tc>
          <w:tcPr>
            <w:tcW w:w="2400" w:type="dxa"/>
            <w:shd w:val="clear" w:color="auto" w:fill="CFE2F3"/>
          </w:tcPr>
          <w:p w14:paraId="009429F0" w14:textId="77777777" w:rsidR="009C634B" w:rsidRDefault="004A5975">
            <w:r>
              <w:t>How will the impact be monitored and reported?</w:t>
            </w:r>
          </w:p>
        </w:tc>
        <w:tc>
          <w:tcPr>
            <w:tcW w:w="2340" w:type="dxa"/>
            <w:shd w:val="clear" w:color="auto" w:fill="CFE2F3"/>
          </w:tcPr>
          <w:p w14:paraId="4F198F5D" w14:textId="77777777" w:rsidR="009C634B" w:rsidRDefault="004A5975">
            <w:r>
              <w:t>Review Date</w:t>
            </w:r>
          </w:p>
        </w:tc>
        <w:tc>
          <w:tcPr>
            <w:tcW w:w="2340" w:type="dxa"/>
            <w:shd w:val="clear" w:color="auto" w:fill="CFE2F3"/>
          </w:tcPr>
          <w:p w14:paraId="229DBEF3" w14:textId="77777777" w:rsidR="009C634B" w:rsidRDefault="004A5975">
            <w:r>
              <w:t>Outcome of reviewing action</w:t>
            </w:r>
          </w:p>
          <w:p w14:paraId="18B33F41" w14:textId="77777777" w:rsidR="009C634B" w:rsidRDefault="009C634B"/>
          <w:p w14:paraId="2F8E6553" w14:textId="77777777" w:rsidR="009C634B" w:rsidRDefault="004A5975">
            <w:r>
              <w:t>Status of action - Open or completed? Please include completion date</w:t>
            </w:r>
          </w:p>
        </w:tc>
      </w:tr>
      <w:tr w:rsidR="009C634B" w14:paraId="55F96442" w14:textId="77777777" w:rsidTr="000D38F0">
        <w:tc>
          <w:tcPr>
            <w:tcW w:w="2790" w:type="dxa"/>
          </w:tcPr>
          <w:p w14:paraId="0415B0CA" w14:textId="77777777" w:rsidR="009C634B" w:rsidRDefault="004A5975">
            <w:r>
              <w:t>1.</w:t>
            </w:r>
          </w:p>
        </w:tc>
        <w:tc>
          <w:tcPr>
            <w:tcW w:w="2400" w:type="dxa"/>
          </w:tcPr>
          <w:p w14:paraId="4F2BE6AF" w14:textId="77777777" w:rsidR="009C634B" w:rsidRDefault="009C634B"/>
        </w:tc>
        <w:tc>
          <w:tcPr>
            <w:tcW w:w="2280" w:type="dxa"/>
          </w:tcPr>
          <w:p w14:paraId="623DB558" w14:textId="77777777" w:rsidR="009C634B" w:rsidRDefault="009C634B"/>
        </w:tc>
        <w:tc>
          <w:tcPr>
            <w:tcW w:w="2400" w:type="dxa"/>
          </w:tcPr>
          <w:p w14:paraId="7462CEC7" w14:textId="77777777" w:rsidR="009C634B" w:rsidRDefault="009C634B"/>
        </w:tc>
        <w:tc>
          <w:tcPr>
            <w:tcW w:w="2340" w:type="dxa"/>
          </w:tcPr>
          <w:p w14:paraId="0DA39205" w14:textId="77777777" w:rsidR="009C634B" w:rsidRDefault="009C634B"/>
        </w:tc>
        <w:tc>
          <w:tcPr>
            <w:tcW w:w="2340" w:type="dxa"/>
          </w:tcPr>
          <w:p w14:paraId="572588AE" w14:textId="77777777" w:rsidR="009C634B" w:rsidRDefault="009C634B"/>
        </w:tc>
      </w:tr>
      <w:tr w:rsidR="009C634B" w14:paraId="799149DC" w14:textId="77777777" w:rsidTr="000D38F0">
        <w:tc>
          <w:tcPr>
            <w:tcW w:w="2790" w:type="dxa"/>
          </w:tcPr>
          <w:p w14:paraId="5B882B24" w14:textId="77777777" w:rsidR="009C634B" w:rsidRDefault="004A5975">
            <w:r>
              <w:t>2.</w:t>
            </w:r>
          </w:p>
        </w:tc>
        <w:tc>
          <w:tcPr>
            <w:tcW w:w="2400" w:type="dxa"/>
          </w:tcPr>
          <w:p w14:paraId="11EBE4E3" w14:textId="77777777" w:rsidR="009C634B" w:rsidRDefault="009C634B"/>
        </w:tc>
        <w:tc>
          <w:tcPr>
            <w:tcW w:w="2280" w:type="dxa"/>
          </w:tcPr>
          <w:p w14:paraId="21B8A605" w14:textId="77777777" w:rsidR="009C634B" w:rsidRDefault="009C634B"/>
        </w:tc>
        <w:tc>
          <w:tcPr>
            <w:tcW w:w="2400" w:type="dxa"/>
          </w:tcPr>
          <w:p w14:paraId="43C5C138" w14:textId="77777777" w:rsidR="009C634B" w:rsidRDefault="009C634B"/>
        </w:tc>
        <w:tc>
          <w:tcPr>
            <w:tcW w:w="2340" w:type="dxa"/>
          </w:tcPr>
          <w:p w14:paraId="14924C0D" w14:textId="77777777" w:rsidR="009C634B" w:rsidRDefault="009C634B"/>
        </w:tc>
        <w:tc>
          <w:tcPr>
            <w:tcW w:w="2340" w:type="dxa"/>
          </w:tcPr>
          <w:p w14:paraId="4B7C45DF" w14:textId="77777777" w:rsidR="009C634B" w:rsidRDefault="009C634B"/>
        </w:tc>
      </w:tr>
      <w:tr w:rsidR="009C634B" w14:paraId="30F390D0" w14:textId="77777777" w:rsidTr="000D38F0">
        <w:tc>
          <w:tcPr>
            <w:tcW w:w="2790" w:type="dxa"/>
          </w:tcPr>
          <w:p w14:paraId="55CB728F" w14:textId="77777777" w:rsidR="009C634B" w:rsidRDefault="004A5975">
            <w:r>
              <w:t>3.</w:t>
            </w:r>
          </w:p>
        </w:tc>
        <w:tc>
          <w:tcPr>
            <w:tcW w:w="2400" w:type="dxa"/>
          </w:tcPr>
          <w:p w14:paraId="78F6B8AE" w14:textId="77777777" w:rsidR="009C634B" w:rsidRDefault="009C634B"/>
        </w:tc>
        <w:tc>
          <w:tcPr>
            <w:tcW w:w="2280" w:type="dxa"/>
          </w:tcPr>
          <w:p w14:paraId="2C17D829" w14:textId="77777777" w:rsidR="009C634B" w:rsidRDefault="009C634B"/>
        </w:tc>
        <w:tc>
          <w:tcPr>
            <w:tcW w:w="2400" w:type="dxa"/>
          </w:tcPr>
          <w:p w14:paraId="29CC5491" w14:textId="77777777" w:rsidR="009C634B" w:rsidRDefault="009C634B"/>
        </w:tc>
        <w:tc>
          <w:tcPr>
            <w:tcW w:w="2340" w:type="dxa"/>
          </w:tcPr>
          <w:p w14:paraId="1ED516F2" w14:textId="77777777" w:rsidR="009C634B" w:rsidRDefault="009C634B"/>
        </w:tc>
        <w:tc>
          <w:tcPr>
            <w:tcW w:w="2340" w:type="dxa"/>
          </w:tcPr>
          <w:p w14:paraId="6FDDF457" w14:textId="77777777" w:rsidR="009C634B" w:rsidRDefault="009C634B"/>
        </w:tc>
      </w:tr>
    </w:tbl>
    <w:p w14:paraId="23F91A2D" w14:textId="77777777" w:rsidR="009C634B" w:rsidRDefault="009C634B">
      <w:pPr>
        <w:spacing w:after="0" w:line="240" w:lineRule="auto"/>
        <w:rPr>
          <w:b/>
        </w:rPr>
      </w:pPr>
    </w:p>
    <w:tbl>
      <w:tblPr>
        <w:tblStyle w:val="afff0"/>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61B2BCD9" w14:textId="77777777" w:rsidTr="000D38F0">
        <w:tc>
          <w:tcPr>
            <w:tcW w:w="14580" w:type="dxa"/>
            <w:shd w:val="clear" w:color="auto" w:fill="FCE5CD"/>
          </w:tcPr>
          <w:p w14:paraId="266DE9E5" w14:textId="77777777" w:rsidR="009C634B" w:rsidRDefault="004A5975">
            <w:pPr>
              <w:rPr>
                <w:b/>
              </w:rPr>
            </w:pPr>
            <w:r>
              <w:rPr>
                <w:b/>
              </w:rPr>
              <w:t>Comments in response to objectives and actions - Academic Liaison Tutor</w:t>
            </w:r>
          </w:p>
        </w:tc>
      </w:tr>
      <w:tr w:rsidR="009C634B" w14:paraId="5EBA916E" w14:textId="77777777" w:rsidTr="000D38F0">
        <w:tc>
          <w:tcPr>
            <w:tcW w:w="14580" w:type="dxa"/>
          </w:tcPr>
          <w:p w14:paraId="2103B5B0" w14:textId="77777777" w:rsidR="009C634B" w:rsidRDefault="009C634B">
            <w:pPr>
              <w:rPr>
                <w:b/>
                <w:sz w:val="20"/>
                <w:szCs w:val="20"/>
              </w:rPr>
            </w:pPr>
          </w:p>
          <w:p w14:paraId="0FF8FFF8" w14:textId="77777777" w:rsidR="009C634B" w:rsidRDefault="009C634B">
            <w:pPr>
              <w:rPr>
                <w:b/>
                <w:sz w:val="20"/>
                <w:szCs w:val="20"/>
              </w:rPr>
            </w:pPr>
          </w:p>
          <w:p w14:paraId="5E807614" w14:textId="77777777" w:rsidR="00DF1554" w:rsidRDefault="00DF1554">
            <w:pPr>
              <w:rPr>
                <w:b/>
                <w:sz w:val="20"/>
                <w:szCs w:val="20"/>
              </w:rPr>
            </w:pPr>
          </w:p>
          <w:p w14:paraId="664247B2" w14:textId="77777777" w:rsidR="00DF1554" w:rsidRDefault="00DF1554">
            <w:pPr>
              <w:rPr>
                <w:b/>
                <w:sz w:val="20"/>
                <w:szCs w:val="20"/>
              </w:rPr>
            </w:pPr>
          </w:p>
          <w:p w14:paraId="27D98470" w14:textId="77777777" w:rsidR="001015BB" w:rsidRDefault="001015BB">
            <w:pPr>
              <w:rPr>
                <w:b/>
                <w:sz w:val="20"/>
                <w:szCs w:val="20"/>
              </w:rPr>
            </w:pPr>
          </w:p>
        </w:tc>
      </w:tr>
    </w:tbl>
    <w:p w14:paraId="6D64C77D" w14:textId="77777777" w:rsidR="001015BB" w:rsidRDefault="001015BB" w:rsidP="00CD546F">
      <w:pPr>
        <w:spacing w:after="0"/>
        <w:rPr>
          <w:b/>
          <w:bCs/>
          <w:sz w:val="24"/>
          <w:szCs w:val="24"/>
        </w:rPr>
      </w:pPr>
    </w:p>
    <w:p w14:paraId="490C93CB" w14:textId="77777777" w:rsidR="00CB4304" w:rsidRDefault="00CB4304" w:rsidP="00CD546F">
      <w:pPr>
        <w:spacing w:after="0"/>
        <w:rPr>
          <w:b/>
          <w:bCs/>
          <w:sz w:val="24"/>
          <w:szCs w:val="24"/>
        </w:rPr>
      </w:pPr>
    </w:p>
    <w:p w14:paraId="73AACC8F" w14:textId="77777777" w:rsidR="00CB4304" w:rsidRDefault="00CB4304" w:rsidP="00CD546F">
      <w:pPr>
        <w:spacing w:after="0"/>
        <w:rPr>
          <w:b/>
          <w:bCs/>
          <w:sz w:val="24"/>
          <w:szCs w:val="24"/>
        </w:rPr>
      </w:pPr>
    </w:p>
    <w:p w14:paraId="7A7675C5" w14:textId="77777777" w:rsidR="00CB4304" w:rsidRDefault="00CB4304" w:rsidP="00CD546F">
      <w:pPr>
        <w:spacing w:after="0"/>
        <w:rPr>
          <w:b/>
          <w:bCs/>
          <w:sz w:val="24"/>
          <w:szCs w:val="24"/>
        </w:rPr>
      </w:pPr>
    </w:p>
    <w:p w14:paraId="2D90EF18" w14:textId="77777777" w:rsidR="00CB4304" w:rsidRDefault="00CB4304" w:rsidP="00CD546F">
      <w:pPr>
        <w:spacing w:after="0"/>
        <w:rPr>
          <w:b/>
          <w:bCs/>
          <w:sz w:val="24"/>
          <w:szCs w:val="24"/>
        </w:rPr>
      </w:pPr>
    </w:p>
    <w:p w14:paraId="519CE9F5" w14:textId="77777777" w:rsidR="009C634B" w:rsidRPr="00CD546F" w:rsidRDefault="004A5975" w:rsidP="00CD546F">
      <w:pPr>
        <w:spacing w:after="0"/>
        <w:rPr>
          <w:b/>
          <w:bCs/>
          <w:sz w:val="24"/>
          <w:szCs w:val="24"/>
        </w:rPr>
      </w:pPr>
      <w:r w:rsidRPr="00CD546F">
        <w:rPr>
          <w:b/>
          <w:bCs/>
          <w:sz w:val="24"/>
          <w:szCs w:val="24"/>
        </w:rPr>
        <w:lastRenderedPageBreak/>
        <w:t>Student Progression and Retention</w:t>
      </w:r>
    </w:p>
    <w:tbl>
      <w:tblPr>
        <w:tblStyle w:val="afff1"/>
        <w:tblW w:w="145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2400"/>
        <w:gridCol w:w="2280"/>
        <w:gridCol w:w="2400"/>
        <w:gridCol w:w="2340"/>
        <w:gridCol w:w="2340"/>
      </w:tblGrid>
      <w:tr w:rsidR="009C634B" w14:paraId="2D4526FC" w14:textId="77777777" w:rsidTr="000D38F0">
        <w:tc>
          <w:tcPr>
            <w:tcW w:w="2790" w:type="dxa"/>
            <w:shd w:val="clear" w:color="auto" w:fill="CFE2F3"/>
          </w:tcPr>
          <w:p w14:paraId="067963D7" w14:textId="77777777" w:rsidR="009C634B" w:rsidRDefault="004A5975">
            <w:r>
              <w:t>Objective</w:t>
            </w:r>
          </w:p>
        </w:tc>
        <w:tc>
          <w:tcPr>
            <w:tcW w:w="2400" w:type="dxa"/>
            <w:shd w:val="clear" w:color="auto" w:fill="CFE2F3"/>
          </w:tcPr>
          <w:p w14:paraId="79F7EFC4" w14:textId="77777777" w:rsidR="009C634B" w:rsidRDefault="004A5975">
            <w:r>
              <w:t>Action for new academic year</w:t>
            </w:r>
          </w:p>
        </w:tc>
        <w:tc>
          <w:tcPr>
            <w:tcW w:w="2280" w:type="dxa"/>
            <w:shd w:val="clear" w:color="auto" w:fill="CFE2F3"/>
          </w:tcPr>
          <w:p w14:paraId="37B6290A" w14:textId="77777777" w:rsidR="009C634B" w:rsidRDefault="004A5975">
            <w:r>
              <w:t>Action owner(s)</w:t>
            </w:r>
          </w:p>
        </w:tc>
        <w:tc>
          <w:tcPr>
            <w:tcW w:w="2400" w:type="dxa"/>
            <w:shd w:val="clear" w:color="auto" w:fill="CFE2F3"/>
          </w:tcPr>
          <w:p w14:paraId="625141C4" w14:textId="77777777" w:rsidR="009C634B" w:rsidRDefault="004A5975">
            <w:r>
              <w:t>How will the impact be monitored and reported?</w:t>
            </w:r>
          </w:p>
        </w:tc>
        <w:tc>
          <w:tcPr>
            <w:tcW w:w="2340" w:type="dxa"/>
            <w:shd w:val="clear" w:color="auto" w:fill="CFE2F3"/>
          </w:tcPr>
          <w:p w14:paraId="6254F3F0" w14:textId="77777777" w:rsidR="009C634B" w:rsidRDefault="004A5975">
            <w:r>
              <w:t>Review Date</w:t>
            </w:r>
          </w:p>
        </w:tc>
        <w:tc>
          <w:tcPr>
            <w:tcW w:w="2340" w:type="dxa"/>
            <w:shd w:val="clear" w:color="auto" w:fill="CFE2F3"/>
          </w:tcPr>
          <w:p w14:paraId="701F2210" w14:textId="77777777" w:rsidR="009C634B" w:rsidRDefault="004A5975">
            <w:r>
              <w:t>Outcome of reviewing action</w:t>
            </w:r>
          </w:p>
          <w:p w14:paraId="756AC4E2" w14:textId="77777777" w:rsidR="009C634B" w:rsidRDefault="009C634B"/>
          <w:p w14:paraId="1C1002B9" w14:textId="77777777" w:rsidR="009C634B" w:rsidRDefault="004A5975">
            <w:r>
              <w:t>Status of action - Open or completed? Please include completion date</w:t>
            </w:r>
          </w:p>
        </w:tc>
      </w:tr>
      <w:tr w:rsidR="009C634B" w14:paraId="724B0E73" w14:textId="77777777" w:rsidTr="000D38F0">
        <w:tc>
          <w:tcPr>
            <w:tcW w:w="2790" w:type="dxa"/>
          </w:tcPr>
          <w:p w14:paraId="50F558BA" w14:textId="77777777" w:rsidR="009C634B" w:rsidRDefault="004A5975">
            <w:r>
              <w:t>1.</w:t>
            </w:r>
          </w:p>
        </w:tc>
        <w:tc>
          <w:tcPr>
            <w:tcW w:w="2400" w:type="dxa"/>
          </w:tcPr>
          <w:p w14:paraId="6F59C6D6" w14:textId="77777777" w:rsidR="009C634B" w:rsidRDefault="009C634B"/>
        </w:tc>
        <w:tc>
          <w:tcPr>
            <w:tcW w:w="2280" w:type="dxa"/>
          </w:tcPr>
          <w:p w14:paraId="622DF5D4" w14:textId="77777777" w:rsidR="009C634B" w:rsidRDefault="009C634B"/>
        </w:tc>
        <w:tc>
          <w:tcPr>
            <w:tcW w:w="2400" w:type="dxa"/>
          </w:tcPr>
          <w:p w14:paraId="183CAA0C" w14:textId="77777777" w:rsidR="009C634B" w:rsidRDefault="009C634B"/>
        </w:tc>
        <w:tc>
          <w:tcPr>
            <w:tcW w:w="2340" w:type="dxa"/>
          </w:tcPr>
          <w:p w14:paraId="6A5454A4" w14:textId="77777777" w:rsidR="009C634B" w:rsidRDefault="009C634B"/>
        </w:tc>
        <w:tc>
          <w:tcPr>
            <w:tcW w:w="2340" w:type="dxa"/>
          </w:tcPr>
          <w:p w14:paraId="403FFFF4" w14:textId="77777777" w:rsidR="009C634B" w:rsidRDefault="009C634B"/>
        </w:tc>
      </w:tr>
      <w:tr w:rsidR="009C634B" w14:paraId="6BF34866" w14:textId="77777777" w:rsidTr="000D38F0">
        <w:tc>
          <w:tcPr>
            <w:tcW w:w="2790" w:type="dxa"/>
          </w:tcPr>
          <w:p w14:paraId="447657AD" w14:textId="77777777" w:rsidR="009C634B" w:rsidRDefault="004A5975">
            <w:r>
              <w:t>2.</w:t>
            </w:r>
          </w:p>
        </w:tc>
        <w:tc>
          <w:tcPr>
            <w:tcW w:w="2400" w:type="dxa"/>
          </w:tcPr>
          <w:p w14:paraId="0B0E521B" w14:textId="77777777" w:rsidR="009C634B" w:rsidRDefault="009C634B"/>
        </w:tc>
        <w:tc>
          <w:tcPr>
            <w:tcW w:w="2280" w:type="dxa"/>
          </w:tcPr>
          <w:p w14:paraId="3F708982" w14:textId="77777777" w:rsidR="009C634B" w:rsidRDefault="009C634B"/>
        </w:tc>
        <w:tc>
          <w:tcPr>
            <w:tcW w:w="2400" w:type="dxa"/>
          </w:tcPr>
          <w:p w14:paraId="5B5826CD" w14:textId="77777777" w:rsidR="009C634B" w:rsidRDefault="009C634B"/>
        </w:tc>
        <w:tc>
          <w:tcPr>
            <w:tcW w:w="2340" w:type="dxa"/>
          </w:tcPr>
          <w:p w14:paraId="5FD579DC" w14:textId="77777777" w:rsidR="009C634B" w:rsidRDefault="009C634B"/>
        </w:tc>
        <w:tc>
          <w:tcPr>
            <w:tcW w:w="2340" w:type="dxa"/>
          </w:tcPr>
          <w:p w14:paraId="1BB0E2A3" w14:textId="77777777" w:rsidR="009C634B" w:rsidRDefault="009C634B"/>
        </w:tc>
      </w:tr>
      <w:tr w:rsidR="009C634B" w14:paraId="6CBC5447" w14:textId="77777777" w:rsidTr="000D38F0">
        <w:tc>
          <w:tcPr>
            <w:tcW w:w="2790" w:type="dxa"/>
          </w:tcPr>
          <w:p w14:paraId="6F2D724E" w14:textId="77777777" w:rsidR="009C634B" w:rsidRDefault="004A5975">
            <w:r>
              <w:t>3.</w:t>
            </w:r>
          </w:p>
        </w:tc>
        <w:tc>
          <w:tcPr>
            <w:tcW w:w="2400" w:type="dxa"/>
          </w:tcPr>
          <w:p w14:paraId="3D8700EA" w14:textId="77777777" w:rsidR="009C634B" w:rsidRDefault="009C634B"/>
        </w:tc>
        <w:tc>
          <w:tcPr>
            <w:tcW w:w="2280" w:type="dxa"/>
          </w:tcPr>
          <w:p w14:paraId="7F3ADE1B" w14:textId="77777777" w:rsidR="009C634B" w:rsidRDefault="009C634B"/>
        </w:tc>
        <w:tc>
          <w:tcPr>
            <w:tcW w:w="2400" w:type="dxa"/>
          </w:tcPr>
          <w:p w14:paraId="1067AE7E" w14:textId="77777777" w:rsidR="009C634B" w:rsidRDefault="009C634B"/>
        </w:tc>
        <w:tc>
          <w:tcPr>
            <w:tcW w:w="2340" w:type="dxa"/>
          </w:tcPr>
          <w:p w14:paraId="749DD4D6" w14:textId="77777777" w:rsidR="009C634B" w:rsidRDefault="009C634B"/>
        </w:tc>
        <w:tc>
          <w:tcPr>
            <w:tcW w:w="2340" w:type="dxa"/>
          </w:tcPr>
          <w:p w14:paraId="65FB175E" w14:textId="77777777" w:rsidR="009C634B" w:rsidRDefault="009C634B"/>
        </w:tc>
      </w:tr>
    </w:tbl>
    <w:p w14:paraId="06E6811D" w14:textId="77777777" w:rsidR="009C634B" w:rsidRDefault="009C634B">
      <w:pPr>
        <w:spacing w:after="0" w:line="240" w:lineRule="auto"/>
        <w:rPr>
          <w:b/>
        </w:rPr>
      </w:pPr>
    </w:p>
    <w:tbl>
      <w:tblPr>
        <w:tblStyle w:val="afff2"/>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50CE77C9" w14:textId="77777777" w:rsidTr="000D38F0">
        <w:tc>
          <w:tcPr>
            <w:tcW w:w="14580" w:type="dxa"/>
            <w:shd w:val="clear" w:color="auto" w:fill="FCE5CD"/>
          </w:tcPr>
          <w:p w14:paraId="53F3F36D" w14:textId="77777777" w:rsidR="009C634B" w:rsidRDefault="004A5975">
            <w:pPr>
              <w:rPr>
                <w:b/>
              </w:rPr>
            </w:pPr>
            <w:r>
              <w:rPr>
                <w:b/>
              </w:rPr>
              <w:t>Comments in response to objectives and actions - Academic Liaison Tutor</w:t>
            </w:r>
          </w:p>
        </w:tc>
      </w:tr>
      <w:tr w:rsidR="009C634B" w14:paraId="3FDD1BF7" w14:textId="77777777" w:rsidTr="000D38F0">
        <w:tc>
          <w:tcPr>
            <w:tcW w:w="14580" w:type="dxa"/>
          </w:tcPr>
          <w:p w14:paraId="1BD63609" w14:textId="77777777" w:rsidR="009C634B" w:rsidRDefault="009C634B">
            <w:pPr>
              <w:rPr>
                <w:b/>
                <w:sz w:val="20"/>
                <w:szCs w:val="20"/>
              </w:rPr>
            </w:pPr>
          </w:p>
          <w:p w14:paraId="03E3ACD9" w14:textId="77777777" w:rsidR="009C634B" w:rsidRDefault="009C634B">
            <w:pPr>
              <w:rPr>
                <w:b/>
                <w:sz w:val="20"/>
                <w:szCs w:val="20"/>
              </w:rPr>
            </w:pPr>
          </w:p>
          <w:p w14:paraId="506AAF70" w14:textId="77777777" w:rsidR="009C634B" w:rsidRDefault="009C634B">
            <w:pPr>
              <w:rPr>
                <w:b/>
                <w:sz w:val="20"/>
                <w:szCs w:val="20"/>
              </w:rPr>
            </w:pPr>
          </w:p>
          <w:p w14:paraId="27D934C7" w14:textId="77777777" w:rsidR="009C634B" w:rsidRDefault="009C634B">
            <w:pPr>
              <w:rPr>
                <w:b/>
                <w:sz w:val="20"/>
                <w:szCs w:val="20"/>
              </w:rPr>
            </w:pPr>
          </w:p>
          <w:p w14:paraId="52CA8F02" w14:textId="77777777" w:rsidR="009C634B" w:rsidRDefault="009C634B">
            <w:pPr>
              <w:rPr>
                <w:b/>
                <w:sz w:val="20"/>
                <w:szCs w:val="20"/>
              </w:rPr>
            </w:pPr>
          </w:p>
        </w:tc>
      </w:tr>
    </w:tbl>
    <w:p w14:paraId="4E45FF45" w14:textId="77777777" w:rsidR="001015BB" w:rsidRDefault="001015BB" w:rsidP="00CD546F">
      <w:pPr>
        <w:spacing w:after="0"/>
        <w:rPr>
          <w:b/>
          <w:bCs/>
          <w:sz w:val="24"/>
          <w:szCs w:val="24"/>
        </w:rPr>
      </w:pPr>
    </w:p>
    <w:p w14:paraId="1F64D65E" w14:textId="77777777" w:rsidR="009C634B" w:rsidRPr="00CD546F" w:rsidRDefault="004A5975" w:rsidP="00CD546F">
      <w:pPr>
        <w:spacing w:after="0"/>
        <w:rPr>
          <w:b/>
          <w:bCs/>
          <w:sz w:val="24"/>
          <w:szCs w:val="24"/>
        </w:rPr>
      </w:pPr>
      <w:r w:rsidRPr="00CD546F">
        <w:rPr>
          <w:b/>
          <w:bCs/>
          <w:sz w:val="24"/>
          <w:szCs w:val="24"/>
        </w:rPr>
        <w:t xml:space="preserve">Student Achievement </w:t>
      </w:r>
    </w:p>
    <w:p w14:paraId="30FC69FF" w14:textId="77777777" w:rsidR="009C634B" w:rsidRDefault="004A5975" w:rsidP="00CD546F">
      <w:pPr>
        <w:spacing w:after="0"/>
      </w:pPr>
      <w:r>
        <w:t xml:space="preserve">(Please consider any degree awarding gaps between specific groups of students)  </w:t>
      </w:r>
    </w:p>
    <w:p w14:paraId="6E5ED374" w14:textId="77777777" w:rsidR="001015BB" w:rsidRDefault="001015BB" w:rsidP="00CD546F">
      <w:pPr>
        <w:spacing w:after="0"/>
      </w:pPr>
    </w:p>
    <w:tbl>
      <w:tblPr>
        <w:tblStyle w:val="afff3"/>
        <w:tblW w:w="145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2400"/>
        <w:gridCol w:w="2280"/>
        <w:gridCol w:w="2400"/>
        <w:gridCol w:w="2340"/>
        <w:gridCol w:w="2340"/>
      </w:tblGrid>
      <w:tr w:rsidR="009C634B" w14:paraId="571123BB" w14:textId="77777777" w:rsidTr="000D38F0">
        <w:tc>
          <w:tcPr>
            <w:tcW w:w="2790" w:type="dxa"/>
            <w:shd w:val="clear" w:color="auto" w:fill="CFE2F3"/>
          </w:tcPr>
          <w:p w14:paraId="340AC5AC" w14:textId="77777777" w:rsidR="009C634B" w:rsidRDefault="004A5975">
            <w:r>
              <w:t>Objective</w:t>
            </w:r>
          </w:p>
        </w:tc>
        <w:tc>
          <w:tcPr>
            <w:tcW w:w="2400" w:type="dxa"/>
            <w:shd w:val="clear" w:color="auto" w:fill="CFE2F3"/>
          </w:tcPr>
          <w:p w14:paraId="1C4E1BBF" w14:textId="77777777" w:rsidR="009C634B" w:rsidRDefault="004A5975">
            <w:r>
              <w:t>Action for new academic year</w:t>
            </w:r>
          </w:p>
        </w:tc>
        <w:tc>
          <w:tcPr>
            <w:tcW w:w="2280" w:type="dxa"/>
            <w:shd w:val="clear" w:color="auto" w:fill="CFE2F3"/>
          </w:tcPr>
          <w:p w14:paraId="7B8B3411" w14:textId="77777777" w:rsidR="009C634B" w:rsidRDefault="004A5975">
            <w:r>
              <w:t>Action owner(s)</w:t>
            </w:r>
          </w:p>
        </w:tc>
        <w:tc>
          <w:tcPr>
            <w:tcW w:w="2400" w:type="dxa"/>
            <w:shd w:val="clear" w:color="auto" w:fill="CFE2F3"/>
          </w:tcPr>
          <w:p w14:paraId="26596D88" w14:textId="77777777" w:rsidR="009C634B" w:rsidRDefault="004A5975">
            <w:r>
              <w:t>How will the impact be monitored and reported?</w:t>
            </w:r>
          </w:p>
        </w:tc>
        <w:tc>
          <w:tcPr>
            <w:tcW w:w="2340" w:type="dxa"/>
            <w:shd w:val="clear" w:color="auto" w:fill="CFE2F3"/>
          </w:tcPr>
          <w:p w14:paraId="4FCBCFE6" w14:textId="77777777" w:rsidR="009C634B" w:rsidRDefault="004A5975">
            <w:r>
              <w:t>Review Date</w:t>
            </w:r>
          </w:p>
        </w:tc>
        <w:tc>
          <w:tcPr>
            <w:tcW w:w="2340" w:type="dxa"/>
            <w:shd w:val="clear" w:color="auto" w:fill="CFE2F3"/>
          </w:tcPr>
          <w:p w14:paraId="58F38E0F" w14:textId="77777777" w:rsidR="009C634B" w:rsidRDefault="004A5975">
            <w:r>
              <w:t>Outcome of reviewing action</w:t>
            </w:r>
          </w:p>
          <w:p w14:paraId="129DB7AF" w14:textId="77777777" w:rsidR="009C634B" w:rsidRDefault="009C634B"/>
          <w:p w14:paraId="479C6D12" w14:textId="77777777" w:rsidR="009C634B" w:rsidRDefault="004A5975">
            <w:r>
              <w:t>Status of action - Open or completed? Please include completion date</w:t>
            </w:r>
          </w:p>
        </w:tc>
      </w:tr>
      <w:tr w:rsidR="009C634B" w14:paraId="10C2FD24" w14:textId="77777777" w:rsidTr="000D38F0">
        <w:tc>
          <w:tcPr>
            <w:tcW w:w="2790" w:type="dxa"/>
          </w:tcPr>
          <w:p w14:paraId="47948EC1" w14:textId="77777777" w:rsidR="009C634B" w:rsidRDefault="004A5975">
            <w:r>
              <w:t>1.</w:t>
            </w:r>
          </w:p>
        </w:tc>
        <w:tc>
          <w:tcPr>
            <w:tcW w:w="2400" w:type="dxa"/>
          </w:tcPr>
          <w:p w14:paraId="29356971" w14:textId="77777777" w:rsidR="009C634B" w:rsidRDefault="009C634B"/>
        </w:tc>
        <w:tc>
          <w:tcPr>
            <w:tcW w:w="2280" w:type="dxa"/>
          </w:tcPr>
          <w:p w14:paraId="011ADA0A" w14:textId="77777777" w:rsidR="009C634B" w:rsidRDefault="009C634B"/>
        </w:tc>
        <w:tc>
          <w:tcPr>
            <w:tcW w:w="2400" w:type="dxa"/>
          </w:tcPr>
          <w:p w14:paraId="7E2B57C5" w14:textId="77777777" w:rsidR="009C634B" w:rsidRDefault="009C634B"/>
        </w:tc>
        <w:tc>
          <w:tcPr>
            <w:tcW w:w="2340" w:type="dxa"/>
          </w:tcPr>
          <w:p w14:paraId="5FD30BDD" w14:textId="77777777" w:rsidR="009C634B" w:rsidRDefault="009C634B"/>
        </w:tc>
        <w:tc>
          <w:tcPr>
            <w:tcW w:w="2340" w:type="dxa"/>
          </w:tcPr>
          <w:p w14:paraId="3E7B06DC" w14:textId="77777777" w:rsidR="009C634B" w:rsidRDefault="009C634B"/>
        </w:tc>
      </w:tr>
      <w:tr w:rsidR="009C634B" w14:paraId="4245B96D" w14:textId="77777777" w:rsidTr="000D38F0">
        <w:tc>
          <w:tcPr>
            <w:tcW w:w="2790" w:type="dxa"/>
          </w:tcPr>
          <w:p w14:paraId="2376120A" w14:textId="77777777" w:rsidR="009C634B" w:rsidRDefault="004A5975">
            <w:r>
              <w:t>2.</w:t>
            </w:r>
          </w:p>
        </w:tc>
        <w:tc>
          <w:tcPr>
            <w:tcW w:w="2400" w:type="dxa"/>
          </w:tcPr>
          <w:p w14:paraId="039ED9CF" w14:textId="77777777" w:rsidR="009C634B" w:rsidRDefault="009C634B"/>
        </w:tc>
        <w:tc>
          <w:tcPr>
            <w:tcW w:w="2280" w:type="dxa"/>
          </w:tcPr>
          <w:p w14:paraId="00169B51" w14:textId="77777777" w:rsidR="009C634B" w:rsidRDefault="009C634B"/>
        </w:tc>
        <w:tc>
          <w:tcPr>
            <w:tcW w:w="2400" w:type="dxa"/>
          </w:tcPr>
          <w:p w14:paraId="7E511FFB" w14:textId="77777777" w:rsidR="009C634B" w:rsidRDefault="009C634B"/>
        </w:tc>
        <w:tc>
          <w:tcPr>
            <w:tcW w:w="2340" w:type="dxa"/>
          </w:tcPr>
          <w:p w14:paraId="0944CAD0" w14:textId="77777777" w:rsidR="009C634B" w:rsidRDefault="009C634B"/>
        </w:tc>
        <w:tc>
          <w:tcPr>
            <w:tcW w:w="2340" w:type="dxa"/>
          </w:tcPr>
          <w:p w14:paraId="2F253A99" w14:textId="77777777" w:rsidR="009C634B" w:rsidRDefault="009C634B"/>
        </w:tc>
      </w:tr>
      <w:tr w:rsidR="009C634B" w14:paraId="269DE940" w14:textId="77777777" w:rsidTr="000D38F0">
        <w:tc>
          <w:tcPr>
            <w:tcW w:w="2790" w:type="dxa"/>
          </w:tcPr>
          <w:p w14:paraId="07E76D22" w14:textId="77777777" w:rsidR="009C634B" w:rsidRDefault="004A5975">
            <w:r>
              <w:t>3.</w:t>
            </w:r>
          </w:p>
        </w:tc>
        <w:tc>
          <w:tcPr>
            <w:tcW w:w="2400" w:type="dxa"/>
          </w:tcPr>
          <w:p w14:paraId="54525F5B" w14:textId="77777777" w:rsidR="009C634B" w:rsidRDefault="009C634B"/>
        </w:tc>
        <w:tc>
          <w:tcPr>
            <w:tcW w:w="2280" w:type="dxa"/>
          </w:tcPr>
          <w:p w14:paraId="77211420" w14:textId="77777777" w:rsidR="009C634B" w:rsidRDefault="009C634B"/>
        </w:tc>
        <w:tc>
          <w:tcPr>
            <w:tcW w:w="2400" w:type="dxa"/>
          </w:tcPr>
          <w:p w14:paraId="4B0E094F" w14:textId="77777777" w:rsidR="009C634B" w:rsidRDefault="009C634B"/>
        </w:tc>
        <w:tc>
          <w:tcPr>
            <w:tcW w:w="2340" w:type="dxa"/>
          </w:tcPr>
          <w:p w14:paraId="7487F4F0" w14:textId="77777777" w:rsidR="009C634B" w:rsidRDefault="009C634B"/>
        </w:tc>
        <w:tc>
          <w:tcPr>
            <w:tcW w:w="2340" w:type="dxa"/>
          </w:tcPr>
          <w:p w14:paraId="1ECC81D7" w14:textId="77777777" w:rsidR="009C634B" w:rsidRDefault="009C634B"/>
        </w:tc>
      </w:tr>
    </w:tbl>
    <w:p w14:paraId="130A156B" w14:textId="77777777" w:rsidR="009C634B" w:rsidRDefault="009C634B">
      <w:pPr>
        <w:spacing w:after="0" w:line="240" w:lineRule="auto"/>
      </w:pPr>
    </w:p>
    <w:p w14:paraId="46E2FDBB" w14:textId="77777777" w:rsidR="001015BB" w:rsidRDefault="001015BB">
      <w:pPr>
        <w:spacing w:after="0" w:line="240" w:lineRule="auto"/>
      </w:pPr>
    </w:p>
    <w:p w14:paraId="0D2CBAB1" w14:textId="77777777" w:rsidR="001015BB" w:rsidRDefault="001015BB">
      <w:pPr>
        <w:spacing w:after="0" w:line="240" w:lineRule="auto"/>
      </w:pPr>
    </w:p>
    <w:p w14:paraId="2C312E2F" w14:textId="77777777" w:rsidR="00CB4304" w:rsidRDefault="00CB4304">
      <w:pPr>
        <w:spacing w:after="0" w:line="240" w:lineRule="auto"/>
      </w:pPr>
    </w:p>
    <w:tbl>
      <w:tblPr>
        <w:tblStyle w:val="afff4"/>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41E7D03A" w14:textId="77777777" w:rsidTr="000D38F0">
        <w:tc>
          <w:tcPr>
            <w:tcW w:w="14580" w:type="dxa"/>
            <w:shd w:val="clear" w:color="auto" w:fill="FCE5CD"/>
          </w:tcPr>
          <w:p w14:paraId="48BE26EB" w14:textId="77777777" w:rsidR="009C634B" w:rsidRDefault="004A5975">
            <w:pPr>
              <w:rPr>
                <w:b/>
              </w:rPr>
            </w:pPr>
            <w:r>
              <w:rPr>
                <w:b/>
              </w:rPr>
              <w:lastRenderedPageBreak/>
              <w:t>Comments in response to objectives and actions - Academic Liaison Tutor</w:t>
            </w:r>
          </w:p>
        </w:tc>
      </w:tr>
      <w:tr w:rsidR="009C634B" w14:paraId="5AF7E5D4" w14:textId="77777777" w:rsidTr="000D38F0">
        <w:tc>
          <w:tcPr>
            <w:tcW w:w="14580" w:type="dxa"/>
          </w:tcPr>
          <w:p w14:paraId="752C0627" w14:textId="77777777" w:rsidR="009C634B" w:rsidRDefault="009C634B">
            <w:pPr>
              <w:rPr>
                <w:b/>
                <w:sz w:val="20"/>
                <w:szCs w:val="20"/>
              </w:rPr>
            </w:pPr>
          </w:p>
          <w:p w14:paraId="34F4F224" w14:textId="77777777" w:rsidR="009C634B" w:rsidRDefault="009C634B">
            <w:pPr>
              <w:rPr>
                <w:b/>
                <w:sz w:val="20"/>
                <w:szCs w:val="20"/>
              </w:rPr>
            </w:pPr>
          </w:p>
          <w:p w14:paraId="33FA1F2D" w14:textId="77777777" w:rsidR="009C634B" w:rsidRDefault="009C634B">
            <w:pPr>
              <w:rPr>
                <w:b/>
                <w:sz w:val="20"/>
                <w:szCs w:val="20"/>
              </w:rPr>
            </w:pPr>
          </w:p>
          <w:p w14:paraId="0802BDEB" w14:textId="77777777" w:rsidR="009C634B" w:rsidRDefault="009C634B">
            <w:pPr>
              <w:rPr>
                <w:b/>
                <w:sz w:val="20"/>
                <w:szCs w:val="20"/>
              </w:rPr>
            </w:pPr>
          </w:p>
          <w:p w14:paraId="6C3C9AE3" w14:textId="77777777" w:rsidR="001015BB" w:rsidRDefault="001015BB">
            <w:pPr>
              <w:rPr>
                <w:b/>
                <w:sz w:val="20"/>
                <w:szCs w:val="20"/>
              </w:rPr>
            </w:pPr>
          </w:p>
          <w:p w14:paraId="6C0EF158" w14:textId="77777777" w:rsidR="001015BB" w:rsidRDefault="001015BB">
            <w:pPr>
              <w:rPr>
                <w:b/>
                <w:sz w:val="20"/>
                <w:szCs w:val="20"/>
              </w:rPr>
            </w:pPr>
          </w:p>
          <w:p w14:paraId="74076699" w14:textId="77777777" w:rsidR="001015BB" w:rsidRDefault="001015BB">
            <w:pPr>
              <w:rPr>
                <w:b/>
                <w:sz w:val="20"/>
                <w:szCs w:val="20"/>
              </w:rPr>
            </w:pPr>
          </w:p>
        </w:tc>
      </w:tr>
    </w:tbl>
    <w:p w14:paraId="144DB8FA" w14:textId="77777777" w:rsidR="001015BB" w:rsidRDefault="001015BB" w:rsidP="00CD546F">
      <w:pPr>
        <w:spacing w:after="0"/>
        <w:rPr>
          <w:b/>
          <w:bCs/>
          <w:sz w:val="24"/>
          <w:szCs w:val="24"/>
        </w:rPr>
      </w:pPr>
    </w:p>
    <w:p w14:paraId="4DD7C898" w14:textId="77777777" w:rsidR="009C634B" w:rsidRPr="00CD546F" w:rsidRDefault="004A5975" w:rsidP="00CD546F">
      <w:pPr>
        <w:spacing w:after="0"/>
        <w:rPr>
          <w:b/>
          <w:bCs/>
          <w:sz w:val="24"/>
          <w:szCs w:val="24"/>
        </w:rPr>
      </w:pPr>
      <w:r w:rsidRPr="00CD546F">
        <w:rPr>
          <w:b/>
          <w:bCs/>
          <w:sz w:val="24"/>
          <w:szCs w:val="24"/>
        </w:rPr>
        <w:t xml:space="preserve">Student Enterprise and Employability </w:t>
      </w:r>
    </w:p>
    <w:tbl>
      <w:tblPr>
        <w:tblStyle w:val="afff5"/>
        <w:tblW w:w="1455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790"/>
        <w:gridCol w:w="2400"/>
        <w:gridCol w:w="2280"/>
        <w:gridCol w:w="2400"/>
        <w:gridCol w:w="2340"/>
        <w:gridCol w:w="2340"/>
      </w:tblGrid>
      <w:tr w:rsidR="009C634B" w14:paraId="502A52D6" w14:textId="77777777" w:rsidTr="000D38F0">
        <w:tc>
          <w:tcPr>
            <w:tcW w:w="2790" w:type="dxa"/>
            <w:shd w:val="clear" w:color="auto" w:fill="CFE2F3"/>
          </w:tcPr>
          <w:p w14:paraId="0DEF2D73" w14:textId="77777777" w:rsidR="009C634B" w:rsidRDefault="004A5975">
            <w:r>
              <w:t>Objective</w:t>
            </w:r>
          </w:p>
        </w:tc>
        <w:tc>
          <w:tcPr>
            <w:tcW w:w="2400" w:type="dxa"/>
            <w:shd w:val="clear" w:color="auto" w:fill="CFE2F3"/>
          </w:tcPr>
          <w:p w14:paraId="2BAF422F" w14:textId="77777777" w:rsidR="009C634B" w:rsidRDefault="004A5975">
            <w:r>
              <w:t>Action for new academic year</w:t>
            </w:r>
          </w:p>
        </w:tc>
        <w:tc>
          <w:tcPr>
            <w:tcW w:w="2280" w:type="dxa"/>
            <w:shd w:val="clear" w:color="auto" w:fill="CFE2F3"/>
          </w:tcPr>
          <w:p w14:paraId="7D8AE1C2" w14:textId="77777777" w:rsidR="009C634B" w:rsidRDefault="004A5975">
            <w:r>
              <w:t>Action owner(s)</w:t>
            </w:r>
          </w:p>
        </w:tc>
        <w:tc>
          <w:tcPr>
            <w:tcW w:w="2400" w:type="dxa"/>
            <w:shd w:val="clear" w:color="auto" w:fill="CFE2F3"/>
          </w:tcPr>
          <w:p w14:paraId="5403C3C4" w14:textId="77777777" w:rsidR="009C634B" w:rsidRDefault="004A5975">
            <w:r>
              <w:t>How will the impact be monitored and reported?</w:t>
            </w:r>
          </w:p>
        </w:tc>
        <w:tc>
          <w:tcPr>
            <w:tcW w:w="2340" w:type="dxa"/>
            <w:shd w:val="clear" w:color="auto" w:fill="CFE2F3"/>
          </w:tcPr>
          <w:p w14:paraId="2F7A0C72" w14:textId="77777777" w:rsidR="009C634B" w:rsidRDefault="004A5975">
            <w:r>
              <w:t>Review Date</w:t>
            </w:r>
          </w:p>
        </w:tc>
        <w:tc>
          <w:tcPr>
            <w:tcW w:w="2340" w:type="dxa"/>
            <w:shd w:val="clear" w:color="auto" w:fill="CFE2F3"/>
          </w:tcPr>
          <w:p w14:paraId="783C4DDF" w14:textId="77777777" w:rsidR="009C634B" w:rsidRDefault="004A5975">
            <w:r>
              <w:t>Outcome of reviewing action</w:t>
            </w:r>
          </w:p>
          <w:p w14:paraId="3C8469C2" w14:textId="77777777" w:rsidR="009C634B" w:rsidRDefault="009C634B"/>
          <w:p w14:paraId="3EDA1A28" w14:textId="77777777" w:rsidR="009C634B" w:rsidRDefault="004A5975">
            <w:r>
              <w:t>Status of action - Open or completed? Please include completion date</w:t>
            </w:r>
          </w:p>
        </w:tc>
      </w:tr>
      <w:tr w:rsidR="009C634B" w14:paraId="34ABCDE8" w14:textId="77777777" w:rsidTr="000D38F0">
        <w:tc>
          <w:tcPr>
            <w:tcW w:w="2790" w:type="dxa"/>
          </w:tcPr>
          <w:p w14:paraId="02B8C193" w14:textId="77777777" w:rsidR="009C634B" w:rsidRDefault="004A5975">
            <w:r>
              <w:t>1.</w:t>
            </w:r>
          </w:p>
        </w:tc>
        <w:tc>
          <w:tcPr>
            <w:tcW w:w="2400" w:type="dxa"/>
          </w:tcPr>
          <w:p w14:paraId="04E6D21D" w14:textId="77777777" w:rsidR="009C634B" w:rsidRDefault="009C634B"/>
        </w:tc>
        <w:tc>
          <w:tcPr>
            <w:tcW w:w="2280" w:type="dxa"/>
          </w:tcPr>
          <w:p w14:paraId="26174E5F" w14:textId="77777777" w:rsidR="009C634B" w:rsidRDefault="009C634B"/>
        </w:tc>
        <w:tc>
          <w:tcPr>
            <w:tcW w:w="2400" w:type="dxa"/>
          </w:tcPr>
          <w:p w14:paraId="672666F2" w14:textId="77777777" w:rsidR="009C634B" w:rsidRDefault="009C634B"/>
        </w:tc>
        <w:tc>
          <w:tcPr>
            <w:tcW w:w="2340" w:type="dxa"/>
          </w:tcPr>
          <w:p w14:paraId="474837B4" w14:textId="77777777" w:rsidR="009C634B" w:rsidRDefault="009C634B"/>
        </w:tc>
        <w:tc>
          <w:tcPr>
            <w:tcW w:w="2340" w:type="dxa"/>
          </w:tcPr>
          <w:p w14:paraId="388DD832" w14:textId="77777777" w:rsidR="009C634B" w:rsidRDefault="009C634B"/>
        </w:tc>
      </w:tr>
      <w:tr w:rsidR="009C634B" w14:paraId="2501A2A5" w14:textId="77777777" w:rsidTr="000D38F0">
        <w:tc>
          <w:tcPr>
            <w:tcW w:w="2790" w:type="dxa"/>
          </w:tcPr>
          <w:p w14:paraId="3E070BA8" w14:textId="77777777" w:rsidR="009C634B" w:rsidRDefault="004A5975">
            <w:r>
              <w:t>2.</w:t>
            </w:r>
          </w:p>
        </w:tc>
        <w:tc>
          <w:tcPr>
            <w:tcW w:w="2400" w:type="dxa"/>
          </w:tcPr>
          <w:p w14:paraId="2F5705B9" w14:textId="77777777" w:rsidR="009C634B" w:rsidRDefault="009C634B"/>
        </w:tc>
        <w:tc>
          <w:tcPr>
            <w:tcW w:w="2280" w:type="dxa"/>
          </w:tcPr>
          <w:p w14:paraId="38834DF1" w14:textId="77777777" w:rsidR="009C634B" w:rsidRDefault="009C634B"/>
        </w:tc>
        <w:tc>
          <w:tcPr>
            <w:tcW w:w="2400" w:type="dxa"/>
          </w:tcPr>
          <w:p w14:paraId="2051F82F" w14:textId="77777777" w:rsidR="009C634B" w:rsidRDefault="009C634B"/>
        </w:tc>
        <w:tc>
          <w:tcPr>
            <w:tcW w:w="2340" w:type="dxa"/>
          </w:tcPr>
          <w:p w14:paraId="03AAF08E" w14:textId="77777777" w:rsidR="009C634B" w:rsidRDefault="009C634B"/>
        </w:tc>
        <w:tc>
          <w:tcPr>
            <w:tcW w:w="2340" w:type="dxa"/>
          </w:tcPr>
          <w:p w14:paraId="4FDB2405" w14:textId="77777777" w:rsidR="009C634B" w:rsidRDefault="009C634B"/>
        </w:tc>
      </w:tr>
      <w:tr w:rsidR="009C634B" w14:paraId="09ACD871" w14:textId="77777777" w:rsidTr="000D38F0">
        <w:tc>
          <w:tcPr>
            <w:tcW w:w="2790" w:type="dxa"/>
          </w:tcPr>
          <w:p w14:paraId="4AC94AB7" w14:textId="77777777" w:rsidR="009C634B" w:rsidRDefault="004A5975">
            <w:r>
              <w:t>3.</w:t>
            </w:r>
          </w:p>
        </w:tc>
        <w:tc>
          <w:tcPr>
            <w:tcW w:w="2400" w:type="dxa"/>
          </w:tcPr>
          <w:p w14:paraId="27441FDB" w14:textId="77777777" w:rsidR="009C634B" w:rsidRDefault="009C634B"/>
        </w:tc>
        <w:tc>
          <w:tcPr>
            <w:tcW w:w="2280" w:type="dxa"/>
          </w:tcPr>
          <w:p w14:paraId="7B86D212" w14:textId="77777777" w:rsidR="009C634B" w:rsidRDefault="009C634B"/>
        </w:tc>
        <w:tc>
          <w:tcPr>
            <w:tcW w:w="2400" w:type="dxa"/>
          </w:tcPr>
          <w:p w14:paraId="7E36019C" w14:textId="77777777" w:rsidR="009C634B" w:rsidRDefault="009C634B"/>
        </w:tc>
        <w:tc>
          <w:tcPr>
            <w:tcW w:w="2340" w:type="dxa"/>
          </w:tcPr>
          <w:p w14:paraId="78E8AE49" w14:textId="77777777" w:rsidR="009C634B" w:rsidRDefault="009C634B"/>
        </w:tc>
        <w:tc>
          <w:tcPr>
            <w:tcW w:w="2340" w:type="dxa"/>
          </w:tcPr>
          <w:p w14:paraId="11732706" w14:textId="77777777" w:rsidR="009C634B" w:rsidRDefault="009C634B"/>
        </w:tc>
      </w:tr>
    </w:tbl>
    <w:p w14:paraId="5D5B0869" w14:textId="77777777" w:rsidR="009C634B" w:rsidRDefault="009C634B">
      <w:pPr>
        <w:spacing w:after="0" w:line="240" w:lineRule="auto"/>
        <w:rPr>
          <w:b/>
        </w:rPr>
      </w:pPr>
    </w:p>
    <w:tbl>
      <w:tblPr>
        <w:tblStyle w:val="afff6"/>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2E5E63D6" w14:textId="77777777" w:rsidTr="000D38F0">
        <w:tc>
          <w:tcPr>
            <w:tcW w:w="14580" w:type="dxa"/>
            <w:shd w:val="clear" w:color="auto" w:fill="FCE5CD"/>
          </w:tcPr>
          <w:p w14:paraId="085E8D46" w14:textId="77777777" w:rsidR="009C634B" w:rsidRDefault="004A5975">
            <w:pPr>
              <w:rPr>
                <w:b/>
              </w:rPr>
            </w:pPr>
            <w:r>
              <w:rPr>
                <w:b/>
              </w:rPr>
              <w:t>Comments in response to objectives and actions - Academic Liaison Tutor</w:t>
            </w:r>
          </w:p>
        </w:tc>
      </w:tr>
      <w:tr w:rsidR="009C634B" w14:paraId="5D0F1364" w14:textId="77777777" w:rsidTr="000D38F0">
        <w:tc>
          <w:tcPr>
            <w:tcW w:w="14580" w:type="dxa"/>
          </w:tcPr>
          <w:p w14:paraId="7628E56D" w14:textId="77777777" w:rsidR="009C634B" w:rsidRDefault="009C634B">
            <w:pPr>
              <w:rPr>
                <w:b/>
                <w:sz w:val="20"/>
                <w:szCs w:val="20"/>
              </w:rPr>
            </w:pPr>
          </w:p>
          <w:p w14:paraId="19F67AE4" w14:textId="77777777" w:rsidR="009C634B" w:rsidRDefault="009C634B">
            <w:pPr>
              <w:rPr>
                <w:b/>
                <w:sz w:val="20"/>
                <w:szCs w:val="20"/>
              </w:rPr>
            </w:pPr>
          </w:p>
          <w:p w14:paraId="1FD52CB6" w14:textId="77777777" w:rsidR="009C634B" w:rsidRDefault="009C634B">
            <w:pPr>
              <w:rPr>
                <w:b/>
                <w:sz w:val="20"/>
                <w:szCs w:val="20"/>
              </w:rPr>
            </w:pPr>
          </w:p>
          <w:p w14:paraId="5020F837" w14:textId="77777777" w:rsidR="009C634B" w:rsidRDefault="009C634B">
            <w:pPr>
              <w:rPr>
                <w:b/>
                <w:sz w:val="20"/>
                <w:szCs w:val="20"/>
              </w:rPr>
            </w:pPr>
          </w:p>
          <w:p w14:paraId="04BE19FA" w14:textId="77777777" w:rsidR="009C634B" w:rsidRDefault="009C634B">
            <w:pPr>
              <w:rPr>
                <w:b/>
                <w:sz w:val="20"/>
                <w:szCs w:val="20"/>
              </w:rPr>
            </w:pPr>
          </w:p>
          <w:p w14:paraId="0BF7466B" w14:textId="77777777" w:rsidR="001015BB" w:rsidRDefault="001015BB">
            <w:pPr>
              <w:rPr>
                <w:b/>
                <w:sz w:val="20"/>
                <w:szCs w:val="20"/>
              </w:rPr>
            </w:pPr>
          </w:p>
          <w:p w14:paraId="1BDF355E" w14:textId="77777777" w:rsidR="001015BB" w:rsidRDefault="001015BB">
            <w:pPr>
              <w:rPr>
                <w:b/>
                <w:sz w:val="20"/>
                <w:szCs w:val="20"/>
              </w:rPr>
            </w:pPr>
          </w:p>
        </w:tc>
      </w:tr>
    </w:tbl>
    <w:p w14:paraId="2667BEAB" w14:textId="77777777" w:rsidR="009C634B" w:rsidRDefault="009C634B">
      <w:pPr>
        <w:spacing w:after="0" w:line="240" w:lineRule="auto"/>
        <w:rPr>
          <w:b/>
        </w:rPr>
      </w:pPr>
    </w:p>
    <w:p w14:paraId="750A69B4" w14:textId="77777777" w:rsidR="009C634B" w:rsidRDefault="009C634B">
      <w:pPr>
        <w:spacing w:after="0" w:line="240" w:lineRule="auto"/>
        <w:rPr>
          <w:b/>
        </w:rPr>
      </w:pPr>
    </w:p>
    <w:p w14:paraId="2B861873" w14:textId="77777777" w:rsidR="009C634B" w:rsidRDefault="004A5975">
      <w:pPr>
        <w:pStyle w:val="Heading1"/>
        <w:spacing w:after="0" w:line="240" w:lineRule="auto"/>
        <w:rPr>
          <w:sz w:val="24"/>
          <w:szCs w:val="24"/>
        </w:rPr>
      </w:pPr>
      <w:bookmarkStart w:id="25" w:name="_heading=h.nwbi6c1k0rqc" w:colFirst="0" w:colLast="0"/>
      <w:bookmarkEnd w:id="25"/>
      <w:r>
        <w:br w:type="page"/>
      </w:r>
    </w:p>
    <w:p w14:paraId="5264C992" w14:textId="77777777" w:rsidR="009C634B" w:rsidRPr="000D38F0" w:rsidRDefault="004A5975" w:rsidP="00CD546F">
      <w:pPr>
        <w:pStyle w:val="Heading2"/>
      </w:pPr>
      <w:bookmarkStart w:id="26" w:name="_Toc490908071"/>
      <w:r w:rsidRPr="000D38F0">
        <w:lastRenderedPageBreak/>
        <w:t>SECTION C4 - Good Practice</w:t>
      </w:r>
      <w:bookmarkEnd w:id="26"/>
      <w:r w:rsidRPr="000D38F0">
        <w:t xml:space="preserve"> </w:t>
      </w:r>
    </w:p>
    <w:p w14:paraId="2ECF4DD6" w14:textId="77777777" w:rsidR="009C634B" w:rsidRDefault="004A5975">
      <w:pPr>
        <w:spacing w:after="0" w:line="240" w:lineRule="auto"/>
        <w:rPr>
          <w:b/>
        </w:rPr>
      </w:pPr>
      <w:r>
        <w:rPr>
          <w:b/>
        </w:rPr>
        <w:t>Please identify good practice from the previous academic year and comment on ways in which it will be disseminated more widely across your institution.</w:t>
      </w:r>
    </w:p>
    <w:p w14:paraId="61E9C4CF" w14:textId="77777777" w:rsidR="009C634B" w:rsidRDefault="009C634B">
      <w:pPr>
        <w:spacing w:after="0" w:line="240" w:lineRule="auto"/>
        <w:rPr>
          <w:b/>
        </w:rPr>
      </w:pPr>
    </w:p>
    <w:tbl>
      <w:tblPr>
        <w:tblStyle w:val="afff7"/>
        <w:tblW w:w="1441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415"/>
      </w:tblGrid>
      <w:tr w:rsidR="009C634B" w14:paraId="66BD4489" w14:textId="77777777" w:rsidTr="000D38F0">
        <w:tc>
          <w:tcPr>
            <w:tcW w:w="14415" w:type="dxa"/>
          </w:tcPr>
          <w:p w14:paraId="603030A2" w14:textId="77777777" w:rsidR="009C634B" w:rsidRDefault="004A5975">
            <w:r>
              <w:t>1.</w:t>
            </w:r>
          </w:p>
          <w:p w14:paraId="33C6A539" w14:textId="77777777" w:rsidR="009C634B" w:rsidRDefault="009C634B"/>
        </w:tc>
      </w:tr>
      <w:tr w:rsidR="009C634B" w14:paraId="686E294E" w14:textId="77777777" w:rsidTr="000D38F0">
        <w:tc>
          <w:tcPr>
            <w:tcW w:w="14415" w:type="dxa"/>
          </w:tcPr>
          <w:p w14:paraId="05FB2AE4" w14:textId="77777777" w:rsidR="009C634B" w:rsidRDefault="004A5975">
            <w:r>
              <w:t>2.</w:t>
            </w:r>
          </w:p>
          <w:p w14:paraId="0FA92E9E" w14:textId="77777777" w:rsidR="009C634B" w:rsidRDefault="009C634B"/>
        </w:tc>
      </w:tr>
      <w:tr w:rsidR="009C634B" w14:paraId="6827BFDB" w14:textId="77777777" w:rsidTr="000D38F0">
        <w:tc>
          <w:tcPr>
            <w:tcW w:w="14415" w:type="dxa"/>
          </w:tcPr>
          <w:p w14:paraId="6533813B" w14:textId="77777777" w:rsidR="009C634B" w:rsidRDefault="004A5975">
            <w:r>
              <w:t>3.</w:t>
            </w:r>
          </w:p>
          <w:p w14:paraId="03F1A3DB" w14:textId="77777777" w:rsidR="009C634B" w:rsidRDefault="009C634B"/>
        </w:tc>
      </w:tr>
    </w:tbl>
    <w:p w14:paraId="57F81058" w14:textId="77777777" w:rsidR="009C634B" w:rsidRDefault="009C634B">
      <w:pPr>
        <w:spacing w:after="0" w:line="240" w:lineRule="auto"/>
        <w:rPr>
          <w:b/>
        </w:rPr>
      </w:pPr>
    </w:p>
    <w:tbl>
      <w:tblPr>
        <w:tblStyle w:val="afff8"/>
        <w:tblW w:w="144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475"/>
      </w:tblGrid>
      <w:tr w:rsidR="009C634B" w14:paraId="7979EA1D" w14:textId="77777777" w:rsidTr="000D38F0">
        <w:tc>
          <w:tcPr>
            <w:tcW w:w="14475" w:type="dxa"/>
            <w:shd w:val="clear" w:color="auto" w:fill="FCE5CD"/>
          </w:tcPr>
          <w:p w14:paraId="6297ED5D" w14:textId="77777777" w:rsidR="009C634B" w:rsidRDefault="004A5975">
            <w:pPr>
              <w:rPr>
                <w:b/>
              </w:rPr>
            </w:pPr>
            <w:r>
              <w:rPr>
                <w:b/>
              </w:rPr>
              <w:t>Comments in response to good practice identified by the Collaborative Partner - Academic Liaison Tutor</w:t>
            </w:r>
          </w:p>
        </w:tc>
      </w:tr>
      <w:tr w:rsidR="009C634B" w14:paraId="4AD92F3A" w14:textId="77777777" w:rsidTr="000D38F0">
        <w:tc>
          <w:tcPr>
            <w:tcW w:w="14475" w:type="dxa"/>
          </w:tcPr>
          <w:p w14:paraId="551758DD" w14:textId="77777777" w:rsidR="009C634B" w:rsidRDefault="009C634B">
            <w:pPr>
              <w:rPr>
                <w:b/>
                <w:sz w:val="20"/>
                <w:szCs w:val="20"/>
              </w:rPr>
            </w:pPr>
          </w:p>
          <w:p w14:paraId="7BB8F9B6" w14:textId="77777777" w:rsidR="009C634B" w:rsidRDefault="009C634B">
            <w:pPr>
              <w:rPr>
                <w:b/>
                <w:sz w:val="20"/>
                <w:szCs w:val="20"/>
              </w:rPr>
            </w:pPr>
          </w:p>
          <w:p w14:paraId="0250BCBF" w14:textId="77777777" w:rsidR="009C634B" w:rsidRDefault="009C634B">
            <w:pPr>
              <w:rPr>
                <w:b/>
                <w:sz w:val="20"/>
                <w:szCs w:val="20"/>
              </w:rPr>
            </w:pPr>
          </w:p>
          <w:p w14:paraId="6E65A827" w14:textId="77777777" w:rsidR="009C634B" w:rsidRDefault="009C634B">
            <w:pPr>
              <w:rPr>
                <w:b/>
                <w:sz w:val="20"/>
                <w:szCs w:val="20"/>
              </w:rPr>
            </w:pPr>
          </w:p>
          <w:p w14:paraId="4CF0C5EC" w14:textId="77777777" w:rsidR="009C634B" w:rsidRDefault="009C634B">
            <w:pPr>
              <w:rPr>
                <w:b/>
                <w:sz w:val="20"/>
                <w:szCs w:val="20"/>
              </w:rPr>
            </w:pPr>
          </w:p>
          <w:p w14:paraId="4BE5D2EA" w14:textId="77777777" w:rsidR="009C634B" w:rsidRDefault="009C634B">
            <w:pPr>
              <w:rPr>
                <w:b/>
                <w:sz w:val="20"/>
                <w:szCs w:val="20"/>
              </w:rPr>
            </w:pPr>
          </w:p>
        </w:tc>
      </w:tr>
    </w:tbl>
    <w:p w14:paraId="08F5A435" w14:textId="77777777" w:rsidR="009C634B" w:rsidRPr="000D38F0" w:rsidRDefault="004A5975" w:rsidP="00CD546F">
      <w:pPr>
        <w:pStyle w:val="Heading2"/>
      </w:pPr>
      <w:bookmarkStart w:id="27" w:name="_Toc490908072"/>
      <w:r w:rsidRPr="000D38F0">
        <w:t>SECTION C5 - Additional Resource Needs</w:t>
      </w:r>
      <w:bookmarkEnd w:id="27"/>
    </w:p>
    <w:tbl>
      <w:tblPr>
        <w:tblStyle w:val="afff9"/>
        <w:tblW w:w="1455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50"/>
      </w:tblGrid>
      <w:tr w:rsidR="009C634B" w14:paraId="487B85CD" w14:textId="77777777" w:rsidTr="000D38F0">
        <w:tc>
          <w:tcPr>
            <w:tcW w:w="14550" w:type="dxa"/>
          </w:tcPr>
          <w:p w14:paraId="41344CA2" w14:textId="77777777" w:rsidR="009C634B" w:rsidRDefault="009C634B"/>
          <w:p w14:paraId="0E6CAA30" w14:textId="77777777" w:rsidR="009C634B" w:rsidRDefault="009C634B"/>
          <w:p w14:paraId="79C9A3EA" w14:textId="77777777" w:rsidR="009C634B" w:rsidRDefault="009C634B"/>
          <w:p w14:paraId="34F8D120" w14:textId="77777777" w:rsidR="009C634B" w:rsidRDefault="009C634B"/>
        </w:tc>
      </w:tr>
    </w:tbl>
    <w:p w14:paraId="47497FC9" w14:textId="77777777" w:rsidR="009C634B" w:rsidRDefault="009C634B">
      <w:pPr>
        <w:spacing w:after="0" w:line="240" w:lineRule="auto"/>
        <w:rPr>
          <w:b/>
        </w:rPr>
      </w:pPr>
    </w:p>
    <w:tbl>
      <w:tblPr>
        <w:tblStyle w:val="afffa"/>
        <w:tblW w:w="144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475"/>
      </w:tblGrid>
      <w:tr w:rsidR="009C634B" w14:paraId="5756957D" w14:textId="77777777" w:rsidTr="000D38F0">
        <w:tc>
          <w:tcPr>
            <w:tcW w:w="14475" w:type="dxa"/>
            <w:shd w:val="clear" w:color="auto" w:fill="FCE5CD"/>
          </w:tcPr>
          <w:p w14:paraId="69B81DA8" w14:textId="77777777" w:rsidR="009C634B" w:rsidRDefault="004A5975">
            <w:pPr>
              <w:rPr>
                <w:b/>
              </w:rPr>
            </w:pPr>
            <w:r>
              <w:rPr>
                <w:b/>
              </w:rPr>
              <w:t>Comments in response to additional resources identified by the Collaborative Partner - Academic Liaison Tutor</w:t>
            </w:r>
          </w:p>
        </w:tc>
      </w:tr>
      <w:tr w:rsidR="009C634B" w14:paraId="0A1B909C" w14:textId="77777777" w:rsidTr="000D38F0">
        <w:tc>
          <w:tcPr>
            <w:tcW w:w="14475" w:type="dxa"/>
          </w:tcPr>
          <w:p w14:paraId="2FB1C5FC" w14:textId="77777777" w:rsidR="009C634B" w:rsidRDefault="009C634B">
            <w:pPr>
              <w:rPr>
                <w:b/>
                <w:sz w:val="20"/>
                <w:szCs w:val="20"/>
              </w:rPr>
            </w:pPr>
          </w:p>
          <w:p w14:paraId="2B6CC22A" w14:textId="77777777" w:rsidR="009C634B" w:rsidRDefault="009C634B">
            <w:pPr>
              <w:rPr>
                <w:b/>
                <w:sz w:val="20"/>
                <w:szCs w:val="20"/>
              </w:rPr>
            </w:pPr>
          </w:p>
          <w:p w14:paraId="0661956F" w14:textId="77777777" w:rsidR="009C634B" w:rsidRDefault="009C634B">
            <w:pPr>
              <w:rPr>
                <w:b/>
                <w:sz w:val="20"/>
                <w:szCs w:val="20"/>
              </w:rPr>
            </w:pPr>
          </w:p>
          <w:p w14:paraId="68AE846F" w14:textId="77777777" w:rsidR="009C634B" w:rsidRDefault="009C634B">
            <w:pPr>
              <w:rPr>
                <w:b/>
                <w:sz w:val="20"/>
                <w:szCs w:val="20"/>
              </w:rPr>
            </w:pPr>
          </w:p>
        </w:tc>
      </w:tr>
    </w:tbl>
    <w:p w14:paraId="75C578F8" w14:textId="77777777" w:rsidR="00CB4304" w:rsidRDefault="00CB4304" w:rsidP="00CD546F">
      <w:pPr>
        <w:pStyle w:val="Heading2"/>
      </w:pPr>
      <w:bookmarkStart w:id="28" w:name="_Toc490908073"/>
    </w:p>
    <w:p w14:paraId="5E8774EE" w14:textId="04D67BCE" w:rsidR="009C634B" w:rsidRPr="000D38F0" w:rsidRDefault="004A5975" w:rsidP="00CD546F">
      <w:pPr>
        <w:pStyle w:val="Heading2"/>
      </w:pPr>
      <w:r w:rsidRPr="000D38F0">
        <w:t xml:space="preserve">SECTION C6 </w:t>
      </w:r>
      <w:r w:rsidR="001015BB">
        <w:t>- Staff Development Plan in 2021</w:t>
      </w:r>
      <w:r w:rsidRPr="000D38F0">
        <w:t>-2</w:t>
      </w:r>
      <w:r w:rsidR="001015BB">
        <w:t>2</w:t>
      </w:r>
      <w:bookmarkEnd w:id="28"/>
    </w:p>
    <w:tbl>
      <w:tblPr>
        <w:tblStyle w:val="afffb"/>
        <w:tblW w:w="1455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50"/>
      </w:tblGrid>
      <w:tr w:rsidR="009C634B" w14:paraId="6A50D28D" w14:textId="77777777" w:rsidTr="000D38F0">
        <w:tc>
          <w:tcPr>
            <w:tcW w:w="14550" w:type="dxa"/>
          </w:tcPr>
          <w:p w14:paraId="7708E437" w14:textId="77777777" w:rsidR="009C634B" w:rsidRDefault="009C634B"/>
          <w:p w14:paraId="2B280DC3" w14:textId="77777777" w:rsidR="009C634B" w:rsidRDefault="009C634B"/>
          <w:p w14:paraId="3AA4CE60" w14:textId="77777777" w:rsidR="009C634B" w:rsidRDefault="009C634B"/>
          <w:p w14:paraId="5F8E1F3A" w14:textId="77777777" w:rsidR="009C634B" w:rsidRDefault="009C634B"/>
        </w:tc>
      </w:tr>
    </w:tbl>
    <w:p w14:paraId="5A2FE309" w14:textId="77777777" w:rsidR="009C634B" w:rsidRDefault="009C634B">
      <w:pPr>
        <w:spacing w:after="0" w:line="240" w:lineRule="auto"/>
        <w:rPr>
          <w:b/>
        </w:rPr>
      </w:pPr>
    </w:p>
    <w:tbl>
      <w:tblPr>
        <w:tblStyle w:val="afffc"/>
        <w:tblW w:w="144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475"/>
      </w:tblGrid>
      <w:tr w:rsidR="009C634B" w14:paraId="13B951CD" w14:textId="77777777" w:rsidTr="000D38F0">
        <w:tc>
          <w:tcPr>
            <w:tcW w:w="14475" w:type="dxa"/>
            <w:shd w:val="clear" w:color="auto" w:fill="FCE5CD"/>
          </w:tcPr>
          <w:p w14:paraId="7A25B5B8" w14:textId="77777777" w:rsidR="009C634B" w:rsidRDefault="004A5975">
            <w:pPr>
              <w:rPr>
                <w:b/>
              </w:rPr>
            </w:pPr>
            <w:r>
              <w:rPr>
                <w:b/>
              </w:rPr>
              <w:t>Comments in response to staff development plan by the Collaborative Partner - Academic Liaison Tutor</w:t>
            </w:r>
          </w:p>
        </w:tc>
      </w:tr>
      <w:tr w:rsidR="009C634B" w14:paraId="4A5242DA" w14:textId="77777777" w:rsidTr="000D38F0">
        <w:tc>
          <w:tcPr>
            <w:tcW w:w="14475" w:type="dxa"/>
          </w:tcPr>
          <w:p w14:paraId="4783E5FC" w14:textId="77777777" w:rsidR="009C634B" w:rsidRDefault="009C634B">
            <w:pPr>
              <w:rPr>
                <w:b/>
                <w:sz w:val="20"/>
                <w:szCs w:val="20"/>
              </w:rPr>
            </w:pPr>
          </w:p>
          <w:p w14:paraId="2A1ADD73" w14:textId="77777777" w:rsidR="009C634B" w:rsidRDefault="009C634B">
            <w:pPr>
              <w:rPr>
                <w:b/>
                <w:sz w:val="20"/>
                <w:szCs w:val="20"/>
              </w:rPr>
            </w:pPr>
          </w:p>
          <w:p w14:paraId="4369BBB1" w14:textId="77777777" w:rsidR="009C634B" w:rsidRDefault="009C634B">
            <w:pPr>
              <w:rPr>
                <w:b/>
                <w:sz w:val="20"/>
                <w:szCs w:val="20"/>
              </w:rPr>
            </w:pPr>
          </w:p>
        </w:tc>
      </w:tr>
    </w:tbl>
    <w:p w14:paraId="191216FA" w14:textId="77777777" w:rsidR="009C634B" w:rsidRPr="000D38F0" w:rsidRDefault="004A5975" w:rsidP="00CD546F">
      <w:pPr>
        <w:pStyle w:val="Heading2"/>
      </w:pPr>
      <w:bookmarkStart w:id="29" w:name="_heading=h.y5gr1mg2w5da" w:colFirst="0" w:colLast="0"/>
      <w:bookmarkStart w:id="30" w:name="_heading=h.g32svtgsgikk" w:colFirst="0" w:colLast="0"/>
      <w:bookmarkStart w:id="31" w:name="_heading=h.jmmhkg31nkfi" w:colFirst="0" w:colLast="0"/>
      <w:bookmarkStart w:id="32" w:name="_Toc490908074"/>
      <w:bookmarkEnd w:id="29"/>
      <w:bookmarkEnd w:id="30"/>
      <w:bookmarkEnd w:id="31"/>
      <w:r w:rsidRPr="000D38F0">
        <w:t>SECTION D - Comments from the School</w:t>
      </w:r>
      <w:bookmarkEnd w:id="32"/>
    </w:p>
    <w:tbl>
      <w:tblPr>
        <w:tblStyle w:val="afffd"/>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0A8415D9" w14:textId="77777777" w:rsidTr="000D38F0">
        <w:tc>
          <w:tcPr>
            <w:tcW w:w="14580" w:type="dxa"/>
            <w:shd w:val="clear" w:color="auto" w:fill="FCE5CD"/>
          </w:tcPr>
          <w:p w14:paraId="627A57B8" w14:textId="77777777" w:rsidR="009C634B" w:rsidRDefault="004A5975">
            <w:pPr>
              <w:rPr>
                <w:b/>
              </w:rPr>
            </w:pPr>
            <w:r>
              <w:rPr>
                <w:b/>
              </w:rPr>
              <w:t xml:space="preserve">D1. How does the course continue to align with the School Vision? </w:t>
            </w:r>
          </w:p>
        </w:tc>
      </w:tr>
      <w:tr w:rsidR="009C634B" w14:paraId="2AACFB56" w14:textId="77777777" w:rsidTr="000D38F0">
        <w:tc>
          <w:tcPr>
            <w:tcW w:w="14580" w:type="dxa"/>
          </w:tcPr>
          <w:p w14:paraId="0846DDCF" w14:textId="77777777" w:rsidR="009C634B" w:rsidRDefault="009C634B">
            <w:pPr>
              <w:rPr>
                <w:b/>
              </w:rPr>
            </w:pPr>
          </w:p>
          <w:p w14:paraId="21B7F59D" w14:textId="77777777" w:rsidR="009C634B" w:rsidRDefault="009C634B">
            <w:pPr>
              <w:rPr>
                <w:b/>
              </w:rPr>
            </w:pPr>
          </w:p>
          <w:p w14:paraId="29565058" w14:textId="77777777" w:rsidR="009C634B" w:rsidRDefault="009C634B">
            <w:pPr>
              <w:rPr>
                <w:b/>
              </w:rPr>
            </w:pPr>
          </w:p>
          <w:p w14:paraId="6F54FE4E" w14:textId="77777777" w:rsidR="009C634B" w:rsidRDefault="009C634B">
            <w:pPr>
              <w:rPr>
                <w:b/>
              </w:rPr>
            </w:pPr>
          </w:p>
        </w:tc>
      </w:tr>
    </w:tbl>
    <w:p w14:paraId="3E395A19" w14:textId="77777777" w:rsidR="009C634B" w:rsidRDefault="009C634B">
      <w:pPr>
        <w:spacing w:after="0" w:line="240" w:lineRule="auto"/>
        <w:rPr>
          <w:b/>
        </w:rPr>
      </w:pPr>
    </w:p>
    <w:tbl>
      <w:tblPr>
        <w:tblStyle w:val="afffe"/>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407D432E" w14:textId="77777777" w:rsidTr="000D38F0">
        <w:tc>
          <w:tcPr>
            <w:tcW w:w="14580" w:type="dxa"/>
            <w:shd w:val="clear" w:color="auto" w:fill="FCE5CD"/>
          </w:tcPr>
          <w:p w14:paraId="3942532A" w14:textId="77777777" w:rsidR="009C634B" w:rsidRDefault="004A5975">
            <w:pPr>
              <w:rPr>
                <w:b/>
              </w:rPr>
            </w:pPr>
            <w:r>
              <w:rPr>
                <w:b/>
              </w:rPr>
              <w:t>D2. Are there any School or University level initiatives that need to be shared with the Collaborative partner? Please explain the approach that will be taken to disseminate the information and implement any actions.</w:t>
            </w:r>
          </w:p>
        </w:tc>
      </w:tr>
      <w:tr w:rsidR="009C634B" w14:paraId="7FB58A26" w14:textId="77777777" w:rsidTr="000D38F0">
        <w:tc>
          <w:tcPr>
            <w:tcW w:w="14580" w:type="dxa"/>
          </w:tcPr>
          <w:p w14:paraId="20871C25" w14:textId="77777777" w:rsidR="009C634B" w:rsidRDefault="009C634B">
            <w:pPr>
              <w:rPr>
                <w:b/>
              </w:rPr>
            </w:pPr>
          </w:p>
          <w:p w14:paraId="7A4F8883" w14:textId="77777777" w:rsidR="009C634B" w:rsidRDefault="009C634B">
            <w:pPr>
              <w:rPr>
                <w:b/>
              </w:rPr>
            </w:pPr>
          </w:p>
          <w:p w14:paraId="5834F7F5" w14:textId="77777777" w:rsidR="009C634B" w:rsidRDefault="009C634B">
            <w:pPr>
              <w:rPr>
                <w:b/>
              </w:rPr>
            </w:pPr>
          </w:p>
          <w:p w14:paraId="03196147" w14:textId="77777777" w:rsidR="009C634B" w:rsidRDefault="009C634B">
            <w:pPr>
              <w:rPr>
                <w:b/>
              </w:rPr>
            </w:pPr>
          </w:p>
        </w:tc>
      </w:tr>
    </w:tbl>
    <w:p w14:paraId="7B3627CF" w14:textId="77777777" w:rsidR="009C634B" w:rsidRDefault="009C634B">
      <w:pPr>
        <w:spacing w:after="0" w:line="240" w:lineRule="auto"/>
        <w:rPr>
          <w:b/>
        </w:rPr>
      </w:pPr>
    </w:p>
    <w:tbl>
      <w:tblPr>
        <w:tblStyle w:val="affff"/>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54FC6798" w14:textId="77777777" w:rsidTr="000D38F0">
        <w:tc>
          <w:tcPr>
            <w:tcW w:w="14580" w:type="dxa"/>
            <w:shd w:val="clear" w:color="auto" w:fill="FCE5CD"/>
          </w:tcPr>
          <w:p w14:paraId="67A235F2" w14:textId="77777777" w:rsidR="009C634B" w:rsidRDefault="004A5975">
            <w:pPr>
              <w:rPr>
                <w:b/>
              </w:rPr>
            </w:pPr>
            <w:r>
              <w:rPr>
                <w:b/>
              </w:rPr>
              <w:t>D3. Are there any changes in the course curriculum that need to be shared with Collaborative partner? Please explain the approach that will be taken to disseminate the information and implement any actions.</w:t>
            </w:r>
          </w:p>
        </w:tc>
      </w:tr>
      <w:tr w:rsidR="009C634B" w14:paraId="162CAA89" w14:textId="77777777" w:rsidTr="000D38F0">
        <w:tc>
          <w:tcPr>
            <w:tcW w:w="14580" w:type="dxa"/>
          </w:tcPr>
          <w:p w14:paraId="721F1486" w14:textId="77777777" w:rsidR="009C634B" w:rsidRDefault="009C634B">
            <w:pPr>
              <w:rPr>
                <w:b/>
              </w:rPr>
            </w:pPr>
          </w:p>
          <w:p w14:paraId="2D633E82" w14:textId="77777777" w:rsidR="009C634B" w:rsidRDefault="009C634B">
            <w:pPr>
              <w:rPr>
                <w:b/>
              </w:rPr>
            </w:pPr>
          </w:p>
          <w:p w14:paraId="5361D55F" w14:textId="77777777" w:rsidR="009C634B" w:rsidRDefault="009C634B">
            <w:pPr>
              <w:rPr>
                <w:b/>
              </w:rPr>
            </w:pPr>
          </w:p>
          <w:p w14:paraId="6B4376AD" w14:textId="77777777" w:rsidR="009C634B" w:rsidRDefault="009C634B">
            <w:pPr>
              <w:rPr>
                <w:b/>
              </w:rPr>
            </w:pPr>
          </w:p>
        </w:tc>
      </w:tr>
    </w:tbl>
    <w:p w14:paraId="4A96FB99" w14:textId="77777777" w:rsidR="009C634B" w:rsidRDefault="009C634B">
      <w:pPr>
        <w:spacing w:after="0" w:line="240" w:lineRule="auto"/>
        <w:rPr>
          <w:b/>
        </w:rPr>
      </w:pPr>
    </w:p>
    <w:tbl>
      <w:tblPr>
        <w:tblStyle w:val="affff0"/>
        <w:tblW w:w="145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580"/>
      </w:tblGrid>
      <w:tr w:rsidR="009C634B" w14:paraId="2757815F" w14:textId="77777777" w:rsidTr="000D38F0">
        <w:trPr>
          <w:trHeight w:val="255"/>
        </w:trPr>
        <w:tc>
          <w:tcPr>
            <w:tcW w:w="14580" w:type="dxa"/>
            <w:shd w:val="clear" w:color="auto" w:fill="FCE5CD"/>
          </w:tcPr>
          <w:p w14:paraId="124CCCBF" w14:textId="77777777" w:rsidR="009C634B" w:rsidRDefault="004A5975">
            <w:pPr>
              <w:rPr>
                <w:b/>
              </w:rPr>
            </w:pPr>
            <w:r>
              <w:rPr>
                <w:b/>
              </w:rPr>
              <w:t xml:space="preserve">D4. Are there any changes in academic regulations that will have an impact on this course? </w:t>
            </w:r>
          </w:p>
        </w:tc>
      </w:tr>
      <w:tr w:rsidR="009C634B" w14:paraId="5098717E" w14:textId="77777777" w:rsidTr="000D38F0">
        <w:tc>
          <w:tcPr>
            <w:tcW w:w="14580" w:type="dxa"/>
          </w:tcPr>
          <w:p w14:paraId="630AE603" w14:textId="77777777" w:rsidR="009C634B" w:rsidRDefault="009C634B">
            <w:pPr>
              <w:rPr>
                <w:b/>
              </w:rPr>
            </w:pPr>
          </w:p>
          <w:p w14:paraId="3426EC63" w14:textId="77777777" w:rsidR="009C634B" w:rsidRDefault="009C634B">
            <w:pPr>
              <w:rPr>
                <w:b/>
              </w:rPr>
            </w:pPr>
          </w:p>
          <w:p w14:paraId="54477000" w14:textId="77777777" w:rsidR="009C634B" w:rsidRDefault="009C634B">
            <w:pPr>
              <w:rPr>
                <w:b/>
              </w:rPr>
            </w:pPr>
          </w:p>
          <w:p w14:paraId="53A08844" w14:textId="77777777" w:rsidR="009C634B" w:rsidRDefault="009C634B">
            <w:pPr>
              <w:rPr>
                <w:b/>
              </w:rPr>
            </w:pPr>
          </w:p>
        </w:tc>
      </w:tr>
    </w:tbl>
    <w:p w14:paraId="0346D1FC" w14:textId="77777777" w:rsidR="009C634B" w:rsidRDefault="009C634B">
      <w:pPr>
        <w:spacing w:after="0" w:line="240" w:lineRule="auto"/>
        <w:rPr>
          <w:b/>
          <w:sz w:val="20"/>
          <w:szCs w:val="20"/>
        </w:rPr>
      </w:pPr>
    </w:p>
    <w:sectPr w:rsidR="009C634B">
      <w:headerReference w:type="default" r:id="rId19"/>
      <w:footerReference w:type="default" r:id="rId20"/>
      <w:pgSz w:w="16840" w:h="11907"/>
      <w:pgMar w:top="964" w:right="1134" w:bottom="964" w:left="1134" w:header="709" w:footer="70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A111F" w14:textId="77777777" w:rsidR="001D623E" w:rsidRDefault="001D623E">
      <w:pPr>
        <w:spacing w:after="0" w:line="240" w:lineRule="auto"/>
      </w:pPr>
      <w:r>
        <w:separator/>
      </w:r>
    </w:p>
  </w:endnote>
  <w:endnote w:type="continuationSeparator" w:id="0">
    <w:p w14:paraId="1DF06F3D" w14:textId="77777777" w:rsidR="001D623E" w:rsidRDefault="001D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131B5" w14:textId="77777777" w:rsidR="001D623E" w:rsidRDefault="001D623E">
    <w:pPr>
      <w:pBdr>
        <w:top w:val="nil"/>
        <w:left w:val="nil"/>
        <w:bottom w:val="nil"/>
        <w:right w:val="nil"/>
        <w:between w:val="nil"/>
      </w:pBdr>
      <w:tabs>
        <w:tab w:val="center" w:pos="4513"/>
        <w:tab w:val="right" w:pos="9026"/>
      </w:tabs>
      <w:spacing w:after="0" w:line="240" w:lineRule="auto"/>
      <w:rPr>
        <w:rFonts w:eastAsia="Arial"/>
        <w:color w:val="000000"/>
        <w:sz w:val="16"/>
        <w:szCs w:val="16"/>
      </w:rPr>
    </w:pPr>
  </w:p>
  <w:p w14:paraId="5F6CD98C" w14:textId="123CBEDD" w:rsidR="001D623E" w:rsidRDefault="001D623E">
    <w:pPr>
      <w:pBdr>
        <w:top w:val="nil"/>
        <w:left w:val="nil"/>
        <w:bottom w:val="nil"/>
        <w:right w:val="nil"/>
        <w:between w:val="nil"/>
      </w:pBdr>
      <w:tabs>
        <w:tab w:val="center" w:pos="4513"/>
        <w:tab w:val="right" w:pos="9026"/>
      </w:tabs>
      <w:spacing w:after="0" w:line="240" w:lineRule="auto"/>
      <w:rPr>
        <w:rFonts w:eastAsia="Arial"/>
        <w:color w:val="000000"/>
      </w:rPr>
    </w:pPr>
    <w:r>
      <w:t xml:space="preserve">AQDC035 – Course and Module Action Plan (Collaborative) 2021/22                                           </w:t>
    </w:r>
    <w:r>
      <w:tab/>
    </w:r>
    <w:r>
      <w:tab/>
      <w:t xml:space="preserve">                                                            Page </w:t>
    </w:r>
    <w:r>
      <w:fldChar w:fldCharType="begin"/>
    </w:r>
    <w:r>
      <w:instrText>PAGE</w:instrText>
    </w:r>
    <w:r>
      <w:fldChar w:fldCharType="separate"/>
    </w:r>
    <w:r w:rsidR="00267F92">
      <w:rPr>
        <w:noProof/>
      </w:rPr>
      <w:t>19</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EC59A" w14:textId="77777777" w:rsidR="001D623E" w:rsidRDefault="001D623E">
      <w:pPr>
        <w:spacing w:after="0" w:line="240" w:lineRule="auto"/>
      </w:pPr>
      <w:r>
        <w:separator/>
      </w:r>
    </w:p>
  </w:footnote>
  <w:footnote w:type="continuationSeparator" w:id="0">
    <w:p w14:paraId="510942C2" w14:textId="77777777" w:rsidR="001D623E" w:rsidRDefault="001D623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FC82D" w14:textId="77777777" w:rsidR="001D623E" w:rsidRDefault="001D623E">
    <w:pPr>
      <w:spacing w:after="0" w:line="259" w:lineRule="auto"/>
    </w:pPr>
    <w:r>
      <w:rPr>
        <w:noProof/>
        <w:sz w:val="24"/>
        <w:szCs w:val="24"/>
        <w:lang w:val="en-US" w:eastAsia="en-US"/>
      </w:rPr>
      <w:drawing>
        <wp:inline distT="0" distB="0" distL="0" distR="0" wp14:anchorId="40272005" wp14:editId="18BBD65F">
          <wp:extent cx="1446847" cy="384800"/>
          <wp:effectExtent l="0" t="0" r="0" b="0"/>
          <wp:docPr id="1" name="image1.jpg" descr="London Metropolitan University logo ">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 name="image1.jpg" descr="London Metropolitan University logo ">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0"/>
                      </a:ext>
                    </a:extLst>
                  </pic:cNvPr>
                  <pic:cNvPicPr preferRelativeResize="0"/>
                </pic:nvPicPr>
                <pic:blipFill>
                  <a:blip r:embed="rId1"/>
                  <a:srcRect/>
                  <a:stretch>
                    <a:fillRect/>
                  </a:stretch>
                </pic:blipFill>
                <pic:spPr>
                  <a:xfrm>
                    <a:off x="0" y="0"/>
                    <a:ext cx="1446847" cy="384800"/>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274C"/>
    <w:multiLevelType w:val="multilevel"/>
    <w:tmpl w:val="A47A7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245735F"/>
    <w:multiLevelType w:val="multilevel"/>
    <w:tmpl w:val="876CC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92F48ED"/>
    <w:multiLevelType w:val="multilevel"/>
    <w:tmpl w:val="E72AB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4B"/>
    <w:rsid w:val="000D38F0"/>
    <w:rsid w:val="001015BB"/>
    <w:rsid w:val="001D623E"/>
    <w:rsid w:val="00267F92"/>
    <w:rsid w:val="004A5975"/>
    <w:rsid w:val="008276D6"/>
    <w:rsid w:val="009C634B"/>
    <w:rsid w:val="00AB63FF"/>
    <w:rsid w:val="00CB4304"/>
    <w:rsid w:val="00CD546F"/>
    <w:rsid w:val="00DE5206"/>
    <w:rsid w:val="00DF1554"/>
    <w:rsid w:val="00E45C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E0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D23"/>
    <w:rPr>
      <w:rFonts w:eastAsia="SimSun"/>
    </w:rPr>
  </w:style>
  <w:style w:type="paragraph" w:styleId="Heading1">
    <w:name w:val="heading 1"/>
    <w:basedOn w:val="Normal"/>
    <w:next w:val="Normal"/>
    <w:uiPriority w:val="9"/>
    <w:qFormat/>
    <w:rsid w:val="00CD546F"/>
    <w:pPr>
      <w:keepNext/>
      <w:keepLines/>
      <w:spacing w:before="360" w:after="360"/>
      <w:outlineLvl w:val="0"/>
    </w:pPr>
    <w:rPr>
      <w:b/>
      <w:sz w:val="48"/>
      <w:szCs w:val="48"/>
    </w:rPr>
  </w:style>
  <w:style w:type="paragraph" w:styleId="Heading2">
    <w:name w:val="heading 2"/>
    <w:basedOn w:val="Normal"/>
    <w:next w:val="Normal"/>
    <w:uiPriority w:val="9"/>
    <w:unhideWhenUsed/>
    <w:qFormat/>
    <w:rsid w:val="00CD546F"/>
    <w:pPr>
      <w:keepNext/>
      <w:keepLines/>
      <w:spacing w:before="240" w:after="240"/>
      <w:outlineLvl w:val="1"/>
    </w:pPr>
    <w:rPr>
      <w:b/>
      <w:sz w:val="28"/>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91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963"/>
    <w:rPr>
      <w:rFonts w:ascii="Arial" w:eastAsia="SimSun" w:hAnsi="Arial"/>
    </w:rPr>
  </w:style>
  <w:style w:type="paragraph" w:styleId="Footer">
    <w:name w:val="footer"/>
    <w:basedOn w:val="Normal"/>
    <w:link w:val="FooterChar"/>
    <w:uiPriority w:val="99"/>
    <w:unhideWhenUsed/>
    <w:rsid w:val="00091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963"/>
    <w:rPr>
      <w:rFonts w:ascii="Arial" w:eastAsia="SimSun" w:hAnsi="Arial"/>
    </w:rPr>
  </w:style>
  <w:style w:type="paragraph" w:styleId="BalloonText">
    <w:name w:val="Balloon Text"/>
    <w:basedOn w:val="Normal"/>
    <w:link w:val="BalloonTextChar"/>
    <w:uiPriority w:val="99"/>
    <w:semiHidden/>
    <w:unhideWhenUsed/>
    <w:rsid w:val="006F2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65A"/>
    <w:rPr>
      <w:rFonts w:ascii="Tahoma" w:eastAsia="SimSun" w:hAnsi="Tahoma" w:cs="Tahoma"/>
      <w:sz w:val="16"/>
      <w:szCs w:val="16"/>
    </w:rPr>
  </w:style>
  <w:style w:type="paragraph" w:styleId="ListParagraph">
    <w:name w:val="List Paragraph"/>
    <w:basedOn w:val="Normal"/>
    <w:uiPriority w:val="34"/>
    <w:qFormat/>
    <w:rsid w:val="0008343B"/>
    <w:pPr>
      <w:ind w:left="720"/>
      <w:contextualSpacing/>
    </w:pPr>
  </w:style>
  <w:style w:type="table" w:styleId="TableGrid">
    <w:name w:val="Table Grid"/>
    <w:basedOn w:val="TableNormal"/>
    <w:uiPriority w:val="39"/>
    <w:rsid w:val="00523DF5"/>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30F7"/>
    <w:rPr>
      <w:color w:val="0000FF" w:themeColor="hyperlink"/>
      <w:u w:val="single"/>
    </w:rPr>
  </w:style>
  <w:style w:type="character" w:customStyle="1" w:styleId="UnresolvedMention">
    <w:name w:val="Unresolved Mention"/>
    <w:basedOn w:val="DefaultParagraphFont"/>
    <w:uiPriority w:val="99"/>
    <w:semiHidden/>
    <w:unhideWhenUsed/>
    <w:rsid w:val="00DC551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100" w:type="dxa"/>
        <w:left w:w="100" w:type="dxa"/>
        <w:bottom w:w="100" w:type="dxa"/>
        <w:right w:w="100" w:type="dxa"/>
      </w:tblCellMar>
    </w:tblPr>
  </w:style>
  <w:style w:type="table" w:customStyle="1" w:styleId="aff9">
    <w:basedOn w:val="TableNormal"/>
    <w:tblPr>
      <w:tblStyleRowBandSize w:val="1"/>
      <w:tblStyleColBandSize w:val="1"/>
      <w:tblInd w:w="0" w:type="dxa"/>
      <w:tblCellMar>
        <w:top w:w="100" w:type="dxa"/>
        <w:left w:w="100" w:type="dxa"/>
        <w:bottom w:w="100" w:type="dxa"/>
        <w:right w:w="100" w:type="dxa"/>
      </w:tblCellMar>
    </w:tblPr>
  </w:style>
  <w:style w:type="table" w:customStyle="1" w:styleId="affa">
    <w:basedOn w:val="TableNormal"/>
    <w:tblPr>
      <w:tblStyleRowBandSize w:val="1"/>
      <w:tblStyleColBandSize w:val="1"/>
      <w:tblInd w:w="0" w:type="dxa"/>
      <w:tblCellMar>
        <w:top w:w="100" w:type="dxa"/>
        <w:left w:w="100" w:type="dxa"/>
        <w:bottom w:w="100" w:type="dxa"/>
        <w:right w:w="100" w:type="dxa"/>
      </w:tblCellMar>
    </w:tblPr>
  </w:style>
  <w:style w:type="table" w:customStyle="1" w:styleId="a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TOC1">
    <w:name w:val="toc 1"/>
    <w:basedOn w:val="Normal"/>
    <w:next w:val="Normal"/>
    <w:autoRedefine/>
    <w:uiPriority w:val="39"/>
    <w:unhideWhenUsed/>
    <w:rsid w:val="00CD546F"/>
    <w:pPr>
      <w:spacing w:after="100"/>
    </w:pPr>
  </w:style>
  <w:style w:type="paragraph" w:styleId="TOC2">
    <w:name w:val="toc 2"/>
    <w:basedOn w:val="Normal"/>
    <w:next w:val="Normal"/>
    <w:autoRedefine/>
    <w:uiPriority w:val="39"/>
    <w:unhideWhenUsed/>
    <w:rsid w:val="00CD546F"/>
    <w:pPr>
      <w:spacing w:after="100"/>
      <w:ind w:left="220"/>
    </w:pPr>
  </w:style>
  <w:style w:type="paragraph" w:styleId="TOC4">
    <w:name w:val="toc 4"/>
    <w:basedOn w:val="Normal"/>
    <w:next w:val="Normal"/>
    <w:autoRedefine/>
    <w:uiPriority w:val="39"/>
    <w:unhideWhenUsed/>
    <w:rsid w:val="00CD546F"/>
    <w:pPr>
      <w:spacing w:after="100"/>
      <w:ind w:left="6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D23"/>
    <w:rPr>
      <w:rFonts w:eastAsia="SimSun"/>
    </w:rPr>
  </w:style>
  <w:style w:type="paragraph" w:styleId="Heading1">
    <w:name w:val="heading 1"/>
    <w:basedOn w:val="Normal"/>
    <w:next w:val="Normal"/>
    <w:uiPriority w:val="9"/>
    <w:qFormat/>
    <w:rsid w:val="00CD546F"/>
    <w:pPr>
      <w:keepNext/>
      <w:keepLines/>
      <w:spacing w:before="360" w:after="360"/>
      <w:outlineLvl w:val="0"/>
    </w:pPr>
    <w:rPr>
      <w:b/>
      <w:sz w:val="48"/>
      <w:szCs w:val="48"/>
    </w:rPr>
  </w:style>
  <w:style w:type="paragraph" w:styleId="Heading2">
    <w:name w:val="heading 2"/>
    <w:basedOn w:val="Normal"/>
    <w:next w:val="Normal"/>
    <w:uiPriority w:val="9"/>
    <w:unhideWhenUsed/>
    <w:qFormat/>
    <w:rsid w:val="00CD546F"/>
    <w:pPr>
      <w:keepNext/>
      <w:keepLines/>
      <w:spacing w:before="240" w:after="240"/>
      <w:outlineLvl w:val="1"/>
    </w:pPr>
    <w:rPr>
      <w:b/>
      <w:sz w:val="28"/>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91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963"/>
    <w:rPr>
      <w:rFonts w:ascii="Arial" w:eastAsia="SimSun" w:hAnsi="Arial"/>
    </w:rPr>
  </w:style>
  <w:style w:type="paragraph" w:styleId="Footer">
    <w:name w:val="footer"/>
    <w:basedOn w:val="Normal"/>
    <w:link w:val="FooterChar"/>
    <w:uiPriority w:val="99"/>
    <w:unhideWhenUsed/>
    <w:rsid w:val="00091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963"/>
    <w:rPr>
      <w:rFonts w:ascii="Arial" w:eastAsia="SimSun" w:hAnsi="Arial"/>
    </w:rPr>
  </w:style>
  <w:style w:type="paragraph" w:styleId="BalloonText">
    <w:name w:val="Balloon Text"/>
    <w:basedOn w:val="Normal"/>
    <w:link w:val="BalloonTextChar"/>
    <w:uiPriority w:val="99"/>
    <w:semiHidden/>
    <w:unhideWhenUsed/>
    <w:rsid w:val="006F2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65A"/>
    <w:rPr>
      <w:rFonts w:ascii="Tahoma" w:eastAsia="SimSun" w:hAnsi="Tahoma" w:cs="Tahoma"/>
      <w:sz w:val="16"/>
      <w:szCs w:val="16"/>
    </w:rPr>
  </w:style>
  <w:style w:type="paragraph" w:styleId="ListParagraph">
    <w:name w:val="List Paragraph"/>
    <w:basedOn w:val="Normal"/>
    <w:uiPriority w:val="34"/>
    <w:qFormat/>
    <w:rsid w:val="0008343B"/>
    <w:pPr>
      <w:ind w:left="720"/>
      <w:contextualSpacing/>
    </w:pPr>
  </w:style>
  <w:style w:type="table" w:styleId="TableGrid">
    <w:name w:val="Table Grid"/>
    <w:basedOn w:val="TableNormal"/>
    <w:uiPriority w:val="39"/>
    <w:rsid w:val="00523DF5"/>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30F7"/>
    <w:rPr>
      <w:color w:val="0000FF" w:themeColor="hyperlink"/>
      <w:u w:val="single"/>
    </w:rPr>
  </w:style>
  <w:style w:type="character" w:customStyle="1" w:styleId="UnresolvedMention">
    <w:name w:val="Unresolved Mention"/>
    <w:basedOn w:val="DefaultParagraphFont"/>
    <w:uiPriority w:val="99"/>
    <w:semiHidden/>
    <w:unhideWhenUsed/>
    <w:rsid w:val="00DC551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100" w:type="dxa"/>
        <w:left w:w="100" w:type="dxa"/>
        <w:bottom w:w="100" w:type="dxa"/>
        <w:right w:w="100" w:type="dxa"/>
      </w:tblCellMar>
    </w:tblPr>
  </w:style>
  <w:style w:type="table" w:customStyle="1" w:styleId="aff9">
    <w:basedOn w:val="TableNormal"/>
    <w:tblPr>
      <w:tblStyleRowBandSize w:val="1"/>
      <w:tblStyleColBandSize w:val="1"/>
      <w:tblInd w:w="0" w:type="dxa"/>
      <w:tblCellMar>
        <w:top w:w="100" w:type="dxa"/>
        <w:left w:w="100" w:type="dxa"/>
        <w:bottom w:w="100" w:type="dxa"/>
        <w:right w:w="100" w:type="dxa"/>
      </w:tblCellMar>
    </w:tblPr>
  </w:style>
  <w:style w:type="table" w:customStyle="1" w:styleId="affa">
    <w:basedOn w:val="TableNormal"/>
    <w:tblPr>
      <w:tblStyleRowBandSize w:val="1"/>
      <w:tblStyleColBandSize w:val="1"/>
      <w:tblInd w:w="0" w:type="dxa"/>
      <w:tblCellMar>
        <w:top w:w="100" w:type="dxa"/>
        <w:left w:w="100" w:type="dxa"/>
        <w:bottom w:w="100" w:type="dxa"/>
        <w:right w:w="100" w:type="dxa"/>
      </w:tblCellMar>
    </w:tblPr>
  </w:style>
  <w:style w:type="table" w:customStyle="1" w:styleId="a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b">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c">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d">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e">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TOC1">
    <w:name w:val="toc 1"/>
    <w:basedOn w:val="Normal"/>
    <w:next w:val="Normal"/>
    <w:autoRedefine/>
    <w:uiPriority w:val="39"/>
    <w:unhideWhenUsed/>
    <w:rsid w:val="00CD546F"/>
    <w:pPr>
      <w:spacing w:after="100"/>
    </w:pPr>
  </w:style>
  <w:style w:type="paragraph" w:styleId="TOC2">
    <w:name w:val="toc 2"/>
    <w:basedOn w:val="Normal"/>
    <w:next w:val="Normal"/>
    <w:autoRedefine/>
    <w:uiPriority w:val="39"/>
    <w:unhideWhenUsed/>
    <w:rsid w:val="00CD546F"/>
    <w:pPr>
      <w:spacing w:after="100"/>
      <w:ind w:left="220"/>
    </w:pPr>
  </w:style>
  <w:style w:type="paragraph" w:styleId="TOC4">
    <w:name w:val="toc 4"/>
    <w:basedOn w:val="Normal"/>
    <w:next w:val="Normal"/>
    <w:autoRedefine/>
    <w:uiPriority w:val="39"/>
    <w:unhideWhenUsed/>
    <w:rsid w:val="00CD546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r.kailla@londonmet.ac.uk"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s.gambie@londonmet.ac.uk" TargetMode="External"/><Relationship Id="rId11" Type="http://schemas.openxmlformats.org/officeDocument/2006/relationships/hyperlink" Target="https://www.qaa.ac.uk/quality-code" TargetMode="External"/><Relationship Id="rId12" Type="http://schemas.openxmlformats.org/officeDocument/2006/relationships/hyperlink" Target="https://www.londonmet.ac.uk/media/london-metropolitan-university/london-met-documents/professional-service-departments/marketing-admissions-and-uk-recruitment/brand-and-web/Strategy-2019-20-to-2024-25-for-London-Metropolitan-University.pdf" TargetMode="External"/><Relationship Id="rId13" Type="http://schemas.openxmlformats.org/officeDocument/2006/relationships/hyperlink" Target="https://www.londonmet.ac.uk/media/london-metropolitan-university/london-met-documents/professional-service-departments/marketing-admissions-and-uk-recruitment/brand-and-web/Student-Success-Strategy.pdf" TargetMode="External"/><Relationship Id="rId14" Type="http://schemas.openxmlformats.org/officeDocument/2006/relationships/hyperlink" Target="https://www.londonmet.ac.uk/about/equity/centre-for-equity-and-inclusion/a-fair-outcomes-approach-to-teaching-and-learning/the-degree-awarding-gap/education-for-social-justice-framework/" TargetMode="External"/><Relationship Id="rId15" Type="http://schemas.openxmlformats.org/officeDocument/2006/relationships/hyperlink" Target="https://www.londonmet.ac.uk/about/equity/centre-for-equity-and-inclusion/a-fair-outcomes-approach-to-teaching-and-learning/continuation/" TargetMode="External"/><Relationship Id="rId16" Type="http://schemas.openxmlformats.org/officeDocument/2006/relationships/hyperlink" Target="https://www.londonmet.ac.uk/about/equity/centre-for-equity-and-inclusion/a-fair-outcomes-approach-to-teaching-and-learning/careers-education-framework/" TargetMode="External"/><Relationship Id="rId17" Type="http://schemas.openxmlformats.org/officeDocument/2006/relationships/hyperlink" Target="https://www.londonmet.ac.uk/media/london-metropolitan-university/london-met-documents/professional-service-departments/marketing-admissions-and-uk-recruitment/brand-and-web/Student-Success-Strategy.pdf" TargetMode="External"/><Relationship Id="rId18" Type="http://schemas.openxmlformats.org/officeDocument/2006/relationships/hyperlink" Target="https://www.londonmet.ac.uk/media/london-metropolitan-university/london-met-documents/professional-service-departments/marketing-admissions-and-uk-recruitment/brand-and-web/Student-Success-Strategy.pdf"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lJqZZzUQeLzFLjgJ9OmIQFlfOg==">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19</Pages>
  <Words>2307</Words>
  <Characters>13154</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Kailla</cp:lastModifiedBy>
  <cp:revision>7</cp:revision>
  <dcterms:created xsi:type="dcterms:W3CDTF">2021-08-05T10:42:00Z</dcterms:created>
  <dcterms:modified xsi:type="dcterms:W3CDTF">2021-09-09T21:35:00Z</dcterms:modified>
</cp:coreProperties>
</file>