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Bidi" w:hAnsiTheme="minorBidi"/>
        </w:rPr>
        <w:id w:val="-1549062447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59C02530" w14:textId="5B323F7E" w:rsidR="00C954D8" w:rsidRPr="003E4469" w:rsidRDefault="000251D1" w:rsidP="00850A5B">
          <w:pPr>
            <w:contextualSpacing/>
            <w:rPr>
              <w:rFonts w:asciiTheme="minorBidi" w:hAnsiTheme="minorBidi"/>
            </w:rPr>
          </w:pPr>
          <w:r w:rsidRPr="003E4469">
            <w:rPr>
              <w:rFonts w:asciiTheme="minorBidi" w:hAnsiTheme="minorBidi"/>
              <w:b/>
              <w:bCs/>
              <w:noProof/>
              <w:lang w:val="en-US" w:eastAsia="en-US"/>
            </w:rPr>
            <w:drawing>
              <wp:inline distT="0" distB="0" distL="0" distR="0" wp14:anchorId="5F9E5EAB" wp14:editId="751476FB">
                <wp:extent cx="2338439" cy="700548"/>
                <wp:effectExtent l="0" t="0" r="5080" b="4445"/>
                <wp:docPr id="1" name="Picture 1" descr="London Metropolitan University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ndon Metropolitan University logo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5295" cy="711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F953A" w14:textId="0C1C23C8" w:rsidR="00C954D8" w:rsidRDefault="00C954D8" w:rsidP="000251D1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2E95769D" w14:textId="36F43F66" w:rsidR="00850A5B" w:rsidRDefault="00850A5B" w:rsidP="000251D1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5CECB666" w14:textId="0CC8A306" w:rsidR="00C954D8" w:rsidRDefault="00850A5B" w:rsidP="00850A5B">
          <w:pPr>
            <w:contextualSpacing/>
            <w:rPr>
              <w:rFonts w:asciiTheme="minorBidi" w:hAnsiTheme="minorBidi"/>
              <w:b/>
              <w:bCs/>
            </w:rPr>
          </w:pPr>
          <w:r>
            <w:rPr>
              <w:rFonts w:asciiTheme="minorBidi" w:hAnsiTheme="minorBidi"/>
              <w:b/>
              <w:bCs/>
            </w:rPr>
            <w:t xml:space="preserve">Insert Collaborative Partner Logo </w:t>
          </w:r>
        </w:p>
        <w:p w14:paraId="0822CAF7" w14:textId="22BD3CB9" w:rsidR="00850A5B" w:rsidRPr="003E4469" w:rsidRDefault="00850A5B" w:rsidP="00850A5B">
          <w:pPr>
            <w:contextualSpacing/>
            <w:rPr>
              <w:rFonts w:asciiTheme="minorBidi" w:hAnsiTheme="minorBidi"/>
              <w:b/>
              <w:bCs/>
            </w:rPr>
          </w:pPr>
          <w:r>
            <w:rPr>
              <w:rFonts w:asciiTheme="minorBidi" w:hAnsiTheme="minorBidi"/>
              <w:b/>
              <w:bCs/>
            </w:rPr>
            <w:t xml:space="preserve">Here </w:t>
          </w:r>
        </w:p>
        <w:p w14:paraId="001E4937" w14:textId="61DA3B27" w:rsidR="00C954D8" w:rsidRDefault="00C954D8" w:rsidP="00850A5B">
          <w:pPr>
            <w:contextualSpacing/>
            <w:jc w:val="right"/>
            <w:rPr>
              <w:rFonts w:asciiTheme="minorBidi" w:hAnsiTheme="minorBidi"/>
              <w:sz w:val="36"/>
              <w:szCs w:val="36"/>
            </w:rPr>
          </w:pPr>
        </w:p>
        <w:p w14:paraId="24EB7483" w14:textId="7CA5C0DB" w:rsidR="000251D1" w:rsidRDefault="000251D1" w:rsidP="000251D1">
          <w:pPr>
            <w:contextualSpacing/>
            <w:jc w:val="both"/>
            <w:rPr>
              <w:rFonts w:asciiTheme="minorBidi" w:hAnsiTheme="minorBidi"/>
              <w:sz w:val="36"/>
              <w:szCs w:val="36"/>
            </w:rPr>
          </w:pPr>
        </w:p>
        <w:p w14:paraId="77E17B89" w14:textId="77777777" w:rsidR="000251D1" w:rsidRDefault="000251D1" w:rsidP="000251D1">
          <w:pPr>
            <w:contextualSpacing/>
            <w:jc w:val="both"/>
            <w:rPr>
              <w:rFonts w:asciiTheme="minorBidi" w:hAnsiTheme="minorBidi"/>
              <w:sz w:val="36"/>
              <w:szCs w:val="36"/>
            </w:rPr>
          </w:pPr>
        </w:p>
        <w:p w14:paraId="4CA42763" w14:textId="04A1F51C" w:rsidR="0076227A" w:rsidRPr="000251D1" w:rsidRDefault="00E17B69" w:rsidP="0076227A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Outcomes Full 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Report </w:t>
          </w:r>
          <w:r w:rsidR="0076227A">
            <w:rPr>
              <w:rFonts w:asciiTheme="minorBidi" w:hAnsiTheme="minorBidi"/>
              <w:b/>
              <w:bCs/>
              <w:sz w:val="36"/>
              <w:szCs w:val="36"/>
            </w:rPr>
            <w:t>Template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54EDB19D" w14:textId="77777777" w:rsidR="00BC2333" w:rsidRDefault="00BC2333" w:rsidP="0076227A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3DC3BD9C" w14:textId="77777777" w:rsidR="00BC2333" w:rsidRPr="000251D1" w:rsidRDefault="00BC2333" w:rsidP="000251D1">
          <w:pPr>
            <w:ind w:left="1134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5139CF8E" w14:textId="5678DA90" w:rsidR="003F5C95" w:rsidRDefault="00E17B69" w:rsidP="004459C2">
          <w:pPr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>Course Validation/ Periodic Course Review</w:t>
          </w:r>
          <w:r w:rsidR="00976F8F">
            <w:rPr>
              <w:rFonts w:asciiTheme="minorBidi" w:hAnsiTheme="minorBidi"/>
              <w:b/>
              <w:bCs/>
              <w:sz w:val="36"/>
              <w:szCs w:val="36"/>
            </w:rPr>
            <w:t xml:space="preserve"> (Delete</w:t>
          </w:r>
          <w:r w:rsidR="004459C2">
            <w:rPr>
              <w:rFonts w:asciiTheme="minorBidi" w:hAnsiTheme="minorBidi"/>
              <w:b/>
              <w:bCs/>
              <w:sz w:val="36"/>
              <w:szCs w:val="36"/>
            </w:rPr>
            <w:t xml:space="preserve"> as appropriate) </w:t>
          </w:r>
        </w:p>
        <w:p w14:paraId="75B4E857" w14:textId="77777777" w:rsidR="00E17B69" w:rsidRDefault="00E17B69" w:rsidP="00E17B69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</w:p>
        <w:p w14:paraId="6E3CCEEE" w14:textId="3BE8BCE2" w:rsidR="00E039BA" w:rsidRDefault="0076227A" w:rsidP="00E17B69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E17B69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976F8F" w:rsidRPr="00E17B69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Name of the Collaborative Partner</w:t>
          </w:r>
        </w:p>
        <w:p w14:paraId="38424A51" w14:textId="64AB2717" w:rsidR="00E17B69" w:rsidRDefault="00E17B69" w:rsidP="00E17B69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Enter Course Title</w:t>
          </w:r>
        </w:p>
        <w:p w14:paraId="0DEF2529" w14:textId="6CAF6802" w:rsidR="00B24DCB" w:rsidRPr="00E17B69" w:rsidRDefault="00E17B69" w:rsidP="00E17B69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Enter type of arrangement</w:t>
          </w:r>
          <w:r w:rsidR="0040282B">
            <w:rPr>
              <w:rFonts w:asciiTheme="minorBidi" w:hAnsiTheme="minorBidi"/>
              <w:b/>
              <w:bCs/>
              <w:sz w:val="36"/>
              <w:szCs w:val="36"/>
            </w:rPr>
            <w:tab/>
          </w:r>
        </w:p>
        <w:p w14:paraId="42EE4557" w14:textId="46DBAADA" w:rsidR="00A07F3A" w:rsidRPr="00E17B69" w:rsidRDefault="0076227A" w:rsidP="00E17B69">
          <w:pPr>
            <w:contextualSpacing/>
            <w:jc w:val="both"/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E17B69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E17B69" w:rsidRPr="00E17B69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Event </w:t>
          </w:r>
          <w:r w:rsidRPr="00E17B69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Date</w:t>
          </w:r>
        </w:p>
        <w:p w14:paraId="64286A61" w14:textId="5349011F" w:rsidR="003643D7" w:rsidRPr="00E17B69" w:rsidRDefault="003643D7" w:rsidP="00E17B69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b/>
              <w:i/>
              <w:color w:val="1F4E79" w:themeColor="accent1" w:themeShade="80"/>
              <w:sz w:val="36"/>
              <w:szCs w:val="36"/>
            </w:rPr>
          </w:pPr>
          <w:r w:rsidRPr="00E17B69">
            <w:rPr>
              <w:rFonts w:asciiTheme="minorBidi" w:hAnsiTheme="minorBidi" w:cstheme="minorBidi"/>
              <w:b/>
              <w:i/>
              <w:color w:val="1F4E79" w:themeColor="accent1" w:themeShade="80"/>
              <w:sz w:val="36"/>
              <w:szCs w:val="36"/>
            </w:rPr>
            <w:t>Enter location of where event took place</w:t>
          </w:r>
        </w:p>
        <w:p w14:paraId="023D48DA" w14:textId="77777777" w:rsidR="00BC2333" w:rsidRDefault="00BC2333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6F1D9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042CD6C7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7384F15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63EBAB6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F8DA90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89AC51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486EE4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76ED54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1F80DCF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43686F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7AE426C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DB0FFA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A4C95A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700914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B1426D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8FFD2BC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CA054FD" w14:textId="440CFD6D" w:rsidR="00162936" w:rsidRPr="00FA405C" w:rsidRDefault="00F404AD" w:rsidP="00FA405C">
          <w:pPr>
            <w:rPr>
              <w:rFonts w:ascii="Arial" w:hAnsi="Arial"/>
              <w:b/>
              <w:sz w:val="28"/>
              <w:szCs w:val="28"/>
            </w:rPr>
          </w:pPr>
          <w:r w:rsidRPr="00FA405C">
            <w:rPr>
              <w:rFonts w:ascii="Arial" w:hAnsi="Arial"/>
              <w:b/>
              <w:sz w:val="28"/>
              <w:szCs w:val="28"/>
            </w:rPr>
            <w:t>Guidance to writing the report</w:t>
          </w:r>
        </w:p>
        <w:p w14:paraId="22CF6724" w14:textId="2476E75C" w:rsidR="00F404AD" w:rsidRPr="00FA405C" w:rsidRDefault="00A07F3A" w:rsidP="0076227A">
          <w:pPr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lastRenderedPageBreak/>
            <w:t xml:space="preserve">This form </w:t>
          </w:r>
          <w:r w:rsidRPr="00FA405C">
            <w:rPr>
              <w:rFonts w:ascii="Arial" w:hAnsi="Arial" w:cs="Arial"/>
              <w:b/>
              <w:i/>
              <w:color w:val="000000" w:themeColor="text1"/>
              <w:sz w:val="24"/>
              <w:szCs w:val="24"/>
            </w:rPr>
            <w:t>must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be completed by the Secretary to the Panel, to record the outcomes of </w:t>
          </w:r>
          <w:r w:rsidR="003643D7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a</w:t>
          </w:r>
          <w:r w:rsidR="00C028C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Course Validation or Periodic Course Review event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. The report should b</w:t>
          </w:r>
          <w:r w:rsidR="003643D7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e submitted to the Chair of the 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event to review and appr</w:t>
          </w:r>
          <w:r w:rsidR="004B03F5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ove prior to sending it to the C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ollaborative Partner.</w:t>
          </w:r>
        </w:p>
        <w:tbl>
          <w:tblPr>
            <w:tblStyle w:val="TableGrid"/>
            <w:tblW w:w="10393" w:type="dxa"/>
            <w:tblInd w:w="108" w:type="dxa"/>
            <w:tblLook w:val="04A0" w:firstRow="1" w:lastRow="0" w:firstColumn="1" w:lastColumn="0" w:noHBand="0" w:noVBand="1"/>
          </w:tblPr>
          <w:tblGrid>
            <w:gridCol w:w="10393"/>
          </w:tblGrid>
          <w:tr w:rsidR="00F404AD" w:rsidRPr="00FA405C" w14:paraId="1F6CFDFF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528F5DD" w14:textId="4E241B16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1 – Membership List</w:t>
                </w:r>
              </w:p>
            </w:tc>
          </w:tr>
          <w:tr w:rsidR="00F404AD" w:rsidRPr="00FA405C" w14:paraId="7511A9E4" w14:textId="77777777" w:rsidTr="00F404AD">
            <w:tc>
              <w:tcPr>
                <w:tcW w:w="10393" w:type="dxa"/>
              </w:tcPr>
              <w:p w14:paraId="0A501EF8" w14:textId="43853A69" w:rsidR="00F404AD" w:rsidRPr="00FA405C" w:rsidRDefault="00286071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The Membership list should contain a list </w:t>
                </w:r>
                <w:r w:rsidR="00976F8F"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>of the following staff with their job description:</w:t>
                </w:r>
              </w:p>
              <w:p w14:paraId="43297A70" w14:textId="77777777" w:rsidR="00976F8F" w:rsidRPr="00FA405C" w:rsidRDefault="00976F8F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</w:p>
              <w:p w14:paraId="294AE7A4" w14:textId="279997CE" w:rsidR="00976F8F" w:rsidRPr="00FA405C" w:rsidRDefault="00FA70E2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1. </w:t>
                </w:r>
                <w:r w:rsidR="00976F8F"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>Panel Members:</w:t>
                </w:r>
              </w:p>
              <w:p w14:paraId="04F832B2" w14:textId="77777777" w:rsidR="00976F8F" w:rsidRPr="00FA405C" w:rsidRDefault="00976F8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Chair of the event</w:t>
                </w:r>
              </w:p>
              <w:p w14:paraId="0F1B3C89" w14:textId="77777777" w:rsidR="00FD7284" w:rsidRPr="00FA405C" w:rsidRDefault="00FD7284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Secretary </w:t>
                </w:r>
              </w:p>
              <w:p w14:paraId="6285044B" w14:textId="66654E6A" w:rsidR="00FD7284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University Internal </w:t>
                </w:r>
                <w:r w:rsidR="00E17B69">
                  <w:rPr>
                    <w:iCs/>
                    <w:sz w:val="24"/>
                    <w:szCs w:val="24"/>
                  </w:rPr>
                  <w:t xml:space="preserve">Panel </w:t>
                </w:r>
                <w:r w:rsidRPr="00FA405C">
                  <w:rPr>
                    <w:iCs/>
                    <w:sz w:val="24"/>
                    <w:szCs w:val="24"/>
                  </w:rPr>
                  <w:t>M</w:t>
                </w:r>
                <w:r w:rsidR="00FD7284" w:rsidRPr="00FA405C">
                  <w:rPr>
                    <w:iCs/>
                    <w:sz w:val="24"/>
                    <w:szCs w:val="24"/>
                  </w:rPr>
                  <w:t xml:space="preserve">ember </w:t>
                </w:r>
              </w:p>
              <w:p w14:paraId="577E303E" w14:textId="713F60FA" w:rsidR="00E17B69" w:rsidRPr="00FA405C" w:rsidRDefault="00E17B69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Student Panel Member</w:t>
                </w:r>
              </w:p>
              <w:p w14:paraId="3D46F70D" w14:textId="77777777" w:rsidR="00062A9F" w:rsidRPr="00FA405C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External Advisor</w:t>
                </w:r>
              </w:p>
              <w:p w14:paraId="733CA601" w14:textId="77777777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78B97097" w14:textId="4A618716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/>
                    <w:iCs/>
                    <w:sz w:val="24"/>
                    <w:szCs w:val="24"/>
                  </w:rPr>
                  <w:t>2. Prospective/Collaborative partner Team</w:t>
                </w:r>
              </w:p>
              <w:p w14:paraId="0320F356" w14:textId="77777777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2223E36A" w14:textId="1A883B40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/>
                    <w:iCs/>
                    <w:sz w:val="24"/>
                    <w:szCs w:val="24"/>
                  </w:rPr>
                  <w:t>3. In attendance:</w:t>
                </w:r>
              </w:p>
              <w:p w14:paraId="7F482677" w14:textId="5CE88261" w:rsidR="00FA70E2" w:rsidRDefault="0096205D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London Met School Team</w:t>
                </w:r>
              </w:p>
              <w:p w14:paraId="5EDEBC2C" w14:textId="77777777" w:rsidR="0096205D" w:rsidRDefault="0096205D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Academic Liaison Tutor</w:t>
                </w:r>
              </w:p>
              <w:p w14:paraId="3358E9E4" w14:textId="76CBEED2" w:rsidR="00FA70E2" w:rsidRPr="0096205D" w:rsidRDefault="00FA70E2" w:rsidP="0096205D">
                <w:pPr>
                  <w:rPr>
                    <w:iCs/>
                    <w:sz w:val="24"/>
                    <w:szCs w:val="24"/>
                  </w:rPr>
                </w:pPr>
              </w:p>
            </w:tc>
          </w:tr>
          <w:tr w:rsidR="00F404AD" w:rsidRPr="00FA405C" w14:paraId="035E40E3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41AF7668" w14:textId="17CCDD7D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2 – Introduction to the event</w:t>
                </w:r>
              </w:p>
            </w:tc>
          </w:tr>
          <w:tr w:rsidR="00F404AD" w:rsidRPr="00FA405C" w14:paraId="640C904D" w14:textId="77777777" w:rsidTr="00F404AD">
            <w:tc>
              <w:tcPr>
                <w:tcW w:w="10393" w:type="dxa"/>
              </w:tcPr>
              <w:p w14:paraId="460240F4" w14:textId="5F82A6F5" w:rsidR="00F404AD" w:rsidRPr="00FA405C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Overview of the day e.g. date</w:t>
                </w:r>
              </w:p>
              <w:p w14:paraId="51EBF46B" w14:textId="03A6DE5F" w:rsidR="00062A9F" w:rsidRPr="00FA405C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Scope of the meeting</w:t>
                </w:r>
                <w:r w:rsidR="00FA70E2" w:rsidRPr="00FA405C">
                  <w:rPr>
                    <w:iCs/>
                    <w:sz w:val="24"/>
                    <w:szCs w:val="24"/>
                  </w:rPr>
                  <w:t xml:space="preserve"> (refer to Panel briefing note)</w:t>
                </w:r>
              </w:p>
            </w:tc>
          </w:tr>
          <w:tr w:rsidR="00F404AD" w:rsidRPr="00FA405C" w14:paraId="561DA1C7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108B53C" w14:textId="3A88B081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96205D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3 – Background information - 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Collaborative Partner</w:t>
                </w:r>
                <w:r w:rsidR="0096205D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and partnership</w:t>
                </w:r>
              </w:p>
            </w:tc>
          </w:tr>
          <w:tr w:rsidR="00F404AD" w:rsidRPr="00FA405C" w14:paraId="6AED3283" w14:textId="77777777" w:rsidTr="00F404AD">
            <w:tc>
              <w:tcPr>
                <w:tcW w:w="10393" w:type="dxa"/>
              </w:tcPr>
              <w:p w14:paraId="66926C9D" w14:textId="6AC69E61" w:rsidR="00F404AD" w:rsidRPr="00FA405C" w:rsidRDefault="00F82948" w:rsidP="004459C2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Brief overview of history of the Partner</w:t>
                </w:r>
                <w:r w:rsidR="00162936" w:rsidRPr="00FA405C">
                  <w:rPr>
                    <w:iCs/>
                    <w:sz w:val="24"/>
                    <w:szCs w:val="24"/>
                  </w:rPr>
                  <w:t xml:space="preserve"> </w:t>
                </w:r>
              </w:p>
              <w:p w14:paraId="49D4271C" w14:textId="5664807B" w:rsidR="0096205D" w:rsidRPr="0096205D" w:rsidRDefault="0096205D" w:rsidP="0096205D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Overview of partnership with London Metropolitan University</w:t>
                </w:r>
              </w:p>
            </w:tc>
          </w:tr>
          <w:tr w:rsidR="00F404AD" w:rsidRPr="00FA405C" w14:paraId="2D6E23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28B7C786" w14:textId="19B877AD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4 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Summary of Panel and Collaborative Partner Discussions</w:t>
                </w:r>
              </w:p>
            </w:tc>
          </w:tr>
          <w:tr w:rsidR="00F404AD" w:rsidRPr="00FA405C" w14:paraId="55DAC6CA" w14:textId="77777777" w:rsidTr="00F404AD">
            <w:tc>
              <w:tcPr>
                <w:tcW w:w="10393" w:type="dxa"/>
              </w:tcPr>
              <w:p w14:paraId="47286CD3" w14:textId="77777777" w:rsidR="00F404AD" w:rsidRPr="00FA405C" w:rsidRDefault="000B6C4D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Summary of discussion points </w:t>
                </w:r>
                <w:r w:rsidR="00FA70E2" w:rsidRPr="00FA405C">
                  <w:rPr>
                    <w:iCs/>
                    <w:sz w:val="24"/>
                    <w:szCs w:val="24"/>
                  </w:rPr>
                  <w:t>(please use the agenda as sub-headings e.g. Teaching, Learning and Assessment)</w:t>
                </w:r>
              </w:p>
              <w:p w14:paraId="75659A3B" w14:textId="380D9879" w:rsidR="00FA70E2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Summary of discussion with students</w:t>
                </w:r>
              </w:p>
            </w:tc>
          </w:tr>
          <w:tr w:rsidR="00882E0B" w:rsidRPr="00FA405C" w14:paraId="58A9F4CA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59D2539" w14:textId="36255671" w:rsidR="00882E0B" w:rsidRPr="00FA405C" w:rsidRDefault="004B03F5" w:rsidP="0096205D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5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Outcome of the </w:t>
                </w:r>
                <w:r w:rsidR="0096205D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Course Validation/ Periodic Course Review Event</w:t>
                </w:r>
              </w:p>
            </w:tc>
          </w:tr>
          <w:tr w:rsidR="00882E0B" w:rsidRPr="00FA405C" w14:paraId="7F4D92D2" w14:textId="77777777" w:rsidTr="00F404AD">
            <w:tc>
              <w:tcPr>
                <w:tcW w:w="10393" w:type="dxa"/>
              </w:tcPr>
              <w:p w14:paraId="5073A353" w14:textId="11F46FDB" w:rsidR="00882E0B" w:rsidRPr="00FA405C" w:rsidRDefault="00FA70E2" w:rsidP="0096205D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Panel decision on the outcome of the event </w:t>
                </w:r>
              </w:p>
            </w:tc>
          </w:tr>
          <w:tr w:rsidR="00882E0B" w:rsidRPr="00FA405C" w14:paraId="2BACE7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C73A5CF" w14:textId="798B8132" w:rsidR="00882E0B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6 -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Commendations</w:t>
                </w:r>
              </w:p>
            </w:tc>
          </w:tr>
          <w:tr w:rsidR="00882E0B" w:rsidRPr="00FA405C" w14:paraId="61024F01" w14:textId="77777777" w:rsidTr="00F404AD">
            <w:tc>
              <w:tcPr>
                <w:tcW w:w="10393" w:type="dxa"/>
              </w:tcPr>
              <w:p w14:paraId="5595704E" w14:textId="24398775" w:rsidR="00882E0B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List all commendations made by the Panel </w:t>
                </w:r>
              </w:p>
            </w:tc>
          </w:tr>
          <w:tr w:rsidR="00882E0B" w:rsidRPr="00FA405C" w14:paraId="4D989EB8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3238F195" w14:textId="1D20CD9F" w:rsidR="00882E0B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7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Conditions </w:t>
                </w:r>
              </w:p>
            </w:tc>
          </w:tr>
          <w:tr w:rsidR="004B03F5" w:rsidRPr="00FA405C" w14:paraId="2E9E78C8" w14:textId="77777777" w:rsidTr="00F404AD">
            <w:tc>
              <w:tcPr>
                <w:tcW w:w="10393" w:type="dxa"/>
              </w:tcPr>
              <w:p w14:paraId="509992B8" w14:textId="7B0E7440" w:rsidR="004B03F5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List all conditions and completion date</w:t>
                </w:r>
              </w:p>
            </w:tc>
          </w:tr>
          <w:tr w:rsidR="004B03F5" w:rsidRPr="00FA405C" w14:paraId="160D3E80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0CEDB389" w14:textId="0E7D0E41" w:rsidR="004B03F5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8 -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Recommendations</w:t>
                </w:r>
              </w:p>
            </w:tc>
          </w:tr>
          <w:tr w:rsidR="004B03F5" w:rsidRPr="00FA405C" w14:paraId="5DB3C197" w14:textId="77777777" w:rsidTr="00F404AD">
            <w:tc>
              <w:tcPr>
                <w:tcW w:w="10393" w:type="dxa"/>
              </w:tcPr>
              <w:p w14:paraId="3455E15F" w14:textId="24C1C6EE" w:rsidR="004B03F5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List all recommendations and completion date</w:t>
                </w:r>
              </w:p>
            </w:tc>
          </w:tr>
        </w:tbl>
        <w:p w14:paraId="1F45D4C1" w14:textId="77777777" w:rsidR="00F404AD" w:rsidRDefault="00F404A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6973EA3D" w14:textId="77777777" w:rsidR="0096205D" w:rsidRDefault="0096205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41428D70" w14:textId="77777777" w:rsidR="0096205D" w:rsidRDefault="0096205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3138E891" w14:textId="77777777" w:rsidR="0096205D" w:rsidRDefault="0096205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6F3EC536" w14:textId="77777777" w:rsidR="0096205D" w:rsidRPr="00FA405C" w:rsidRDefault="0096205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sdt>
          <w:sdtPr>
            <w:rPr>
              <w:rFonts w:asciiTheme="minorBidi" w:eastAsiaTheme="minorEastAsia" w:hAnsiTheme="minorBidi" w:cstheme="minorBidi"/>
              <w:color w:val="auto"/>
              <w:sz w:val="22"/>
              <w:szCs w:val="22"/>
              <w:lang w:val="en-GB" w:eastAsia="zh-CN"/>
            </w:rPr>
            <w:id w:val="-1259214623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175628A" w14:textId="77777777" w:rsidR="009850EB" w:rsidRPr="001F39EE" w:rsidRDefault="009850EB" w:rsidP="005842CD">
              <w:pPr>
                <w:pStyle w:val="TOCHeading"/>
                <w:shd w:val="clear" w:color="auto" w:fill="BDD6EE" w:themeFill="accent1" w:themeFillTint="66"/>
                <w:contextualSpacing/>
                <w:jc w:val="both"/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</w:pPr>
              <w:r w:rsidRPr="001F39EE"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Contents Page</w:t>
              </w:r>
            </w:p>
            <w:p w14:paraId="6B96EE88" w14:textId="77777777" w:rsidR="001F39EE" w:rsidRPr="001F39EE" w:rsidRDefault="00872DE3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 w:cs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 w:cs="Arial"/>
                  <w:noProof/>
                  <w:szCs w:val="24"/>
                </w:rPr>
                <w:instrText xml:space="preserve"> TOC \o "1-3" \h \z \u </w:instrText>
              </w:r>
              <w:r w:rsidRPr="001F39EE">
                <w:rPr>
                  <w:rFonts w:ascii="Arial" w:hAnsi="Arial" w:cs="Arial"/>
                  <w:noProof/>
                  <w:szCs w:val="24"/>
                </w:rPr>
                <w:fldChar w:fldCharType="separate"/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t>1.</w:t>
              </w:r>
              <w:r w:rsidR="001F39EE"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t>Membership List</w:t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tab/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instrText xml:space="preserve"> PAGEREF _Toc490862230 \h </w:instrText>
              </w:r>
              <w:r w:rsidR="001F39EE" w:rsidRPr="001F39EE">
                <w:rPr>
                  <w:rFonts w:ascii="Arial" w:hAnsi="Arial"/>
                  <w:noProof/>
                  <w:szCs w:val="24"/>
                </w:rPr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t>3</w:t>
              </w:r>
              <w:r w:rsidR="001F39EE"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1849C33B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</w:rPr>
                <w:lastRenderedPageBreak/>
                <w:t>2.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Introduction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_Toc490862231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60D37098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</w:rPr>
                <w:t>3.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Background Information – Collaborative Partner and Partnership with London Met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_Toc490862232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2A935FF8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  <w:lang w:val="en-US"/>
                </w:rPr>
                <w:t>4.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  <w:lang w:val="en-US"/>
                </w:rPr>
                <w:t>Summary of Panel and Collaborative Partner Discussions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_Toc490862233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72D58462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</w:rPr>
                <w:t>5.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Outcome of the Course Validation/ Periodic Course Review Event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_Toc490862234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044494E6" w14:textId="77777777" w:rsidR="001F39EE" w:rsidRPr="001F39EE" w:rsidRDefault="001F39EE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 w:cs="Arial"/>
                  <w:noProof/>
                  <w:szCs w:val="24"/>
                </w:rPr>
                <w:t>6.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Commendations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_Toc490862235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5610E13E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</w:rPr>
                <w:t>7.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Conditions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_Toc490862236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609DEF5F" w14:textId="77777777" w:rsidR="001F39EE" w:rsidRPr="001F39EE" w:rsidRDefault="001F39EE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1F39EE">
                <w:rPr>
                  <w:rFonts w:ascii="Arial" w:hAnsi="Arial"/>
                  <w:noProof/>
                  <w:szCs w:val="24"/>
                </w:rPr>
                <w:t>8.</w:t>
              </w:r>
              <w:r w:rsidRPr="001F39EE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t>Recommendations</w:t>
              </w:r>
              <w:r w:rsidRPr="001F39EE">
                <w:rPr>
                  <w:rFonts w:ascii="Arial" w:hAnsi="Arial"/>
                  <w:noProof/>
                  <w:szCs w:val="24"/>
                </w:rPr>
                <w:tab/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begin"/>
              </w:r>
              <w:r w:rsidRPr="001F39EE">
                <w:rPr>
                  <w:rFonts w:ascii="Arial" w:hAnsi="Arial"/>
                  <w:noProof/>
                  <w:szCs w:val="24"/>
                </w:rPr>
                <w:instrText xml:space="preserve"> PAGEREF _Toc490862237 \h </w:instrText>
              </w:r>
              <w:r w:rsidRPr="001F39EE">
                <w:rPr>
                  <w:rFonts w:ascii="Arial" w:hAnsi="Arial"/>
                  <w:noProof/>
                  <w:szCs w:val="24"/>
                </w:rPr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separate"/>
              </w:r>
              <w:r w:rsidRPr="001F39EE">
                <w:rPr>
                  <w:rFonts w:ascii="Arial" w:hAnsi="Arial"/>
                  <w:noProof/>
                  <w:szCs w:val="24"/>
                </w:rPr>
                <w:t>4</w:t>
              </w:r>
              <w:r w:rsidRPr="001F39EE">
                <w:rPr>
                  <w:rFonts w:ascii="Arial" w:hAnsi="Arial"/>
                  <w:noProof/>
                  <w:szCs w:val="24"/>
                </w:rPr>
                <w:fldChar w:fldCharType="end"/>
              </w:r>
            </w:p>
            <w:p w14:paraId="3826129C" w14:textId="5478EF66" w:rsidR="000A1A7B" w:rsidRPr="001F39EE" w:rsidRDefault="00872DE3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1F39EE">
                <w:rPr>
                  <w:rFonts w:ascii="Arial" w:hAnsi="Arial" w:cs="Arial"/>
                  <w:noProof/>
                  <w:sz w:val="24"/>
                  <w:szCs w:val="24"/>
                </w:rPr>
                <w:fldChar w:fldCharType="end"/>
              </w:r>
            </w:p>
            <w:p w14:paraId="7581395D" w14:textId="77777777" w:rsidR="000A1A7B" w:rsidRPr="001F39EE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7982A609" w14:textId="77777777" w:rsidR="000A1A7B" w:rsidRPr="001F39EE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24288DD9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42D68AEF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B9CC924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08DD4D83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/>
                  <w:noProof/>
                </w:rPr>
              </w:pPr>
            </w:p>
            <w:p w14:paraId="2CF34F7E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/>
                  <w:noProof/>
                </w:rPr>
              </w:pPr>
            </w:p>
            <w:p w14:paraId="0D3D516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468412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E97FDC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EFDD9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814ADF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C62BAD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2A6A956" w14:textId="7FB6D6C1" w:rsidR="000A1A7B" w:rsidRDefault="0040282B" w:rsidP="0040282B">
              <w:pPr>
                <w:tabs>
                  <w:tab w:val="left" w:pos="3375"/>
                </w:tabs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  <w:r>
                <w:rPr>
                  <w:rFonts w:asciiTheme="minorBidi" w:hAnsiTheme="minorBidi"/>
                  <w:noProof/>
                </w:rPr>
                <w:tab/>
              </w:r>
            </w:p>
            <w:p w14:paraId="7EBB435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11397F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B957C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68B1E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7CB6A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6778A5F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3041B5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F9A386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A7329D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F1966E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8CF26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63B138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3692D4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4FA298D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C18C14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2D6064F" w14:textId="2DB48DDC" w:rsidR="000A34A7" w:rsidRPr="003E4469" w:rsidRDefault="00E338EE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</w:sdtContent>
        </w:sdt>
        <w:p w14:paraId="07BCB7F4" w14:textId="77777777" w:rsidR="009850EB" w:rsidRPr="000251D1" w:rsidRDefault="009850EB" w:rsidP="005842CD">
          <w:pPr>
            <w:pStyle w:val="Style1"/>
          </w:pPr>
          <w:bookmarkStart w:id="0" w:name="_Toc490862230"/>
          <w:r w:rsidRPr="000251D1">
            <w:t>Membership List</w:t>
          </w:r>
          <w:bookmarkEnd w:id="0"/>
        </w:p>
        <w:p w14:paraId="6DE9C868" w14:textId="77777777" w:rsidR="007E46F9" w:rsidRPr="003E4469" w:rsidRDefault="007E46F9" w:rsidP="000251D1">
          <w:pPr>
            <w:contextualSpacing/>
            <w:jc w:val="both"/>
            <w:rPr>
              <w:rFonts w:asciiTheme="minorBidi" w:hAnsiTheme="minorBidi"/>
            </w:rPr>
          </w:pPr>
        </w:p>
        <w:tbl>
          <w:tblPr>
            <w:tblStyle w:val="TableGrid"/>
            <w:tblW w:w="9951" w:type="dxa"/>
            <w:tblInd w:w="250" w:type="dxa"/>
            <w:tblLook w:val="04A0" w:firstRow="1" w:lastRow="0" w:firstColumn="1" w:lastColumn="0" w:noHBand="0" w:noVBand="1"/>
          </w:tblPr>
          <w:tblGrid>
            <w:gridCol w:w="3544"/>
            <w:gridCol w:w="6407"/>
          </w:tblGrid>
          <w:tr w:rsidR="00850A5B" w:rsidRPr="003E4469" w14:paraId="4BF20C05" w14:textId="77777777" w:rsidTr="00850A5B">
            <w:tc>
              <w:tcPr>
                <w:tcW w:w="3544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721D7BA3" w14:textId="77777777" w:rsidR="00850A5B" w:rsidRPr="003E4469" w:rsidRDefault="00850A5B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color w:val="2D2D2D"/>
                  </w:rPr>
                  <w:t>University Panel Members</w:t>
                </w:r>
              </w:p>
            </w:tc>
            <w:tc>
              <w:tcPr>
                <w:tcW w:w="6407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3CBA2389" w14:textId="76CB58E0" w:rsidR="00850A5B" w:rsidRPr="003E4469" w:rsidRDefault="00850A5B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color w:val="2D2D2D"/>
                  </w:rPr>
                </w:pPr>
              </w:p>
            </w:tc>
          </w:tr>
          <w:tr w:rsidR="00B50AE2" w:rsidRPr="003E4469" w14:paraId="497B6525" w14:textId="77777777" w:rsidTr="00850A5B">
            <w:tc>
              <w:tcPr>
                <w:tcW w:w="3544" w:type="dxa"/>
              </w:tcPr>
              <w:p w14:paraId="1FC40013" w14:textId="6D736202" w:rsidR="00B50AE2" w:rsidRPr="0076227A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</w:pPr>
                <w:r w:rsidRPr="0076227A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3D438DBA" w14:textId="77777777" w:rsidR="00B50AE2" w:rsidRPr="003E4469" w:rsidRDefault="00B50AE2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Chair</w:t>
                </w:r>
              </w:p>
              <w:p w14:paraId="30D3D411" w14:textId="2329138C" w:rsidR="00FF6EB9" w:rsidRPr="0076227A" w:rsidRDefault="0076227A" w:rsidP="00272D5E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lastRenderedPageBreak/>
                  <w:t>Enter Job Title and Institution Name</w:t>
                </w:r>
              </w:p>
            </w:tc>
          </w:tr>
          <w:tr w:rsidR="0076227A" w:rsidRPr="003E4469" w14:paraId="22D89857" w14:textId="77777777" w:rsidTr="00850A5B">
            <w:tc>
              <w:tcPr>
                <w:tcW w:w="3544" w:type="dxa"/>
              </w:tcPr>
              <w:p w14:paraId="1DE41589" w14:textId="4AB56A75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lastRenderedPageBreak/>
                  <w:t>Enter Name</w:t>
                </w:r>
              </w:p>
            </w:tc>
            <w:tc>
              <w:tcPr>
                <w:tcW w:w="6407" w:type="dxa"/>
              </w:tcPr>
              <w:p w14:paraId="521ADB1F" w14:textId="16E26F08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Secretary to </w:t>
                </w:r>
                <w:r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the </w:t>
                </w: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Panel</w:t>
                </w:r>
              </w:p>
              <w:p w14:paraId="37390DF1" w14:textId="5A1271EF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0F82FA53" w14:textId="77777777" w:rsidTr="00850A5B">
            <w:tc>
              <w:tcPr>
                <w:tcW w:w="3544" w:type="dxa"/>
              </w:tcPr>
              <w:p w14:paraId="6A590783" w14:textId="270B4281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482187C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Internal Panel Member</w:t>
                </w:r>
              </w:p>
              <w:p w14:paraId="4141AC7C" w14:textId="34D9F808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E17B69" w:rsidRPr="003E4469" w14:paraId="61FF00E8" w14:textId="77777777" w:rsidTr="00850A5B">
            <w:tc>
              <w:tcPr>
                <w:tcW w:w="3544" w:type="dxa"/>
              </w:tcPr>
              <w:p w14:paraId="7F3BE624" w14:textId="5915E2F1" w:rsidR="00E17B69" w:rsidRPr="00E66351" w:rsidRDefault="00E17B69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37B01A88" w14:textId="46664149" w:rsidR="00E17B69" w:rsidRPr="003E4469" w:rsidRDefault="00E17B69" w:rsidP="0096205D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Student </w:t>
                </w: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Panel Member</w:t>
                </w:r>
              </w:p>
              <w:p w14:paraId="37F8E1E6" w14:textId="79F6AB38" w:rsidR="00E17B69" w:rsidRPr="003E4469" w:rsidRDefault="00E17B69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69A1F3E2" w14:textId="77777777" w:rsidTr="00850A5B">
            <w:tc>
              <w:tcPr>
                <w:tcW w:w="3544" w:type="dxa"/>
              </w:tcPr>
              <w:p w14:paraId="2EC9FD7F" w14:textId="6D01CF53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  <w:vAlign w:val="bottom"/>
              </w:tcPr>
              <w:p w14:paraId="160EC595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hAnsiTheme="minorBidi"/>
                    <w:b/>
                    <w:bCs/>
                    <w:color w:val="000000"/>
                  </w:rPr>
                </w:pPr>
                <w:r w:rsidRPr="003E4469">
                  <w:rPr>
                    <w:rFonts w:asciiTheme="minorBidi" w:hAnsiTheme="minorBidi"/>
                    <w:b/>
                    <w:bCs/>
                    <w:color w:val="000000"/>
                  </w:rPr>
                  <w:t>External Advisor</w:t>
                </w:r>
              </w:p>
              <w:p w14:paraId="6204B509" w14:textId="0A308A8B" w:rsidR="0076227A" w:rsidRPr="003E4469" w:rsidRDefault="0076227A" w:rsidP="00562AC8">
                <w:pPr>
                  <w:contextualSpacing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44485E84" w14:textId="77777777" w:rsidTr="00850A5B">
            <w:tc>
              <w:tcPr>
                <w:tcW w:w="3544" w:type="dxa"/>
                <w:tcBorders>
                  <w:bottom w:val="single" w:sz="4" w:space="0" w:color="auto"/>
                </w:tcBorders>
              </w:tcPr>
              <w:p w14:paraId="0516083C" w14:textId="177BA8B4" w:rsidR="0076227A" w:rsidRPr="003E4469" w:rsidRDefault="0076227A" w:rsidP="00A56AEF">
                <w:pPr>
                  <w:spacing w:line="259" w:lineRule="auto"/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  <w:vAlign w:val="bottom"/>
              </w:tcPr>
              <w:p w14:paraId="3946A530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hAnsiTheme="minorBidi"/>
                    <w:b/>
                    <w:bCs/>
                    <w:color w:val="000000"/>
                  </w:rPr>
                </w:pPr>
                <w:r w:rsidRPr="003E4469">
                  <w:rPr>
                    <w:rFonts w:asciiTheme="minorBidi" w:hAnsiTheme="minorBidi"/>
                    <w:b/>
                    <w:bCs/>
                    <w:color w:val="000000"/>
                  </w:rPr>
                  <w:t xml:space="preserve">External Advisor </w:t>
                </w:r>
              </w:p>
              <w:p w14:paraId="4564BA35" w14:textId="68D88F0C" w:rsidR="0076227A" w:rsidRPr="003E4469" w:rsidRDefault="0076227A" w:rsidP="00A56AEF">
                <w:pPr>
                  <w:contextualSpacing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850A5B" w:rsidRPr="003E4469" w14:paraId="7B8238A3" w14:textId="77777777" w:rsidTr="00850A5B">
            <w:tc>
              <w:tcPr>
                <w:tcW w:w="3544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7E02BF61" w14:textId="77777777" w:rsidR="00850A5B" w:rsidRPr="00A91148" w:rsidRDefault="00850A5B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A91148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Representatives – </w:t>
                </w:r>
                <w:r w:rsidRPr="00A91148">
                  <w:rPr>
                    <w:rFonts w:asciiTheme="minorBidi" w:eastAsia="Times New Roman" w:hAnsiTheme="minorBidi"/>
                    <w:b/>
                    <w:bCs/>
                    <w:color w:val="1F4E79" w:themeColor="accent1" w:themeShade="80"/>
                  </w:rPr>
                  <w:t>Enter Name of Collaborative Partner</w:t>
                </w:r>
              </w:p>
            </w:tc>
            <w:tc>
              <w:tcPr>
                <w:tcW w:w="6407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275ED0EF" w14:textId="212E0857" w:rsidR="00850A5B" w:rsidRPr="003E4469" w:rsidRDefault="00850A5B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</w:p>
            </w:tc>
          </w:tr>
          <w:tr w:rsidR="00F404AD" w:rsidRPr="003E4469" w14:paraId="30D04C6A" w14:textId="77777777" w:rsidTr="00850A5B">
            <w:tc>
              <w:tcPr>
                <w:tcW w:w="3544" w:type="dxa"/>
              </w:tcPr>
              <w:p w14:paraId="4DC3C0EC" w14:textId="7EC8DC28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6A19B50" w14:textId="43CC4888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41FED27" w14:textId="77777777" w:rsidTr="00850A5B">
            <w:tc>
              <w:tcPr>
                <w:tcW w:w="3544" w:type="dxa"/>
              </w:tcPr>
              <w:p w14:paraId="42105E31" w14:textId="3DF233E3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06BEE33A" w14:textId="2AF2A87D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1CD193B6" w14:textId="77777777" w:rsidTr="00850A5B">
            <w:tc>
              <w:tcPr>
                <w:tcW w:w="3544" w:type="dxa"/>
              </w:tcPr>
              <w:p w14:paraId="37D9DD24" w14:textId="70516E1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39C384FC" w14:textId="5B21BE98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C44EA09" w14:textId="77777777" w:rsidTr="00850A5B">
            <w:tc>
              <w:tcPr>
                <w:tcW w:w="3544" w:type="dxa"/>
              </w:tcPr>
              <w:p w14:paraId="2F1C70A1" w14:textId="40A30DE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EB120D1" w14:textId="7CA199FA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546120E1" w14:textId="77777777" w:rsidTr="00850A5B">
            <w:tc>
              <w:tcPr>
                <w:tcW w:w="3544" w:type="dxa"/>
              </w:tcPr>
              <w:p w14:paraId="2AD33BB4" w14:textId="5C933E6C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7FA321B" w14:textId="47C0EC80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06BAE4B" w14:textId="77777777" w:rsidTr="00850A5B">
            <w:trPr>
              <w:trHeight w:val="351"/>
            </w:trPr>
            <w:tc>
              <w:tcPr>
                <w:tcW w:w="3544" w:type="dxa"/>
              </w:tcPr>
              <w:p w14:paraId="2D37474F" w14:textId="69FD6174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62F4B25E" w14:textId="0D380B16" w:rsidR="00F404AD" w:rsidRPr="00773FDA" w:rsidRDefault="00F404AD" w:rsidP="00773FDA">
                <w:pPr>
                  <w:spacing w:line="259" w:lineRule="auto"/>
                  <w:ind w:firstLine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1D85CE40" w14:textId="77777777" w:rsidTr="00850A5B">
            <w:tc>
              <w:tcPr>
                <w:tcW w:w="3544" w:type="dxa"/>
              </w:tcPr>
              <w:p w14:paraId="1E0A4D89" w14:textId="1AB478E4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0DE4CC7F" w14:textId="4663ADB4" w:rsidR="00F404AD" w:rsidRPr="00773FDA" w:rsidRDefault="00F404AD" w:rsidP="00773FDA">
                <w:pPr>
                  <w:ind w:left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C6611FF" w14:textId="77777777" w:rsidTr="00850A5B">
            <w:tc>
              <w:tcPr>
                <w:tcW w:w="3544" w:type="dxa"/>
              </w:tcPr>
              <w:p w14:paraId="314623E0" w14:textId="2E96866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51F057D3" w14:textId="51FA6CA9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4BB1172F" w14:textId="77777777" w:rsidTr="00850A5B">
            <w:tc>
              <w:tcPr>
                <w:tcW w:w="3544" w:type="dxa"/>
              </w:tcPr>
              <w:p w14:paraId="42CD1D08" w14:textId="54B28345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0A49C902" w14:textId="79F0C6F1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D46AFC5" w14:textId="77777777" w:rsidTr="00850A5B">
            <w:trPr>
              <w:trHeight w:val="215"/>
            </w:trPr>
            <w:tc>
              <w:tcPr>
                <w:tcW w:w="3544" w:type="dxa"/>
              </w:tcPr>
              <w:p w14:paraId="63D34E86" w14:textId="6E3C82B0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C3B62B5" w14:textId="018B713A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lang w:val="en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C38183E" w14:textId="77777777" w:rsidTr="00850A5B">
            <w:trPr>
              <w:trHeight w:val="215"/>
            </w:trPr>
            <w:tc>
              <w:tcPr>
                <w:tcW w:w="3544" w:type="dxa"/>
                <w:tcBorders>
                  <w:bottom w:val="single" w:sz="4" w:space="0" w:color="auto"/>
                </w:tcBorders>
              </w:tcPr>
              <w:p w14:paraId="6ECE2128" w14:textId="0741B2A8" w:rsidR="00F404AD" w:rsidRPr="00A56AEF" w:rsidRDefault="00F404AD" w:rsidP="000251D1">
                <w:pPr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74DAE2B4" w14:textId="13CADA83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lang w:val="en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850A5B" w:rsidRPr="003E4469" w14:paraId="6B0C0DFA" w14:textId="77777777" w:rsidTr="00850A5B">
            <w:tc>
              <w:tcPr>
                <w:tcW w:w="3544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1843BF3C" w14:textId="77777777" w:rsidR="00850A5B" w:rsidRPr="003E4469" w:rsidRDefault="00850A5B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In Attendance</w:t>
                </w:r>
              </w:p>
            </w:tc>
            <w:tc>
              <w:tcPr>
                <w:tcW w:w="6407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6BD1CF56" w14:textId="3E3527C6" w:rsidR="00850A5B" w:rsidRPr="003E4469" w:rsidRDefault="00850A5B" w:rsidP="00850A5B">
                <w:pPr>
                  <w:spacing w:line="259" w:lineRule="auto"/>
                  <w:contextualSpacing/>
                  <w:jc w:val="center"/>
                  <w:rPr>
                    <w:rFonts w:asciiTheme="minorBidi" w:eastAsia="Times New Roman" w:hAnsiTheme="minorBidi"/>
                    <w:color w:val="2D2D2D"/>
                  </w:rPr>
                </w:pPr>
              </w:p>
            </w:tc>
          </w:tr>
          <w:tr w:rsidR="00F404AD" w:rsidRPr="003E4469" w14:paraId="26EEEB0F" w14:textId="77777777" w:rsidTr="00850A5B">
            <w:tc>
              <w:tcPr>
                <w:tcW w:w="3544" w:type="dxa"/>
              </w:tcPr>
              <w:p w14:paraId="488113D9" w14:textId="461B943D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215A795F" w14:textId="7A7AFBDD" w:rsidR="00F404AD" w:rsidRPr="003E4469" w:rsidRDefault="00F404AD" w:rsidP="00D9005B">
                <w:pPr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76833136" w14:textId="77777777" w:rsidTr="00850A5B">
            <w:tc>
              <w:tcPr>
                <w:tcW w:w="3544" w:type="dxa"/>
              </w:tcPr>
              <w:p w14:paraId="36BC651C" w14:textId="083C3C1A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5F69BCF7" w14:textId="0E8BA23A" w:rsidR="00F404AD" w:rsidRPr="004830BB" w:rsidRDefault="00F404AD" w:rsidP="004830BB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724AD9CF" w14:textId="77777777" w:rsidTr="00850A5B">
            <w:tc>
              <w:tcPr>
                <w:tcW w:w="3544" w:type="dxa"/>
              </w:tcPr>
              <w:p w14:paraId="6A9AAFB8" w14:textId="183F3BDA" w:rsidR="00F404AD" w:rsidRPr="00A56AEF" w:rsidRDefault="00F404AD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4B540B85" w14:textId="7F1AF11B" w:rsidR="00F404AD" w:rsidRPr="00773FDA" w:rsidRDefault="00F404AD" w:rsidP="00773FDA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lang w:val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41747CE9" w14:textId="77777777" w:rsidTr="00850A5B">
            <w:tc>
              <w:tcPr>
                <w:tcW w:w="3544" w:type="dxa"/>
              </w:tcPr>
              <w:p w14:paraId="4E11EFB5" w14:textId="75765DE2" w:rsidR="00F404AD" w:rsidRPr="00A56AEF" w:rsidRDefault="00F404AD" w:rsidP="00773FDA">
                <w:pPr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2125C7F3" w14:textId="75FE4690" w:rsidR="00F404AD" w:rsidRPr="00143B67" w:rsidRDefault="00F404AD" w:rsidP="00143B67">
                <w:pPr>
                  <w:rPr>
                    <w:rFonts w:ascii="Arial" w:eastAsia="Times New Roman" w:hAnsi="Arial" w:cs="Arial"/>
                    <w:color w:val="888888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428F31B5" w14:textId="77777777" w:rsidTr="00850A5B">
            <w:tc>
              <w:tcPr>
                <w:tcW w:w="3544" w:type="dxa"/>
              </w:tcPr>
              <w:p w14:paraId="511558C1" w14:textId="6F914E52" w:rsidR="00F404AD" w:rsidRPr="00A56AEF" w:rsidRDefault="00F404AD" w:rsidP="00773FDA">
                <w:pPr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6407" w:type="dxa"/>
              </w:tcPr>
              <w:p w14:paraId="3AFACCCA" w14:textId="2ED08CBC" w:rsidR="00F404AD" w:rsidRPr="00D23AC7" w:rsidRDefault="00F404AD" w:rsidP="00D23AC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</w:tbl>
        <w:p w14:paraId="2203CA86" w14:textId="77777777" w:rsidR="00E45D87" w:rsidRDefault="00E45D8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color w:val="auto"/>
              <w:sz w:val="22"/>
              <w:szCs w:val="22"/>
            </w:rPr>
          </w:pPr>
        </w:p>
        <w:p w14:paraId="636B1729" w14:textId="46ADA05E" w:rsidR="00773FDA" w:rsidRPr="003E4469" w:rsidRDefault="00773FDA" w:rsidP="00CC2E0D">
          <w:pPr>
            <w:pStyle w:val="Default"/>
            <w:spacing w:line="259" w:lineRule="auto"/>
            <w:ind w:left="142"/>
            <w:contextualSpacing/>
            <w:rPr>
              <w:rFonts w:asciiTheme="minorBidi" w:hAnsiTheme="minorBidi" w:cstheme="minorBidi"/>
              <w:color w:val="auto"/>
              <w:sz w:val="22"/>
              <w:szCs w:val="22"/>
            </w:rPr>
            <w:sectPr w:rsidR="00773FDA" w:rsidRPr="003E4469" w:rsidSect="0040282B">
              <w:footerReference w:type="even" r:id="rId9"/>
              <w:footerReference w:type="default" r:id="rId10"/>
              <w:footerReference w:type="first" r:id="rId11"/>
              <w:pgSz w:w="11906" w:h="17338"/>
              <w:pgMar w:top="1418" w:right="991" w:bottom="1418" w:left="738" w:header="720" w:footer="720" w:gutter="0"/>
              <w:pgNumType w:start="0"/>
              <w:cols w:space="720"/>
              <w:noEndnote/>
              <w:titlePg/>
            </w:sectPr>
          </w:pPr>
          <w:r>
            <w:rPr>
              <w:rFonts w:asciiTheme="minorBidi" w:hAnsiTheme="minorBidi" w:cstheme="minorBidi"/>
              <w:color w:val="auto"/>
              <w:sz w:val="22"/>
              <w:szCs w:val="22"/>
            </w:rPr>
            <w:t>*Denotes non-attendance</w:t>
          </w:r>
        </w:p>
        <w:p w14:paraId="067D2B5C" w14:textId="77777777" w:rsidR="00E57693" w:rsidRPr="003E4469" w:rsidRDefault="00E57693" w:rsidP="005842CD">
          <w:pPr>
            <w:pStyle w:val="Style1"/>
          </w:pPr>
          <w:bookmarkStart w:id="1" w:name="_Toc490862231"/>
          <w:r w:rsidRPr="003E4469">
            <w:lastRenderedPageBreak/>
            <w:t>Introduction</w:t>
          </w:r>
          <w:bookmarkEnd w:id="1"/>
        </w:p>
        <w:p w14:paraId="0AF51023" w14:textId="77777777" w:rsidR="00E57693" w:rsidRPr="003E4469" w:rsidRDefault="00E57693" w:rsidP="000251D1">
          <w:pPr>
            <w:pStyle w:val="ListParagraph"/>
            <w:jc w:val="both"/>
            <w:rPr>
              <w:rFonts w:asciiTheme="minorBidi" w:eastAsia="Times New Roman" w:hAnsiTheme="minorBidi"/>
            </w:rPr>
          </w:pPr>
        </w:p>
        <w:p w14:paraId="7C705D56" w14:textId="77777777" w:rsidR="000221C3" w:rsidRPr="00ED67EF" w:rsidRDefault="000221C3" w:rsidP="00ED67EF">
          <w:pPr>
            <w:jc w:val="both"/>
            <w:rPr>
              <w:rFonts w:asciiTheme="minorBidi" w:eastAsia="Times New Roman" w:hAnsiTheme="minorBidi"/>
            </w:rPr>
          </w:pPr>
        </w:p>
        <w:p w14:paraId="7DB99729" w14:textId="43D464D2" w:rsidR="003E4469" w:rsidRPr="003E4469" w:rsidRDefault="003E4469" w:rsidP="005842CD">
          <w:pPr>
            <w:pStyle w:val="Style1"/>
          </w:pPr>
          <w:bookmarkStart w:id="2" w:name="_Toc490862232"/>
          <w:r w:rsidRPr="000251D1">
            <w:t>Background</w:t>
          </w:r>
          <w:r w:rsidRPr="003E4469">
            <w:t xml:space="preserve"> </w:t>
          </w:r>
          <w:r w:rsidR="001F39EE">
            <w:t>Information – Collaborative Partner and Partnership with London Met</w:t>
          </w:r>
          <w:bookmarkEnd w:id="2"/>
        </w:p>
        <w:p w14:paraId="1EBA8E6B" w14:textId="77777777" w:rsidR="00521071" w:rsidRPr="00055889" w:rsidRDefault="00521071" w:rsidP="00055889">
          <w:pPr>
            <w:rPr>
              <w:rFonts w:ascii="Arial" w:hAnsi="Arial" w:cs="Arial"/>
              <w:lang w:val="en-US"/>
            </w:rPr>
          </w:pPr>
        </w:p>
        <w:p w14:paraId="508DD9E9" w14:textId="77777777" w:rsidR="00E06930" w:rsidRPr="00162936" w:rsidRDefault="00E06930" w:rsidP="00162936">
          <w:pPr>
            <w:rPr>
              <w:lang w:val="en-US"/>
            </w:rPr>
          </w:pPr>
        </w:p>
        <w:p w14:paraId="5DB5859B" w14:textId="3AC5C7C6" w:rsidR="00E06930" w:rsidRDefault="00E06930" w:rsidP="005842CD">
          <w:pPr>
            <w:pStyle w:val="Style1"/>
            <w:rPr>
              <w:lang w:val="en-US"/>
            </w:rPr>
          </w:pPr>
          <w:bookmarkStart w:id="3" w:name="_Toc490862233"/>
          <w:r>
            <w:rPr>
              <w:lang w:val="en-US"/>
            </w:rPr>
            <w:t>Summary of Panel and Collaborative Partner Discussions</w:t>
          </w:r>
          <w:bookmarkEnd w:id="3"/>
        </w:p>
        <w:p w14:paraId="17D363E0" w14:textId="77777777" w:rsidR="00E06930" w:rsidRDefault="00E06930" w:rsidP="00CC2E0D">
          <w:pPr>
            <w:rPr>
              <w:lang w:val="en-US"/>
            </w:rPr>
          </w:pPr>
        </w:p>
        <w:p w14:paraId="4467F82C" w14:textId="2E85F551" w:rsidR="00747C79" w:rsidRPr="00CC2E0D" w:rsidRDefault="00E338EE" w:rsidP="00CC2E0D">
          <w:pPr>
            <w:rPr>
              <w:lang w:val="en-US"/>
            </w:rPr>
          </w:pPr>
        </w:p>
      </w:sdtContent>
    </w:sdt>
    <w:p w14:paraId="63A89B81" w14:textId="38C5FEFB" w:rsidR="00CB1ECE" w:rsidRPr="00747C79" w:rsidRDefault="00CB1ECE" w:rsidP="005842CD">
      <w:pPr>
        <w:pStyle w:val="Style1"/>
      </w:pPr>
      <w:r>
        <w:t xml:space="preserve"> </w:t>
      </w:r>
      <w:bookmarkStart w:id="4" w:name="_Toc490862234"/>
      <w:r w:rsidRPr="00CB1ECE">
        <w:t>Outcome of the</w:t>
      </w:r>
      <w:r>
        <w:t xml:space="preserve"> </w:t>
      </w:r>
      <w:r w:rsidR="001F39EE">
        <w:t>Course Validation/ Periodic Course Review</w:t>
      </w:r>
      <w:r w:rsidR="00F10083">
        <w:t xml:space="preserve"> </w:t>
      </w:r>
      <w:r w:rsidR="00B95FEE">
        <w:t>Event</w:t>
      </w:r>
      <w:bookmarkEnd w:id="4"/>
    </w:p>
    <w:p w14:paraId="566296CD" w14:textId="77777777" w:rsidR="00747C79" w:rsidRPr="00747C79" w:rsidRDefault="00747C79" w:rsidP="00316DAB">
      <w:pPr>
        <w:pStyle w:val="ListParagraph"/>
        <w:ind w:left="142"/>
        <w:jc w:val="both"/>
        <w:rPr>
          <w:rFonts w:asciiTheme="minorBidi" w:hAnsiTheme="minorBidi"/>
        </w:rPr>
      </w:pPr>
    </w:p>
    <w:p w14:paraId="5F0B9456" w14:textId="77777777" w:rsidR="009F53F5" w:rsidRPr="009F53F5" w:rsidRDefault="009F53F5" w:rsidP="009F53F5">
      <w:pPr>
        <w:jc w:val="both"/>
        <w:rPr>
          <w:rFonts w:asciiTheme="minorBidi" w:hAnsiTheme="minorBidi"/>
        </w:rPr>
      </w:pPr>
    </w:p>
    <w:p w14:paraId="43D14045" w14:textId="7C4E0BE5" w:rsidR="00B542A1" w:rsidRPr="00B95FEE" w:rsidRDefault="00747C79" w:rsidP="005842CD">
      <w:pPr>
        <w:pStyle w:val="Style1"/>
        <w:rPr>
          <w:rFonts w:ascii="Arial" w:hAnsi="Arial" w:cs="Arial"/>
          <w:bCs/>
        </w:rPr>
      </w:pPr>
      <w:bookmarkStart w:id="5" w:name="_Toc490862235"/>
      <w:r w:rsidRPr="00747C79">
        <w:t>Commendations</w:t>
      </w:r>
      <w:bookmarkEnd w:id="5"/>
      <w:r w:rsidRPr="00747C79">
        <w:t xml:space="preserve"> </w:t>
      </w:r>
    </w:p>
    <w:p w14:paraId="717B5D3E" w14:textId="77777777" w:rsidR="00916162" w:rsidRDefault="00916162" w:rsidP="00916162">
      <w:pPr>
        <w:pStyle w:val="ListParagraph"/>
        <w:ind w:left="709"/>
      </w:pPr>
    </w:p>
    <w:p w14:paraId="307EFF9E" w14:textId="77777777" w:rsidR="00EA102D" w:rsidRPr="00316DAB" w:rsidRDefault="00EA102D" w:rsidP="00EA102D">
      <w:pPr>
        <w:pStyle w:val="ListParagraph"/>
        <w:ind w:left="709"/>
      </w:pPr>
    </w:p>
    <w:p w14:paraId="0E4EC7A6" w14:textId="50AE34F5" w:rsidR="00316DAB" w:rsidRPr="00316DAB" w:rsidRDefault="00B95FEE" w:rsidP="005842CD">
      <w:pPr>
        <w:pStyle w:val="Style1"/>
      </w:pPr>
      <w:bookmarkStart w:id="6" w:name="_Toc490862236"/>
      <w:r>
        <w:t>C</w:t>
      </w:r>
      <w:r w:rsidR="00316DAB" w:rsidRPr="00316DAB">
        <w:t>onditions</w:t>
      </w:r>
      <w:bookmarkEnd w:id="6"/>
      <w:r w:rsidR="00316DAB" w:rsidRPr="00316DAB">
        <w:t xml:space="preserve"> </w:t>
      </w:r>
    </w:p>
    <w:p w14:paraId="7F4DD33D" w14:textId="77777777" w:rsidR="00316DAB" w:rsidRPr="00316DAB" w:rsidRDefault="00316DAB" w:rsidP="00316DAB">
      <w:pPr>
        <w:pStyle w:val="ListParagraph"/>
        <w:ind w:left="142"/>
      </w:pPr>
    </w:p>
    <w:p w14:paraId="1D7EB495" w14:textId="70F369E0" w:rsidR="00D70B46" w:rsidRPr="000A1A7B" w:rsidRDefault="00D70B46" w:rsidP="000A1A7B">
      <w:pPr>
        <w:rPr>
          <w:rFonts w:ascii="Arial" w:hAnsi="Arial" w:cs="Arial"/>
        </w:rPr>
      </w:pPr>
    </w:p>
    <w:p w14:paraId="20E286E1" w14:textId="33704DF3" w:rsidR="00757A2C" w:rsidRPr="00361552" w:rsidRDefault="000A1A7B" w:rsidP="005842CD">
      <w:pPr>
        <w:pStyle w:val="Style1"/>
      </w:pPr>
      <w:bookmarkStart w:id="7" w:name="_Toc490862237"/>
      <w:r>
        <w:t>Recommendations</w:t>
      </w:r>
      <w:bookmarkEnd w:id="7"/>
      <w:r w:rsidR="00757A2C" w:rsidRPr="00200022">
        <w:t xml:space="preserve"> </w:t>
      </w:r>
    </w:p>
    <w:p w14:paraId="2D5D3BE8" w14:textId="77777777" w:rsidR="00361552" w:rsidRDefault="00361552" w:rsidP="00361552">
      <w:pPr>
        <w:pStyle w:val="ListParagraph"/>
        <w:ind w:left="284"/>
      </w:pPr>
    </w:p>
    <w:p w14:paraId="03ED7770" w14:textId="175AB9EC" w:rsidR="00361552" w:rsidRPr="000A1A7B" w:rsidRDefault="00361552" w:rsidP="00127880">
      <w:pPr>
        <w:pStyle w:val="ListParagraph"/>
      </w:pPr>
    </w:p>
    <w:p w14:paraId="4681B621" w14:textId="77777777" w:rsidR="00757A2C" w:rsidRPr="00757A2C" w:rsidRDefault="00757A2C" w:rsidP="00127880">
      <w:pPr>
        <w:pStyle w:val="ListParagraph"/>
      </w:pPr>
    </w:p>
    <w:sectPr w:rsidR="00757A2C" w:rsidRPr="00757A2C" w:rsidSect="009F53F5">
      <w:headerReference w:type="default" r:id="rId12"/>
      <w:footerReference w:type="default" r:id="rId13"/>
      <w:pgSz w:w="11906" w:h="16838"/>
      <w:pgMar w:top="1418" w:right="1133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11E8" w14:textId="77777777" w:rsidR="00E338EE" w:rsidRDefault="00E338EE" w:rsidP="001634EE">
      <w:pPr>
        <w:spacing w:after="0" w:line="240" w:lineRule="auto"/>
      </w:pPr>
      <w:r>
        <w:separator/>
      </w:r>
    </w:p>
  </w:endnote>
  <w:endnote w:type="continuationSeparator" w:id="0">
    <w:p w14:paraId="42E8EE60" w14:textId="77777777" w:rsidR="00E338EE" w:rsidRDefault="00E338EE" w:rsidP="0016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B67A" w14:textId="77777777" w:rsidR="0096205D" w:rsidRDefault="0096205D" w:rsidP="00DF6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05ACC" w14:textId="77777777" w:rsidR="0096205D" w:rsidRDefault="0096205D" w:rsidP="00DF6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2012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B695A" w14:textId="06B73142" w:rsidR="0096205D" w:rsidRPr="00CF283B" w:rsidRDefault="00E338EE" w:rsidP="00FA405C">
            <w:pPr>
              <w:pStyle w:val="Footer"/>
              <w:rPr>
                <w:rFonts w:ascii="Arial" w:hAnsi="Arial" w:cs="Arial"/>
                <w:szCs w:val="20"/>
              </w:rPr>
            </w:pPr>
            <w:sdt>
              <w:sdtPr>
                <w:id w:val="224885674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rial" w:hAnsi="Arial" w:cs="Arial"/>
                </w:rPr>
              </w:sdtEndPr>
              <w:sdtContent>
                <w:r w:rsidR="00344F3B">
                  <w:rPr>
                    <w:rFonts w:ascii="Arial" w:hAnsi="Arial" w:cs="Arial"/>
                    <w:szCs w:val="20"/>
                  </w:rPr>
                  <w:t>AQDC022</w:t>
                </w:r>
                <w:r w:rsidR="0096205D">
                  <w:rPr>
                    <w:rFonts w:ascii="Arial" w:hAnsi="Arial" w:cs="Arial"/>
                    <w:szCs w:val="20"/>
                  </w:rPr>
                  <w:t xml:space="preserve"> 20120/21</w:t>
                </w:r>
              </w:sdtContent>
            </w:sdt>
          </w:p>
          <w:p w14:paraId="012A9406" w14:textId="41457E75" w:rsidR="0096205D" w:rsidRPr="00FA154E" w:rsidRDefault="0096205D" w:rsidP="00FA405C">
            <w:pPr>
              <w:pStyle w:val="Footer"/>
              <w:jc w:val="right"/>
              <w:rPr>
                <w:rFonts w:ascii="Arial" w:hAnsi="Arial" w:cs="Arial"/>
              </w:rPr>
            </w:pPr>
            <w:r w:rsidRPr="00FA154E">
              <w:rPr>
                <w:rFonts w:ascii="Arial" w:hAnsi="Arial" w:cs="Arial"/>
              </w:rPr>
              <w:t xml:space="preserve"> Page </w:t>
            </w:r>
            <w:r w:rsidRPr="00FA154E">
              <w:rPr>
                <w:rFonts w:ascii="Arial" w:hAnsi="Arial" w:cs="Arial"/>
                <w:b/>
                <w:bCs/>
              </w:rPr>
              <w:fldChar w:fldCharType="begin"/>
            </w:r>
            <w:r w:rsidRPr="00FA154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A154E">
              <w:rPr>
                <w:rFonts w:ascii="Arial" w:hAnsi="Arial" w:cs="Arial"/>
                <w:b/>
                <w:bCs/>
              </w:rPr>
              <w:fldChar w:fldCharType="separate"/>
            </w:r>
            <w:r w:rsidR="00C028C0">
              <w:rPr>
                <w:rFonts w:ascii="Arial" w:hAnsi="Arial" w:cs="Arial"/>
                <w:b/>
                <w:bCs/>
                <w:noProof/>
              </w:rPr>
              <w:t>3</w:t>
            </w:r>
            <w:r w:rsidRPr="00FA154E">
              <w:rPr>
                <w:rFonts w:ascii="Arial" w:hAnsi="Arial" w:cs="Arial"/>
                <w:b/>
                <w:bCs/>
              </w:rPr>
              <w:fldChar w:fldCharType="end"/>
            </w:r>
            <w:r w:rsidRPr="00FA154E">
              <w:rPr>
                <w:rFonts w:ascii="Arial" w:hAnsi="Arial" w:cs="Arial"/>
              </w:rPr>
              <w:t xml:space="preserve"> of </w:t>
            </w:r>
            <w:r w:rsidRPr="00FA154E">
              <w:rPr>
                <w:rFonts w:ascii="Arial" w:hAnsi="Arial" w:cs="Arial"/>
                <w:b/>
                <w:bCs/>
              </w:rPr>
              <w:fldChar w:fldCharType="begin"/>
            </w:r>
            <w:r w:rsidRPr="00FA154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A154E">
              <w:rPr>
                <w:rFonts w:ascii="Arial" w:hAnsi="Arial" w:cs="Arial"/>
                <w:b/>
                <w:bCs/>
              </w:rPr>
              <w:fldChar w:fldCharType="separate"/>
            </w:r>
            <w:r w:rsidR="00C028C0">
              <w:rPr>
                <w:rFonts w:ascii="Arial" w:hAnsi="Arial" w:cs="Arial"/>
                <w:b/>
                <w:bCs/>
                <w:noProof/>
              </w:rPr>
              <w:t>4</w:t>
            </w:r>
            <w:r w:rsidRPr="00FA154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5F1423D" w14:textId="75EF8768" w:rsidR="0096205D" w:rsidRPr="00CF283B" w:rsidRDefault="0096205D" w:rsidP="00CF283B">
    <w:pPr>
      <w:pStyle w:val="Footer"/>
      <w:rPr>
        <w:rFonts w:ascii="Arial" w:hAnsi="Arial"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92" w14:textId="13701DFF" w:rsidR="0096205D" w:rsidRPr="00CF283B" w:rsidRDefault="00E338EE" w:rsidP="00CF283B">
    <w:pPr>
      <w:pStyle w:val="Footer"/>
      <w:rPr>
        <w:rFonts w:ascii="Arial" w:hAnsi="Arial" w:cs="Arial"/>
        <w:szCs w:val="20"/>
      </w:rPr>
    </w:pPr>
    <w:sdt>
      <w:sdtPr>
        <w:id w:val="-202539666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344F3B">
          <w:rPr>
            <w:rFonts w:ascii="Arial" w:hAnsi="Arial" w:cs="Arial"/>
            <w:szCs w:val="20"/>
          </w:rPr>
          <w:t>AQDC022</w:t>
        </w:r>
        <w:r w:rsidR="0096205D">
          <w:rPr>
            <w:rFonts w:ascii="Arial" w:hAnsi="Arial" w:cs="Arial"/>
            <w:szCs w:val="20"/>
          </w:rPr>
          <w:t xml:space="preserve"> 20120/21                                                                                     </w:t>
        </w:r>
      </w:sdtContent>
    </w:sdt>
  </w:p>
  <w:p w14:paraId="7AC02617" w14:textId="26EEB95E" w:rsidR="0096205D" w:rsidRDefault="0096205D" w:rsidP="00CF283B">
    <w:pPr>
      <w:pStyle w:val="Footer"/>
      <w:rPr>
        <w:rFonts w:ascii="Arial" w:hAnsi="Arial" w:cs="Arial"/>
        <w:szCs w:val="20"/>
      </w:rPr>
    </w:pPr>
  </w:p>
  <w:p w14:paraId="73EE68AF" w14:textId="0CB79B7F" w:rsidR="0096205D" w:rsidRPr="00894601" w:rsidRDefault="0096205D" w:rsidP="00894601">
    <w:pPr>
      <w:pStyle w:val="Footer"/>
      <w:rPr>
        <w:rFonts w:ascii="Arial" w:hAnsi="Arial" w:cs="Arial"/>
        <w:b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5" w14:textId="77777777" w:rsidR="0096205D" w:rsidRPr="00EE7593" w:rsidRDefault="0096205D" w:rsidP="006C3A6D">
    <w:pPr>
      <w:pStyle w:val="Footer"/>
      <w:jc w:val="right"/>
      <w:rPr>
        <w:rFonts w:asciiTheme="minorBidi" w:hAnsiTheme="minorBidi"/>
        <w:sz w:val="18"/>
        <w:szCs w:val="18"/>
      </w:rPr>
    </w:pPr>
    <w:r w:rsidRPr="00850A5B">
      <w:rPr>
        <w:rFonts w:asciiTheme="minorBidi" w:hAnsiTheme="minorBidi"/>
        <w:color w:val="C00000"/>
        <w:spacing w:val="60"/>
        <w:sz w:val="18"/>
        <w:szCs w:val="18"/>
      </w:rPr>
      <w:t>Page</w:t>
    </w:r>
    <w:r w:rsidRPr="00EE7593">
      <w:rPr>
        <w:rFonts w:asciiTheme="minorBidi" w:hAnsiTheme="minorBidi"/>
        <w:sz w:val="18"/>
        <w:szCs w:val="18"/>
      </w:rPr>
      <w:t xml:space="preserve"> | </w:t>
    </w:r>
    <w:r w:rsidRPr="00EE7593">
      <w:rPr>
        <w:rFonts w:asciiTheme="minorBidi" w:hAnsiTheme="minorBidi"/>
        <w:sz w:val="18"/>
        <w:szCs w:val="18"/>
      </w:rPr>
      <w:fldChar w:fldCharType="begin"/>
    </w:r>
    <w:r w:rsidRPr="00EE7593">
      <w:rPr>
        <w:rFonts w:asciiTheme="minorBidi" w:hAnsiTheme="minorBidi"/>
        <w:sz w:val="18"/>
        <w:szCs w:val="18"/>
      </w:rPr>
      <w:instrText xml:space="preserve"> PAGE   \* MERGEFORMAT </w:instrText>
    </w:r>
    <w:r w:rsidRPr="00EE7593">
      <w:rPr>
        <w:rFonts w:asciiTheme="minorBidi" w:hAnsiTheme="minorBidi"/>
        <w:sz w:val="18"/>
        <w:szCs w:val="18"/>
      </w:rPr>
      <w:fldChar w:fldCharType="separate"/>
    </w:r>
    <w:r>
      <w:rPr>
        <w:rFonts w:asciiTheme="minorBidi" w:hAnsiTheme="minorBidi"/>
        <w:noProof/>
        <w:sz w:val="18"/>
        <w:szCs w:val="18"/>
      </w:rPr>
      <w:t>5</w:t>
    </w:r>
    <w:r w:rsidRPr="00EE7593">
      <w:rPr>
        <w:rFonts w:asciiTheme="minorBidi" w:hAnsi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D9BE" w14:textId="77777777" w:rsidR="00E338EE" w:rsidRDefault="00E338EE" w:rsidP="001634EE">
      <w:pPr>
        <w:spacing w:after="0" w:line="240" w:lineRule="auto"/>
      </w:pPr>
      <w:r>
        <w:separator/>
      </w:r>
    </w:p>
  </w:footnote>
  <w:footnote w:type="continuationSeparator" w:id="0">
    <w:p w14:paraId="7A549535" w14:textId="77777777" w:rsidR="00E338EE" w:rsidRDefault="00E338EE" w:rsidP="0016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5E12" w14:textId="7849C240" w:rsidR="0096205D" w:rsidRDefault="0096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46"/>
    <w:multiLevelType w:val="hybridMultilevel"/>
    <w:tmpl w:val="3F5C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AF"/>
    <w:multiLevelType w:val="hybridMultilevel"/>
    <w:tmpl w:val="E91A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928"/>
    <w:multiLevelType w:val="hybridMultilevel"/>
    <w:tmpl w:val="889E8926"/>
    <w:lvl w:ilvl="0" w:tplc="45089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31C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9A248F"/>
    <w:multiLevelType w:val="hybridMultilevel"/>
    <w:tmpl w:val="657CB694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BE4163D"/>
    <w:multiLevelType w:val="hybridMultilevel"/>
    <w:tmpl w:val="A3AEF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6F4"/>
    <w:multiLevelType w:val="hybridMultilevel"/>
    <w:tmpl w:val="B87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F2D"/>
    <w:multiLevelType w:val="hybridMultilevel"/>
    <w:tmpl w:val="0E6CC79C"/>
    <w:lvl w:ilvl="0" w:tplc="45089F8A">
      <w:numFmt w:val="bullet"/>
      <w:lvlText w:val="•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F7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E42319"/>
    <w:multiLevelType w:val="hybridMultilevel"/>
    <w:tmpl w:val="6142845E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11A3E13"/>
    <w:multiLevelType w:val="multilevel"/>
    <w:tmpl w:val="284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6974"/>
    <w:multiLevelType w:val="hybridMultilevel"/>
    <w:tmpl w:val="9FD2AC9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3A6D9A"/>
    <w:multiLevelType w:val="hybridMultilevel"/>
    <w:tmpl w:val="293EB75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6791E81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14607D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256D3"/>
    <w:multiLevelType w:val="hybridMultilevel"/>
    <w:tmpl w:val="2F4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0F09"/>
    <w:multiLevelType w:val="multilevel"/>
    <w:tmpl w:val="04F8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601FA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D06171"/>
    <w:multiLevelType w:val="hybridMultilevel"/>
    <w:tmpl w:val="1242F380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EFC2C8F"/>
    <w:multiLevelType w:val="hybridMultilevel"/>
    <w:tmpl w:val="4BD20FEC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625D459E"/>
    <w:multiLevelType w:val="multilevel"/>
    <w:tmpl w:val="4830EB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9F40B2"/>
    <w:multiLevelType w:val="hybridMultilevel"/>
    <w:tmpl w:val="606683FE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A7A1237"/>
    <w:multiLevelType w:val="hybridMultilevel"/>
    <w:tmpl w:val="0B9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B0256"/>
    <w:multiLevelType w:val="hybridMultilevel"/>
    <w:tmpl w:val="8B20D2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1"/>
  </w:num>
  <w:num w:numId="5">
    <w:abstractNumId w:val="24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4"/>
  </w:num>
  <w:num w:numId="11">
    <w:abstractNumId w:val="19"/>
  </w:num>
  <w:num w:numId="12">
    <w:abstractNumId w:val="15"/>
  </w:num>
  <w:num w:numId="13">
    <w:abstractNumId w:val="23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8A7"/>
    <w:rsid w:val="00006DF7"/>
    <w:rsid w:val="000163CD"/>
    <w:rsid w:val="000221C3"/>
    <w:rsid w:val="00023502"/>
    <w:rsid w:val="000251D1"/>
    <w:rsid w:val="00035337"/>
    <w:rsid w:val="00037B7E"/>
    <w:rsid w:val="00055889"/>
    <w:rsid w:val="00062A9F"/>
    <w:rsid w:val="00066A54"/>
    <w:rsid w:val="000752B5"/>
    <w:rsid w:val="00080CC3"/>
    <w:rsid w:val="000838D4"/>
    <w:rsid w:val="00087432"/>
    <w:rsid w:val="000A1A7B"/>
    <w:rsid w:val="000A34A7"/>
    <w:rsid w:val="000A704A"/>
    <w:rsid w:val="000B6C4D"/>
    <w:rsid w:val="000C46C3"/>
    <w:rsid w:val="000D1D59"/>
    <w:rsid w:val="000D2D26"/>
    <w:rsid w:val="000D7AA9"/>
    <w:rsid w:val="00103BCD"/>
    <w:rsid w:val="0011043F"/>
    <w:rsid w:val="001241D7"/>
    <w:rsid w:val="00127880"/>
    <w:rsid w:val="001413B5"/>
    <w:rsid w:val="00143B67"/>
    <w:rsid w:val="00146B15"/>
    <w:rsid w:val="00146FBF"/>
    <w:rsid w:val="001607D4"/>
    <w:rsid w:val="00162936"/>
    <w:rsid w:val="001634EE"/>
    <w:rsid w:val="00164FC9"/>
    <w:rsid w:val="00171777"/>
    <w:rsid w:val="001921CE"/>
    <w:rsid w:val="00193AFD"/>
    <w:rsid w:val="001A2530"/>
    <w:rsid w:val="001C485E"/>
    <w:rsid w:val="001E5B2C"/>
    <w:rsid w:val="001F39EE"/>
    <w:rsid w:val="001F51E4"/>
    <w:rsid w:val="00200022"/>
    <w:rsid w:val="002034D4"/>
    <w:rsid w:val="00216D4E"/>
    <w:rsid w:val="002200D1"/>
    <w:rsid w:val="0024726E"/>
    <w:rsid w:val="002708D8"/>
    <w:rsid w:val="00272D5E"/>
    <w:rsid w:val="00280F02"/>
    <w:rsid w:val="00286071"/>
    <w:rsid w:val="00287CA8"/>
    <w:rsid w:val="00293AB7"/>
    <w:rsid w:val="00294A23"/>
    <w:rsid w:val="002957F1"/>
    <w:rsid w:val="002C4FB0"/>
    <w:rsid w:val="002D212B"/>
    <w:rsid w:val="0031500B"/>
    <w:rsid w:val="00316DAB"/>
    <w:rsid w:val="003210E6"/>
    <w:rsid w:val="00323F83"/>
    <w:rsid w:val="00344F3B"/>
    <w:rsid w:val="0034529B"/>
    <w:rsid w:val="00355614"/>
    <w:rsid w:val="00361552"/>
    <w:rsid w:val="003643D7"/>
    <w:rsid w:val="0036689C"/>
    <w:rsid w:val="00370ED7"/>
    <w:rsid w:val="00392F99"/>
    <w:rsid w:val="00394467"/>
    <w:rsid w:val="003A56CF"/>
    <w:rsid w:val="003D01E1"/>
    <w:rsid w:val="003D0B3E"/>
    <w:rsid w:val="003E4469"/>
    <w:rsid w:val="003F4DDB"/>
    <w:rsid w:val="003F5C95"/>
    <w:rsid w:val="003F66DC"/>
    <w:rsid w:val="003F6C2D"/>
    <w:rsid w:val="0040282B"/>
    <w:rsid w:val="004071D7"/>
    <w:rsid w:val="004459C2"/>
    <w:rsid w:val="00462865"/>
    <w:rsid w:val="00467FCB"/>
    <w:rsid w:val="004830BB"/>
    <w:rsid w:val="004B03F5"/>
    <w:rsid w:val="004B186D"/>
    <w:rsid w:val="004B4F11"/>
    <w:rsid w:val="004C645C"/>
    <w:rsid w:val="004C700B"/>
    <w:rsid w:val="005042C9"/>
    <w:rsid w:val="00513767"/>
    <w:rsid w:val="00516404"/>
    <w:rsid w:val="00521071"/>
    <w:rsid w:val="0052507E"/>
    <w:rsid w:val="00536689"/>
    <w:rsid w:val="00552E72"/>
    <w:rsid w:val="005548A2"/>
    <w:rsid w:val="00562AC8"/>
    <w:rsid w:val="00570725"/>
    <w:rsid w:val="005842CD"/>
    <w:rsid w:val="0058477E"/>
    <w:rsid w:val="005A5B81"/>
    <w:rsid w:val="005D2E5E"/>
    <w:rsid w:val="005E232A"/>
    <w:rsid w:val="0060274E"/>
    <w:rsid w:val="0061143D"/>
    <w:rsid w:val="006318DA"/>
    <w:rsid w:val="00633100"/>
    <w:rsid w:val="00650C76"/>
    <w:rsid w:val="006606C4"/>
    <w:rsid w:val="00675766"/>
    <w:rsid w:val="006A4E10"/>
    <w:rsid w:val="006B05A8"/>
    <w:rsid w:val="006C2903"/>
    <w:rsid w:val="006C3A6D"/>
    <w:rsid w:val="006C3FF1"/>
    <w:rsid w:val="006D0423"/>
    <w:rsid w:val="006F06C4"/>
    <w:rsid w:val="0071340A"/>
    <w:rsid w:val="007246B1"/>
    <w:rsid w:val="00747C79"/>
    <w:rsid w:val="00750201"/>
    <w:rsid w:val="00757A2C"/>
    <w:rsid w:val="0076227A"/>
    <w:rsid w:val="007665BC"/>
    <w:rsid w:val="00773FDA"/>
    <w:rsid w:val="0078567A"/>
    <w:rsid w:val="0079027E"/>
    <w:rsid w:val="0079495C"/>
    <w:rsid w:val="007B745F"/>
    <w:rsid w:val="007E46F9"/>
    <w:rsid w:val="00803626"/>
    <w:rsid w:val="00807695"/>
    <w:rsid w:val="00830B54"/>
    <w:rsid w:val="00830F57"/>
    <w:rsid w:val="0083446C"/>
    <w:rsid w:val="0084404E"/>
    <w:rsid w:val="008501E7"/>
    <w:rsid w:val="00850A5B"/>
    <w:rsid w:val="00853ACE"/>
    <w:rsid w:val="00854059"/>
    <w:rsid w:val="00867BC6"/>
    <w:rsid w:val="00871093"/>
    <w:rsid w:val="00872DE3"/>
    <w:rsid w:val="00881094"/>
    <w:rsid w:val="00882E0B"/>
    <w:rsid w:val="008941F7"/>
    <w:rsid w:val="00894601"/>
    <w:rsid w:val="00895AEA"/>
    <w:rsid w:val="008B28A7"/>
    <w:rsid w:val="008C52A9"/>
    <w:rsid w:val="008E0136"/>
    <w:rsid w:val="009047D3"/>
    <w:rsid w:val="00916162"/>
    <w:rsid w:val="00917CDC"/>
    <w:rsid w:val="009202ED"/>
    <w:rsid w:val="00923CFF"/>
    <w:rsid w:val="009258BA"/>
    <w:rsid w:val="00933130"/>
    <w:rsid w:val="009417CB"/>
    <w:rsid w:val="0096205D"/>
    <w:rsid w:val="009766AC"/>
    <w:rsid w:val="00976F8F"/>
    <w:rsid w:val="009850EB"/>
    <w:rsid w:val="009D7774"/>
    <w:rsid w:val="009F53F5"/>
    <w:rsid w:val="00A07F3A"/>
    <w:rsid w:val="00A1008B"/>
    <w:rsid w:val="00A156E7"/>
    <w:rsid w:val="00A22701"/>
    <w:rsid w:val="00A34974"/>
    <w:rsid w:val="00A544D5"/>
    <w:rsid w:val="00A56AEF"/>
    <w:rsid w:val="00A80AF3"/>
    <w:rsid w:val="00A91148"/>
    <w:rsid w:val="00A96940"/>
    <w:rsid w:val="00AA320D"/>
    <w:rsid w:val="00AA3291"/>
    <w:rsid w:val="00AD5709"/>
    <w:rsid w:val="00AD6D9D"/>
    <w:rsid w:val="00B24DCB"/>
    <w:rsid w:val="00B42ABE"/>
    <w:rsid w:val="00B50AE2"/>
    <w:rsid w:val="00B542A1"/>
    <w:rsid w:val="00B73119"/>
    <w:rsid w:val="00B77A36"/>
    <w:rsid w:val="00B80548"/>
    <w:rsid w:val="00B95FEE"/>
    <w:rsid w:val="00BA74CA"/>
    <w:rsid w:val="00BB011D"/>
    <w:rsid w:val="00BB161C"/>
    <w:rsid w:val="00BB2230"/>
    <w:rsid w:val="00BC0422"/>
    <w:rsid w:val="00BC0B63"/>
    <w:rsid w:val="00BC1321"/>
    <w:rsid w:val="00BC2333"/>
    <w:rsid w:val="00BC4C2B"/>
    <w:rsid w:val="00BD0639"/>
    <w:rsid w:val="00BD220A"/>
    <w:rsid w:val="00BE7D96"/>
    <w:rsid w:val="00BF5533"/>
    <w:rsid w:val="00C028C0"/>
    <w:rsid w:val="00C11843"/>
    <w:rsid w:val="00C21F3B"/>
    <w:rsid w:val="00C2744D"/>
    <w:rsid w:val="00C31CE8"/>
    <w:rsid w:val="00C577F7"/>
    <w:rsid w:val="00C71B86"/>
    <w:rsid w:val="00C807F4"/>
    <w:rsid w:val="00C8321B"/>
    <w:rsid w:val="00C954D8"/>
    <w:rsid w:val="00CB1ECE"/>
    <w:rsid w:val="00CB313C"/>
    <w:rsid w:val="00CC2E0D"/>
    <w:rsid w:val="00CC40CD"/>
    <w:rsid w:val="00CF283B"/>
    <w:rsid w:val="00CF4635"/>
    <w:rsid w:val="00D00D20"/>
    <w:rsid w:val="00D23AC7"/>
    <w:rsid w:val="00D332CF"/>
    <w:rsid w:val="00D55A8A"/>
    <w:rsid w:val="00D64706"/>
    <w:rsid w:val="00D70B46"/>
    <w:rsid w:val="00D74786"/>
    <w:rsid w:val="00D8657E"/>
    <w:rsid w:val="00D9005B"/>
    <w:rsid w:val="00DC60A0"/>
    <w:rsid w:val="00DE2C3F"/>
    <w:rsid w:val="00DE3E7A"/>
    <w:rsid w:val="00DF64C6"/>
    <w:rsid w:val="00DF6633"/>
    <w:rsid w:val="00E039BA"/>
    <w:rsid w:val="00E06930"/>
    <w:rsid w:val="00E1499D"/>
    <w:rsid w:val="00E17B69"/>
    <w:rsid w:val="00E21169"/>
    <w:rsid w:val="00E23ACC"/>
    <w:rsid w:val="00E270E7"/>
    <w:rsid w:val="00E30478"/>
    <w:rsid w:val="00E338EE"/>
    <w:rsid w:val="00E40D55"/>
    <w:rsid w:val="00E45D87"/>
    <w:rsid w:val="00E57693"/>
    <w:rsid w:val="00E660CA"/>
    <w:rsid w:val="00E9507A"/>
    <w:rsid w:val="00EA0BC3"/>
    <w:rsid w:val="00EA102D"/>
    <w:rsid w:val="00EC4DFA"/>
    <w:rsid w:val="00EC7B8D"/>
    <w:rsid w:val="00ED16B0"/>
    <w:rsid w:val="00ED2993"/>
    <w:rsid w:val="00ED67EF"/>
    <w:rsid w:val="00EE7593"/>
    <w:rsid w:val="00EF06B2"/>
    <w:rsid w:val="00EF70D7"/>
    <w:rsid w:val="00F10083"/>
    <w:rsid w:val="00F17091"/>
    <w:rsid w:val="00F2680B"/>
    <w:rsid w:val="00F273CD"/>
    <w:rsid w:val="00F3221C"/>
    <w:rsid w:val="00F404AD"/>
    <w:rsid w:val="00F53D92"/>
    <w:rsid w:val="00F5578B"/>
    <w:rsid w:val="00F6281D"/>
    <w:rsid w:val="00F62DC9"/>
    <w:rsid w:val="00F6675B"/>
    <w:rsid w:val="00F82948"/>
    <w:rsid w:val="00F84706"/>
    <w:rsid w:val="00F902C5"/>
    <w:rsid w:val="00F908B3"/>
    <w:rsid w:val="00FA154E"/>
    <w:rsid w:val="00FA405C"/>
    <w:rsid w:val="00FA70E2"/>
    <w:rsid w:val="00FB6C85"/>
    <w:rsid w:val="00FB6FDA"/>
    <w:rsid w:val="00FC51A2"/>
    <w:rsid w:val="00FD5942"/>
    <w:rsid w:val="00FD6F91"/>
    <w:rsid w:val="00FD7284"/>
    <w:rsid w:val="00FF2CF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6479C"/>
  <w15:docId w15:val="{94B9EE03-7E4A-4C56-B18E-08A4796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F9"/>
  </w:style>
  <w:style w:type="paragraph" w:styleId="Heading1">
    <w:name w:val="heading 1"/>
    <w:basedOn w:val="Normal"/>
    <w:next w:val="Normal"/>
    <w:link w:val="Heading1Char"/>
    <w:uiPriority w:val="9"/>
    <w:qFormat/>
    <w:rsid w:val="0098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2D"/>
    <w:pPr>
      <w:ind w:left="720"/>
      <w:contextualSpacing/>
    </w:pPr>
    <w:rPr>
      <w:rFonts w:ascii="Arial" w:hAnsi="Arial" w:cs="Arial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EE"/>
  </w:style>
  <w:style w:type="paragraph" w:styleId="Footer">
    <w:name w:val="footer"/>
    <w:basedOn w:val="Normal"/>
    <w:link w:val="Foot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E"/>
  </w:style>
  <w:style w:type="paragraph" w:styleId="NoSpacing">
    <w:name w:val="No Spacing"/>
    <w:link w:val="NoSpacingChar"/>
    <w:uiPriority w:val="1"/>
    <w:qFormat/>
    <w:rsid w:val="00C954D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54D8"/>
    <w:rPr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54D8"/>
  </w:style>
  <w:style w:type="character" w:customStyle="1" w:styleId="DateChar">
    <w:name w:val="Date Char"/>
    <w:basedOn w:val="DefaultParagraphFont"/>
    <w:link w:val="Date"/>
    <w:uiPriority w:val="99"/>
    <w:semiHidden/>
    <w:rsid w:val="00C954D8"/>
  </w:style>
  <w:style w:type="paragraph" w:customStyle="1" w:styleId="Default">
    <w:name w:val="Default"/>
    <w:rsid w:val="005D2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2E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0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50EB"/>
    <w:pPr>
      <w:outlineLvl w:val="9"/>
    </w:pPr>
    <w:rPr>
      <w:lang w:val="en-US" w:eastAsia="en-US"/>
    </w:rPr>
  </w:style>
  <w:style w:type="paragraph" w:customStyle="1" w:styleId="Style1">
    <w:name w:val="Style1"/>
    <w:basedOn w:val="Heading1"/>
    <w:autoRedefine/>
    <w:qFormat/>
    <w:rsid w:val="005842CD"/>
    <w:pPr>
      <w:numPr>
        <w:numId w:val="1"/>
      </w:numPr>
      <w:shd w:val="clear" w:color="auto" w:fill="BDD6EE" w:themeFill="accent1" w:themeFillTint="66"/>
      <w:ind w:left="142" w:firstLine="0"/>
      <w:contextualSpacing/>
      <w:jc w:val="both"/>
    </w:pPr>
    <w:rPr>
      <w:rFonts w:asciiTheme="minorBidi" w:hAnsiTheme="minorBidi" w:cstheme="minorBidi"/>
      <w:b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2DE3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72DE3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DE3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72DE3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2DE3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72DE3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72DE3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72DE3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72DE3"/>
    <w:pPr>
      <w:spacing w:after="0"/>
      <w:ind w:left="1540"/>
    </w:pPr>
    <w:rPr>
      <w:rFonts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7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7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9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94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422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60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0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9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3983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85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1030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18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482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711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3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0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9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61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073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8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07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97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58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0749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59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134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666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28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2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0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5192">
                                          <w:marLeft w:val="0"/>
                                          <w:marRight w:val="0"/>
                                          <w:marTop w:val="0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D987-8689-0148-BC26-558B5821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Marie-France Nguo</cp:lastModifiedBy>
  <cp:revision>19</cp:revision>
  <dcterms:created xsi:type="dcterms:W3CDTF">2019-05-02T16:40:00Z</dcterms:created>
  <dcterms:modified xsi:type="dcterms:W3CDTF">2021-08-18T10:38:00Z</dcterms:modified>
</cp:coreProperties>
</file>