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9E1" w14:textId="77777777" w:rsidR="00CF7F74" w:rsidRPr="001F08B7" w:rsidRDefault="00CF7F74" w:rsidP="00617B1E">
      <w:pPr>
        <w:pStyle w:val="Heading1"/>
        <w:spacing w:before="0"/>
        <w:rPr>
          <w:rFonts w:ascii="Arial" w:hAnsi="Arial" w:cs="Arial"/>
          <w:color w:val="000000" w:themeColor="text1"/>
        </w:rPr>
      </w:pPr>
      <w:bookmarkStart w:id="0" w:name="_Toc534287946"/>
    </w:p>
    <w:p w14:paraId="75336E45" w14:textId="77777777" w:rsidR="001F08B7" w:rsidRPr="001F08B7" w:rsidRDefault="00E74116" w:rsidP="00617B1E">
      <w:pPr>
        <w:pStyle w:val="Heading1"/>
        <w:spacing w:before="0"/>
        <w:rPr>
          <w:rFonts w:ascii="Arial" w:hAnsi="Arial" w:cs="Arial"/>
          <w:color w:val="000000" w:themeColor="text1"/>
        </w:rPr>
      </w:pPr>
      <w:r w:rsidRPr="001F08B7">
        <w:rPr>
          <w:rFonts w:ascii="Arial" w:hAnsi="Arial" w:cs="Arial"/>
          <w:noProof/>
          <w:color w:val="000000" w:themeColor="text1"/>
          <w:lang w:eastAsia="en-GB"/>
        </w:rPr>
        <w:drawing>
          <wp:inline distT="0" distB="0" distL="0" distR="0" wp14:anchorId="3847CD9C" wp14:editId="68D37B55">
            <wp:extent cx="2160905" cy="554355"/>
            <wp:effectExtent l="0" t="0" r="0" b="4445"/>
            <wp:docPr id="79" name="Picture 79" descr="London 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London Met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8EAE39F" w14:textId="77777777" w:rsidR="001F08B7" w:rsidRPr="001F08B7" w:rsidRDefault="001F08B7" w:rsidP="00617B1E">
      <w:pPr>
        <w:pStyle w:val="Heading1"/>
        <w:spacing w:before="0"/>
        <w:rPr>
          <w:rFonts w:ascii="Arial" w:hAnsi="Arial" w:cs="Arial"/>
          <w:color w:val="000000" w:themeColor="text1"/>
        </w:rPr>
      </w:pPr>
    </w:p>
    <w:p w14:paraId="4F7B9FD3" w14:textId="511A4C38" w:rsidR="00417BE0" w:rsidRPr="001F08B7" w:rsidRDefault="00FC2931" w:rsidP="00617B1E">
      <w:pPr>
        <w:pStyle w:val="Heading1"/>
        <w:spacing w:before="0"/>
        <w:rPr>
          <w:rFonts w:ascii="Arial" w:hAnsi="Arial" w:cs="Arial"/>
          <w:color w:val="000000" w:themeColor="text1"/>
        </w:rPr>
      </w:pPr>
      <w:r w:rsidRPr="001F08B7">
        <w:rPr>
          <w:rFonts w:ascii="Arial" w:hAnsi="Arial" w:cs="Arial"/>
          <w:color w:val="000000" w:themeColor="text1"/>
        </w:rPr>
        <w:t xml:space="preserve">EER1 </w:t>
      </w:r>
      <w:r w:rsidR="00CF7F74" w:rsidRPr="001F08B7">
        <w:rPr>
          <w:rFonts w:ascii="Arial" w:hAnsi="Arial" w:cs="Arial"/>
          <w:color w:val="000000" w:themeColor="text1"/>
        </w:rPr>
        <w:t xml:space="preserve">Subject Standards Board </w:t>
      </w:r>
      <w:r w:rsidR="003A043F" w:rsidRPr="001F08B7">
        <w:rPr>
          <w:rFonts w:ascii="Arial" w:hAnsi="Arial" w:cs="Arial"/>
          <w:color w:val="000000" w:themeColor="text1"/>
        </w:rPr>
        <w:t>External Examiner</w:t>
      </w:r>
      <w:r w:rsidR="00617B1E" w:rsidRPr="001F08B7">
        <w:rPr>
          <w:rFonts w:ascii="Arial" w:hAnsi="Arial" w:cs="Arial"/>
          <w:color w:val="000000" w:themeColor="text1"/>
        </w:rPr>
        <w:t xml:space="preserve"> </w:t>
      </w:r>
      <w:r w:rsidR="00686F0D" w:rsidRPr="001F08B7">
        <w:rPr>
          <w:rFonts w:ascii="Arial" w:hAnsi="Arial" w:cs="Arial"/>
          <w:color w:val="000000" w:themeColor="text1"/>
        </w:rPr>
        <w:t>E</w:t>
      </w:r>
      <w:r w:rsidR="00617B1E" w:rsidRPr="001F08B7">
        <w:rPr>
          <w:rFonts w:ascii="Arial" w:hAnsi="Arial" w:cs="Arial"/>
          <w:color w:val="000000" w:themeColor="text1"/>
        </w:rPr>
        <w:t>xtension/</w:t>
      </w:r>
      <w:r w:rsidR="00686F0D" w:rsidRPr="001F08B7">
        <w:rPr>
          <w:rFonts w:ascii="Arial" w:hAnsi="Arial" w:cs="Arial"/>
          <w:color w:val="000000" w:themeColor="text1"/>
        </w:rPr>
        <w:t>R</w:t>
      </w:r>
      <w:r w:rsidR="00617B1E" w:rsidRPr="001F08B7">
        <w:rPr>
          <w:rFonts w:ascii="Arial" w:hAnsi="Arial" w:cs="Arial"/>
          <w:color w:val="000000" w:themeColor="text1"/>
        </w:rPr>
        <w:t>eallocation</w:t>
      </w:r>
      <w:r w:rsidR="00027DD0" w:rsidRPr="001F08B7">
        <w:rPr>
          <w:rFonts w:ascii="Arial" w:hAnsi="Arial" w:cs="Arial"/>
          <w:color w:val="000000" w:themeColor="text1"/>
        </w:rPr>
        <w:t xml:space="preserve"> form</w:t>
      </w:r>
    </w:p>
    <w:p w14:paraId="4C4C6B1C" w14:textId="7397D956" w:rsidR="009C1691" w:rsidRPr="001F08B7" w:rsidRDefault="00027DD0" w:rsidP="002671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This form </w:t>
      </w:r>
      <w:r w:rsidRPr="001F08B7">
        <w:rPr>
          <w:rFonts w:ascii="Arial" w:hAnsi="Arial" w:cs="Arial"/>
          <w:b/>
          <w:i/>
          <w:color w:val="000000" w:themeColor="text1"/>
          <w:sz w:val="24"/>
          <w:szCs w:val="24"/>
        </w:rPr>
        <w:t>must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 be used to propose a</w:t>
      </w:r>
      <w:r w:rsidR="007E7654" w:rsidRPr="001F08B7">
        <w:rPr>
          <w:rFonts w:ascii="Arial" w:hAnsi="Arial" w:cs="Arial"/>
          <w:color w:val="000000" w:themeColor="text1"/>
          <w:sz w:val="24"/>
          <w:szCs w:val="24"/>
        </w:rPr>
        <w:t>n extension or reallocation for a current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043F" w:rsidRPr="001F08B7">
        <w:rPr>
          <w:rFonts w:ascii="Arial" w:hAnsi="Arial" w:cs="Arial"/>
          <w:color w:val="000000" w:themeColor="text1"/>
          <w:sz w:val="24"/>
          <w:szCs w:val="24"/>
        </w:rPr>
        <w:t>External Examiner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C1691" w:rsidRPr="001F08B7">
        <w:rPr>
          <w:rFonts w:ascii="Arial" w:hAnsi="Arial" w:cs="Arial"/>
          <w:color w:val="000000" w:themeColor="text1"/>
          <w:sz w:val="24"/>
          <w:szCs w:val="24"/>
        </w:rPr>
        <w:t>The extension/reallocation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08B7">
        <w:rPr>
          <w:rFonts w:ascii="Arial" w:hAnsi="Arial" w:cs="Arial"/>
          <w:b/>
          <w:i/>
          <w:color w:val="000000" w:themeColor="text1"/>
          <w:sz w:val="24"/>
          <w:szCs w:val="24"/>
        </w:rPr>
        <w:t>must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 be proposed by or on behalf of the Head of School to the</w:t>
      </w:r>
      <w:r w:rsidR="00EF6A0E" w:rsidRPr="001F08B7">
        <w:rPr>
          <w:rFonts w:ascii="Arial" w:hAnsi="Arial" w:cs="Arial"/>
          <w:color w:val="000000" w:themeColor="text1"/>
          <w:sz w:val="24"/>
          <w:szCs w:val="24"/>
        </w:rPr>
        <w:t xml:space="preserve"> AQD</w:t>
      </w:r>
      <w:r w:rsidR="007E7654" w:rsidRPr="001F08B7">
        <w:rPr>
          <w:rFonts w:ascii="Arial" w:hAnsi="Arial" w:cs="Arial"/>
          <w:color w:val="000000" w:themeColor="text1"/>
          <w:sz w:val="24"/>
          <w:szCs w:val="24"/>
        </w:rPr>
        <w:t xml:space="preserve">, who will check, 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confirm and </w:t>
      </w:r>
      <w:r w:rsidR="007E7654" w:rsidRPr="001F08B7">
        <w:rPr>
          <w:rFonts w:ascii="Arial" w:hAnsi="Arial" w:cs="Arial"/>
          <w:color w:val="000000" w:themeColor="text1"/>
          <w:sz w:val="24"/>
          <w:szCs w:val="24"/>
        </w:rPr>
        <w:t xml:space="preserve">process the </w:t>
      </w:r>
      <w:r w:rsidR="00043F99" w:rsidRPr="001F08B7">
        <w:rPr>
          <w:rFonts w:ascii="Arial" w:hAnsi="Arial" w:cs="Arial"/>
          <w:color w:val="000000" w:themeColor="text1"/>
          <w:sz w:val="24"/>
          <w:szCs w:val="24"/>
        </w:rPr>
        <w:t>e</w:t>
      </w:r>
      <w:r w:rsidR="007E7654" w:rsidRPr="001F08B7">
        <w:rPr>
          <w:rFonts w:ascii="Arial" w:hAnsi="Arial" w:cs="Arial"/>
          <w:color w:val="000000" w:themeColor="text1"/>
          <w:sz w:val="24"/>
          <w:szCs w:val="24"/>
        </w:rPr>
        <w:t>xtension/reallocation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. Please complete all sections, if any sub-section is not applicable indicate N/A. </w:t>
      </w:r>
    </w:p>
    <w:p w14:paraId="39B92B52" w14:textId="5BD06AE1" w:rsidR="00891CEF" w:rsidRPr="001F08B7" w:rsidRDefault="00891CEF" w:rsidP="00831F6E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F08B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NB: Please delete any guidance text before submitting the form </w:t>
      </w:r>
      <w:r w:rsidR="00AA3419" w:rsidRPr="001F08B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for </w:t>
      </w:r>
      <w:r w:rsidR="00027DD0" w:rsidRPr="001F08B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approval. </w:t>
      </w:r>
      <w:r w:rsidRPr="001F08B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5E635890" w14:textId="1C1CD94E" w:rsidR="001F08B7" w:rsidRDefault="00A934E1" w:rsidP="00831F6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To be</w:t>
      </w:r>
      <w:r w:rsidR="001F08B7" w:rsidRPr="001F08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1F08B7" w:rsidRPr="001F08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ompleted by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Course/Module Leader. This form must be signed by the Head/Dean of School/Chair of School LTQC before being submitted to AQD.</w:t>
      </w:r>
      <w:r w:rsidR="00C2508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9C95117" w14:textId="0F9142D6" w:rsidR="00C25085" w:rsidRPr="001F08B7" w:rsidRDefault="00C25085" w:rsidP="00831F6E">
      <w:pP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Please return completed forms to externalexaminer@londonmet.ac.uk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06"/>
        <w:gridCol w:w="7412"/>
      </w:tblGrid>
      <w:tr w:rsidR="001F08B7" w:rsidRPr="001F08B7" w14:paraId="3DEF8E76" w14:textId="45E493B6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620E030" w14:textId="65CE0107" w:rsidR="00EC68A3" w:rsidRPr="001F08B7" w:rsidRDefault="00294061" w:rsidP="007339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Title of Proposed Examiner</w:t>
            </w:r>
          </w:p>
        </w:tc>
        <w:tc>
          <w:tcPr>
            <w:tcW w:w="7412" w:type="dxa"/>
          </w:tcPr>
          <w:p w14:paraId="6D039424" w14:textId="58EA2159" w:rsidR="00EC68A3" w:rsidRPr="001F08B7" w:rsidRDefault="00000000" w:rsidP="007339F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85263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Mr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36355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Mrs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0605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Ms 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680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Miss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11794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Dr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6540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Prof</w:t>
            </w:r>
          </w:p>
        </w:tc>
      </w:tr>
      <w:tr w:rsidR="001F08B7" w:rsidRPr="001F08B7" w14:paraId="37DFBB42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89BA92C" w14:textId="3304791A" w:rsidR="007339F5" w:rsidRPr="001F08B7" w:rsidRDefault="007339F5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Full Name of Proposed Examiner</w:t>
            </w:r>
          </w:p>
        </w:tc>
        <w:tc>
          <w:tcPr>
            <w:tcW w:w="7412" w:type="dxa"/>
          </w:tcPr>
          <w:p w14:paraId="4DD3082C" w14:textId="77777777" w:rsidR="007339F5" w:rsidRPr="001F08B7" w:rsidRDefault="007339F5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A1D51D" w14:textId="77777777" w:rsidR="009C1691" w:rsidRPr="001F08B7" w:rsidRDefault="009C1691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B5CF54" w14:textId="77777777" w:rsidR="00FC46A6" w:rsidRPr="001F08B7" w:rsidRDefault="00FC46A6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21007B75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58F38C1E" w14:textId="2A8D0655" w:rsidR="008C454B" w:rsidRPr="001F08B7" w:rsidRDefault="008C454B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Present/Last post</w:t>
            </w:r>
          </w:p>
        </w:tc>
        <w:tc>
          <w:tcPr>
            <w:tcW w:w="7412" w:type="dxa"/>
          </w:tcPr>
          <w:p w14:paraId="66C2F6E5" w14:textId="49AAD07F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t>Employer:</w:t>
            </w:r>
          </w:p>
          <w:p w14:paraId="390D6DB5" w14:textId="77777777" w:rsidR="00B36148" w:rsidRPr="001F08B7" w:rsidRDefault="00B36148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</w:p>
          <w:p w14:paraId="263B7C4C" w14:textId="77777777" w:rsidR="00B36148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t>Post:</w:t>
            </w:r>
          </w:p>
          <w:p w14:paraId="60776D1D" w14:textId="0C2C9ACE" w:rsidR="008C454B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br/>
              <w:t>Dates:</w:t>
            </w:r>
          </w:p>
          <w:p w14:paraId="12534EBE" w14:textId="274626EC" w:rsidR="009C1691" w:rsidRPr="001F08B7" w:rsidRDefault="009C1691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0870B456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D81FA55" w14:textId="494FE6DA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Address for correspondence</w:t>
            </w:r>
          </w:p>
        </w:tc>
        <w:tc>
          <w:tcPr>
            <w:tcW w:w="7412" w:type="dxa"/>
          </w:tcPr>
          <w:p w14:paraId="3B79A2BC" w14:textId="77777777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4464E109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3E6D76BB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F08B7" w:rsidRPr="001F08B7" w14:paraId="29ABEA88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7D08BC55" w14:textId="4B49B3B1" w:rsidR="002F64FD" w:rsidRPr="001F08B7" w:rsidRDefault="00043F99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412" w:type="dxa"/>
          </w:tcPr>
          <w:p w14:paraId="6D19EED5" w14:textId="77777777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16EC560C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532E136C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F08B7" w:rsidRPr="001F08B7" w14:paraId="3A8C5EAC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CACB1E8" w14:textId="3618BFA8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412" w:type="dxa"/>
          </w:tcPr>
          <w:p w14:paraId="2B7BC6AA" w14:textId="77777777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3A4A5892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4831D385" w14:textId="77777777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F08B7" w:rsidRPr="001F08B7" w14:paraId="058E6A0A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691D4318" w14:textId="0EB99EE1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Current </w:t>
            </w:r>
            <w:r w:rsidR="003A043F"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External Examiner</w:t>
            </w: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appointments</w:t>
            </w:r>
          </w:p>
        </w:tc>
        <w:tc>
          <w:tcPr>
            <w:tcW w:w="7412" w:type="dxa"/>
          </w:tcPr>
          <w:p w14:paraId="32E650B4" w14:textId="696F221B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For a university o</w:t>
            </w:r>
            <w:r w:rsidR="007F40F0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other body, with names of institutions, course titles and dates of tenure.</w:t>
            </w:r>
          </w:p>
          <w:p w14:paraId="48B2E4E1" w14:textId="77777777" w:rsidR="007E7654" w:rsidRPr="001F08B7" w:rsidRDefault="007E7654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A3EB81" w14:textId="463FF357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F08B7" w:rsidRPr="001F08B7" w14:paraId="31A16304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7838FDA1" w14:textId="176063A0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Extensions</w:t>
            </w:r>
          </w:p>
        </w:tc>
        <w:tc>
          <w:tcPr>
            <w:tcW w:w="7412" w:type="dxa"/>
          </w:tcPr>
          <w:p w14:paraId="18630506" w14:textId="6455954E" w:rsidR="002F64FD" w:rsidRPr="001F08B7" w:rsidRDefault="002F64FD" w:rsidP="002F64F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dates of tenure:</w:t>
            </w:r>
          </w:p>
          <w:p w14:paraId="29C46317" w14:textId="77777777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From: (Month, year)</w:t>
            </w:r>
          </w:p>
          <w:p w14:paraId="5040BF99" w14:textId="77777777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To: (Month, year)</w:t>
            </w:r>
          </w:p>
          <w:p w14:paraId="5F032446" w14:textId="77777777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938D84" w14:textId="77777777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Period of proposed extension:</w:t>
            </w:r>
          </w:p>
          <w:p w14:paraId="37181CA9" w14:textId="77777777" w:rsidR="002F64FD" w:rsidRPr="001F08B7" w:rsidRDefault="002F64FD" w:rsidP="002F64F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From: (Month, year)</w:t>
            </w:r>
          </w:p>
          <w:p w14:paraId="2C6ED4CC" w14:textId="44F2DDD7" w:rsidR="007E7654" w:rsidRPr="001F08B7" w:rsidRDefault="002F64FD" w:rsidP="002F64F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To: (Month, year)</w:t>
            </w:r>
          </w:p>
          <w:p w14:paraId="3D66F3BD" w14:textId="5C608CDB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73705F9C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18CE99C5" w14:textId="77777777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Reallocation of duties (courses)</w:t>
            </w:r>
          </w:p>
          <w:p w14:paraId="16BADC61" w14:textId="02FC362D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2" w:type="dxa"/>
          </w:tcPr>
          <w:p w14:paraId="555E3818" w14:textId="425BFEF6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(Indicate with an asterisk * any for which the examiner is to cease to have responsibility)</w:t>
            </w:r>
          </w:p>
          <w:p w14:paraId="5D92AFAE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BADCB9" w14:textId="48C3F17E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course(s) with award titles: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5D9B67DA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course with award title/Partner name if collaborative here]</w:t>
            </w:r>
          </w:p>
          <w:p w14:paraId="6533DEBC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F4AD56" w14:textId="449467D2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course(s) with award titles:</w:t>
            </w:r>
          </w:p>
          <w:p w14:paraId="02BD9DCE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course with award title/Partner name if collaborative here]</w:t>
            </w:r>
          </w:p>
          <w:p w14:paraId="6A7E5A32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A53F0C" w14:textId="43687E9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69129098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0B7179E" w14:textId="77777777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Reallocation of duties</w:t>
            </w:r>
          </w:p>
          <w:p w14:paraId="10FA7867" w14:textId="2B11D5E1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(modules)</w:t>
            </w:r>
          </w:p>
        </w:tc>
        <w:tc>
          <w:tcPr>
            <w:tcW w:w="7412" w:type="dxa"/>
          </w:tcPr>
          <w:p w14:paraId="4B190D65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(Indicate with an asterisk * any for which the examiner is to cease to have responsibility)</w:t>
            </w:r>
          </w:p>
          <w:p w14:paraId="206F0154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23AC64" w14:textId="1929BFBD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module(s):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429943DB" w14:textId="38927094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module code/Module title/Approximate student numbers here]</w:t>
            </w:r>
          </w:p>
          <w:p w14:paraId="64F5BECC" w14:textId="77777777" w:rsidR="00C056DC" w:rsidRPr="001F08B7" w:rsidRDefault="00C056DC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CD05FF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6BCE85" w14:textId="27AC7C95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module(s):</w:t>
            </w:r>
          </w:p>
          <w:p w14:paraId="51C5A404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module code/Module title/Approximate student numbers here]</w:t>
            </w:r>
          </w:p>
          <w:p w14:paraId="26320AAA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E9BD5D" w14:textId="552A45D3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51FC5DB1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468C5119" w14:textId="59A31EE0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Rationale for proposal</w:t>
            </w:r>
          </w:p>
        </w:tc>
        <w:tc>
          <w:tcPr>
            <w:tcW w:w="7412" w:type="dxa"/>
          </w:tcPr>
          <w:p w14:paraId="0DD8D682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A9FB76" w14:textId="264AAD3E" w:rsidR="007E7654" w:rsidRPr="001F08B7" w:rsidRDefault="00043F99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 reasons for extension/reallocation of duties</w:t>
            </w:r>
          </w:p>
          <w:p w14:paraId="5E20CD95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10077F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496EAE53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8A3FEC4" w14:textId="36228C21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Approval</w:t>
            </w:r>
          </w:p>
        </w:tc>
        <w:tc>
          <w:tcPr>
            <w:tcW w:w="7412" w:type="dxa"/>
          </w:tcPr>
          <w:p w14:paraId="1D2F7CC9" w14:textId="2F963703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 w:rsidRPr="001F08B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By the Head of School (or on behalf of the proposing Head of School):</w:t>
            </w:r>
          </w:p>
          <w:p w14:paraId="30C94276" w14:textId="77777777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06F1D497" w14:textId="77777777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 w:rsidRPr="001F08B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Name:</w:t>
            </w:r>
          </w:p>
          <w:p w14:paraId="06754E25" w14:textId="77777777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1C61B742" w14:textId="77777777" w:rsidR="007E7654" w:rsidRPr="001F08B7" w:rsidRDefault="007E7654" w:rsidP="007E7654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  <w:t>Signed:</w:t>
            </w:r>
          </w:p>
          <w:p w14:paraId="6BC02ED9" w14:textId="77777777" w:rsidR="007E7654" w:rsidRPr="001F08B7" w:rsidRDefault="007E7654" w:rsidP="007E7654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14:paraId="080D7298" w14:textId="77777777" w:rsidR="007E7654" w:rsidRPr="001F08B7" w:rsidRDefault="007E7654" w:rsidP="007E7654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  <w:t>Date:</w:t>
            </w:r>
          </w:p>
          <w:p w14:paraId="1C768ABA" w14:textId="77777777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067173A8" w14:textId="77777777" w:rsidR="007E7654" w:rsidRPr="001F08B7" w:rsidRDefault="007E7654" w:rsidP="007E7654">
            <w:pPr>
              <w:tabs>
                <w:tab w:val="left" w:pos="450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38D5582" w14:textId="1DCA34C9" w:rsidR="00FC2931" w:rsidRPr="001F08B7" w:rsidRDefault="00FC2931" w:rsidP="003E6A91">
      <w:pPr>
        <w:pStyle w:val="Heading1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309B20A1" w14:textId="77777777" w:rsidR="00FC2931" w:rsidRPr="001F08B7" w:rsidRDefault="00FC2931" w:rsidP="00FC2931">
      <w:pPr>
        <w:rPr>
          <w:color w:val="000000" w:themeColor="text1"/>
        </w:rPr>
      </w:pPr>
    </w:p>
    <w:p w14:paraId="03868BE9" w14:textId="77777777" w:rsidR="00FC2931" w:rsidRPr="001F08B7" w:rsidRDefault="00FC2931" w:rsidP="00FC2931">
      <w:pPr>
        <w:rPr>
          <w:color w:val="000000" w:themeColor="text1"/>
        </w:rPr>
      </w:pPr>
    </w:p>
    <w:p w14:paraId="5961F376" w14:textId="77777777" w:rsidR="00FC2931" w:rsidRPr="001F08B7" w:rsidRDefault="00FC2931" w:rsidP="00FC2931">
      <w:pPr>
        <w:rPr>
          <w:color w:val="000000" w:themeColor="text1"/>
        </w:rPr>
      </w:pPr>
    </w:p>
    <w:p w14:paraId="49F1B696" w14:textId="77777777" w:rsidR="00FC2931" w:rsidRPr="001F08B7" w:rsidRDefault="00FC2931" w:rsidP="00FC2931">
      <w:pPr>
        <w:rPr>
          <w:color w:val="000000" w:themeColor="text1"/>
        </w:rPr>
      </w:pPr>
    </w:p>
    <w:p w14:paraId="046437D6" w14:textId="77777777" w:rsidR="00FC2931" w:rsidRPr="001F08B7" w:rsidRDefault="00FC2931" w:rsidP="00FC2931">
      <w:pPr>
        <w:rPr>
          <w:color w:val="000000" w:themeColor="text1"/>
        </w:rPr>
      </w:pPr>
    </w:p>
    <w:p w14:paraId="16CA2290" w14:textId="77777777" w:rsidR="00FC2931" w:rsidRPr="001F08B7" w:rsidRDefault="00FC2931" w:rsidP="00FC2931">
      <w:pPr>
        <w:rPr>
          <w:color w:val="000000" w:themeColor="text1"/>
        </w:rPr>
      </w:pPr>
    </w:p>
    <w:p w14:paraId="7157D2AA" w14:textId="0EFEA699" w:rsidR="007D2931" w:rsidRPr="001F08B7" w:rsidRDefault="00A83B1C" w:rsidP="00A83B1C">
      <w:pPr>
        <w:tabs>
          <w:tab w:val="left" w:pos="1755"/>
        </w:tabs>
        <w:rPr>
          <w:color w:val="000000" w:themeColor="text1"/>
        </w:rPr>
      </w:pPr>
      <w:r>
        <w:rPr>
          <w:color w:val="000000" w:themeColor="text1"/>
        </w:rPr>
        <w:tab/>
      </w:r>
    </w:p>
    <w:sectPr w:rsidR="007D2931" w:rsidRPr="001F08B7" w:rsidSect="00366E5C">
      <w:headerReference w:type="default" r:id="rId12"/>
      <w:footerReference w:type="default" r:id="rId13"/>
      <w:footerReference w:type="first" r:id="rId14"/>
      <w:pgSz w:w="11906" w:h="16838"/>
      <w:pgMar w:top="1135" w:right="1021" w:bottom="1134" w:left="1021" w:header="340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94F6" w14:textId="77777777" w:rsidR="00F462FA" w:rsidRDefault="00F462FA" w:rsidP="00514CB8">
      <w:pPr>
        <w:spacing w:after="0" w:line="240" w:lineRule="auto"/>
      </w:pPr>
      <w:r>
        <w:separator/>
      </w:r>
    </w:p>
  </w:endnote>
  <w:endnote w:type="continuationSeparator" w:id="0">
    <w:p w14:paraId="45785F3F" w14:textId="77777777" w:rsidR="00F462FA" w:rsidRDefault="00F462FA" w:rsidP="0051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617683"/>
      <w:docPartObj>
        <w:docPartGallery w:val="Page Numbers (Bottom of Page)"/>
        <w:docPartUnique/>
      </w:docPartObj>
    </w:sdtPr>
    <w:sdtContent>
      <w:sdt>
        <w:sdtPr>
          <w:id w:val="1784072354"/>
          <w:docPartObj>
            <w:docPartGallery w:val="Page Numbers (Top of Page)"/>
            <w:docPartUnique/>
          </w:docPartObj>
        </w:sdtPr>
        <w:sdtContent>
          <w:p w14:paraId="7D2153A5" w14:textId="46A0A6E1" w:rsidR="00956125" w:rsidRPr="001600A4" w:rsidRDefault="00FC2931" w:rsidP="00673B9C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EER1</w:t>
            </w:r>
            <w:r w:rsidR="000724AB">
              <w:rPr>
                <w:rFonts w:ascii="Arial" w:hAnsi="Arial" w:cs="Arial"/>
              </w:rPr>
              <w:t xml:space="preserve"> Form:</w:t>
            </w:r>
            <w:r w:rsidR="00631381">
              <w:rPr>
                <w:rFonts w:ascii="Arial" w:hAnsi="Arial" w:cs="Arial"/>
              </w:rPr>
              <w:t xml:space="preserve"> 20</w:t>
            </w:r>
            <w:r w:rsidR="000724AB">
              <w:rPr>
                <w:rFonts w:ascii="Arial" w:hAnsi="Arial" w:cs="Arial"/>
              </w:rPr>
              <w:t>2</w:t>
            </w:r>
            <w:r w:rsidR="00A83B1C">
              <w:rPr>
                <w:rFonts w:ascii="Arial" w:hAnsi="Arial" w:cs="Arial"/>
              </w:rPr>
              <w:t>2/2023</w:t>
            </w:r>
            <w:r w:rsidR="00956125">
              <w:rPr>
                <w:rFonts w:ascii="Arial" w:hAnsi="Arial" w:cs="Arial"/>
              </w:rPr>
              <w:t xml:space="preserve">                                                                                                    </w:t>
            </w:r>
            <w:r w:rsidR="00956125" w:rsidRPr="00F07E32">
              <w:rPr>
                <w:rFonts w:ascii="Arial" w:hAnsi="Arial" w:cs="Arial"/>
              </w:rPr>
              <w:t xml:space="preserve"> Page </w: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956125" w:rsidRPr="00F07E3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956125" w:rsidRPr="00F07E32">
              <w:rPr>
                <w:rFonts w:ascii="Arial" w:hAnsi="Arial" w:cs="Arial"/>
              </w:rPr>
              <w:t xml:space="preserve"> of </w: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956125" w:rsidRPr="00F07E3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5409C3" w14:textId="77777777" w:rsidR="00956125" w:rsidRDefault="00956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235887"/>
      <w:docPartObj>
        <w:docPartGallery w:val="Page Numbers (Bottom of Page)"/>
        <w:docPartUnique/>
      </w:docPartObj>
    </w:sdtPr>
    <w:sdtContent>
      <w:sdt>
        <w:sdtPr>
          <w:id w:val="-346490871"/>
          <w:docPartObj>
            <w:docPartGallery w:val="Page Numbers (Top of Page)"/>
            <w:docPartUnique/>
          </w:docPartObj>
        </w:sdtPr>
        <w:sdtContent>
          <w:p w14:paraId="37AA8D60" w14:textId="13E48A0E" w:rsidR="00631381" w:rsidRPr="000724AB" w:rsidRDefault="00FC2931">
            <w:pPr>
              <w:pStyle w:val="Footer"/>
              <w:rPr>
                <w:rFonts w:ascii="Arial" w:hAnsi="Arial" w:cs="Arial"/>
              </w:rPr>
            </w:pPr>
            <w:r w:rsidRPr="00FC2931">
              <w:rPr>
                <w:rFonts w:ascii="Arial" w:hAnsi="Arial" w:cs="Arial"/>
              </w:rPr>
              <w:t>EER1</w:t>
            </w:r>
            <w:r w:rsidR="00AD2C1F">
              <w:rPr>
                <w:rFonts w:ascii="Arial" w:hAnsi="Arial" w:cs="Arial"/>
              </w:rPr>
              <w:t xml:space="preserve"> Extension and Reallocation form </w:t>
            </w:r>
            <w:r w:rsidR="00631381" w:rsidRPr="00631381">
              <w:rPr>
                <w:rFonts w:ascii="Arial" w:hAnsi="Arial" w:cs="Arial"/>
              </w:rPr>
              <w:t>20</w:t>
            </w:r>
            <w:r w:rsidR="00AD2C1F">
              <w:rPr>
                <w:rFonts w:ascii="Arial" w:hAnsi="Arial" w:cs="Arial"/>
              </w:rPr>
              <w:t>2</w:t>
            </w:r>
            <w:r w:rsidR="00A83B1C">
              <w:rPr>
                <w:rFonts w:ascii="Arial" w:hAnsi="Arial" w:cs="Arial"/>
              </w:rPr>
              <w:t>2</w:t>
            </w:r>
            <w:r w:rsidR="00631381" w:rsidRPr="00631381">
              <w:rPr>
                <w:rFonts w:ascii="Arial" w:hAnsi="Arial" w:cs="Arial"/>
              </w:rPr>
              <w:t>/2</w:t>
            </w:r>
            <w:r w:rsidR="00AD2C1F">
              <w:rPr>
                <w:rFonts w:ascii="Arial" w:hAnsi="Arial" w:cs="Arial"/>
              </w:rPr>
              <w:t>02</w:t>
            </w:r>
            <w:r w:rsidR="00A83B1C">
              <w:rPr>
                <w:rFonts w:ascii="Arial" w:hAnsi="Arial" w:cs="Arial"/>
              </w:rPr>
              <w:t>3</w:t>
            </w:r>
            <w:r w:rsidR="00AD2C1F">
              <w:tab/>
            </w:r>
            <w:r w:rsidR="00AD2C1F">
              <w:fldChar w:fldCharType="begin"/>
            </w:r>
            <w:r w:rsidR="00AD2C1F">
              <w:instrText xml:space="preserve"> PAGE   \* MERGEFORMAT </w:instrText>
            </w:r>
            <w:r w:rsidR="00AD2C1F">
              <w:fldChar w:fldCharType="separate"/>
            </w:r>
            <w:r w:rsidR="00AD2C1F">
              <w:rPr>
                <w:noProof/>
              </w:rPr>
              <w:t>1</w:t>
            </w:r>
            <w:r w:rsidR="00AD2C1F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2DD3" w14:textId="77777777" w:rsidR="00F462FA" w:rsidRDefault="00F462FA" w:rsidP="00514CB8">
      <w:pPr>
        <w:spacing w:after="0" w:line="240" w:lineRule="auto"/>
      </w:pPr>
      <w:r>
        <w:separator/>
      </w:r>
    </w:p>
  </w:footnote>
  <w:footnote w:type="continuationSeparator" w:id="0">
    <w:p w14:paraId="1D32D66B" w14:textId="77777777" w:rsidR="00F462FA" w:rsidRDefault="00F462FA" w:rsidP="0051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5589" w14:textId="77777777" w:rsidR="00956125" w:rsidRPr="00514CB8" w:rsidRDefault="00956125">
    <w:pPr>
      <w:pStyle w:val="Header"/>
      <w:rPr>
        <w:b/>
        <w:i/>
        <w:sz w:val="18"/>
      </w:rPr>
    </w:pPr>
  </w:p>
  <w:p w14:paraId="338D558A" w14:textId="77777777" w:rsidR="00956125" w:rsidRDefault="0095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193"/>
    <w:multiLevelType w:val="hybridMultilevel"/>
    <w:tmpl w:val="C634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1512"/>
    <w:multiLevelType w:val="hybridMultilevel"/>
    <w:tmpl w:val="32FC5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2041"/>
    <w:multiLevelType w:val="hybridMultilevel"/>
    <w:tmpl w:val="644E9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5228"/>
    <w:multiLevelType w:val="hybridMultilevel"/>
    <w:tmpl w:val="1390F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B3889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C4E"/>
    <w:multiLevelType w:val="hybridMultilevel"/>
    <w:tmpl w:val="0A0CC186"/>
    <w:lvl w:ilvl="0" w:tplc="17F0DB3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1A98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65273"/>
    <w:multiLevelType w:val="hybridMultilevel"/>
    <w:tmpl w:val="45D44A92"/>
    <w:lvl w:ilvl="0" w:tplc="AA6C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A5118"/>
    <w:multiLevelType w:val="multilevel"/>
    <w:tmpl w:val="84982B9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9" w15:restartNumberingAfterBreak="0">
    <w:nsid w:val="59E91126"/>
    <w:multiLevelType w:val="hybridMultilevel"/>
    <w:tmpl w:val="08026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C5155"/>
    <w:multiLevelType w:val="hybridMultilevel"/>
    <w:tmpl w:val="C7105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F36BF"/>
    <w:multiLevelType w:val="hybridMultilevel"/>
    <w:tmpl w:val="DBF01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36292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61A33"/>
    <w:multiLevelType w:val="hybridMultilevel"/>
    <w:tmpl w:val="3364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02E13"/>
    <w:multiLevelType w:val="hybridMultilevel"/>
    <w:tmpl w:val="43D2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5346A"/>
    <w:multiLevelType w:val="hybridMultilevel"/>
    <w:tmpl w:val="19C4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97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837341">
    <w:abstractNumId w:val="10"/>
  </w:num>
  <w:num w:numId="3" w16cid:durableId="1491362553">
    <w:abstractNumId w:val="9"/>
  </w:num>
  <w:num w:numId="4" w16cid:durableId="1465805455">
    <w:abstractNumId w:val="11"/>
  </w:num>
  <w:num w:numId="5" w16cid:durableId="1433160609">
    <w:abstractNumId w:val="13"/>
  </w:num>
  <w:num w:numId="6" w16cid:durableId="806237039">
    <w:abstractNumId w:val="5"/>
  </w:num>
  <w:num w:numId="7" w16cid:durableId="1919093790">
    <w:abstractNumId w:val="0"/>
  </w:num>
  <w:num w:numId="8" w16cid:durableId="40247674">
    <w:abstractNumId w:val="15"/>
  </w:num>
  <w:num w:numId="9" w16cid:durableId="1191183560">
    <w:abstractNumId w:val="7"/>
  </w:num>
  <w:num w:numId="10" w16cid:durableId="1166674981">
    <w:abstractNumId w:val="2"/>
  </w:num>
  <w:num w:numId="11" w16cid:durableId="448739369">
    <w:abstractNumId w:val="14"/>
  </w:num>
  <w:num w:numId="12" w16cid:durableId="1109664521">
    <w:abstractNumId w:val="4"/>
  </w:num>
  <w:num w:numId="13" w16cid:durableId="510682291">
    <w:abstractNumId w:val="12"/>
  </w:num>
  <w:num w:numId="14" w16cid:durableId="1612780012">
    <w:abstractNumId w:val="6"/>
  </w:num>
  <w:num w:numId="15" w16cid:durableId="322397192">
    <w:abstractNumId w:val="8"/>
  </w:num>
  <w:num w:numId="16" w16cid:durableId="957218818">
    <w:abstractNumId w:val="1"/>
  </w:num>
  <w:num w:numId="17" w16cid:durableId="159438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DE"/>
    <w:rsid w:val="0000376C"/>
    <w:rsid w:val="00005855"/>
    <w:rsid w:val="00006C1D"/>
    <w:rsid w:val="0001068B"/>
    <w:rsid w:val="00010A31"/>
    <w:rsid w:val="000252DC"/>
    <w:rsid w:val="00027DD0"/>
    <w:rsid w:val="000317BD"/>
    <w:rsid w:val="00035CD4"/>
    <w:rsid w:val="00036871"/>
    <w:rsid w:val="00037515"/>
    <w:rsid w:val="00040CB7"/>
    <w:rsid w:val="00043F99"/>
    <w:rsid w:val="00044E94"/>
    <w:rsid w:val="0004505D"/>
    <w:rsid w:val="00052AA7"/>
    <w:rsid w:val="00055515"/>
    <w:rsid w:val="000724AB"/>
    <w:rsid w:val="00075031"/>
    <w:rsid w:val="00081F40"/>
    <w:rsid w:val="00087749"/>
    <w:rsid w:val="000908EA"/>
    <w:rsid w:val="00093210"/>
    <w:rsid w:val="00095B1E"/>
    <w:rsid w:val="00095C73"/>
    <w:rsid w:val="000A3389"/>
    <w:rsid w:val="000A500C"/>
    <w:rsid w:val="000B18C3"/>
    <w:rsid w:val="000C6026"/>
    <w:rsid w:val="000D21C0"/>
    <w:rsid w:val="000D277B"/>
    <w:rsid w:val="000D43A7"/>
    <w:rsid w:val="000E2CFD"/>
    <w:rsid w:val="000E58D6"/>
    <w:rsid w:val="000F68BD"/>
    <w:rsid w:val="00104667"/>
    <w:rsid w:val="00107F36"/>
    <w:rsid w:val="00121C26"/>
    <w:rsid w:val="0013729F"/>
    <w:rsid w:val="0013770F"/>
    <w:rsid w:val="00145424"/>
    <w:rsid w:val="00145E0B"/>
    <w:rsid w:val="00147BF5"/>
    <w:rsid w:val="001600A4"/>
    <w:rsid w:val="00161B1F"/>
    <w:rsid w:val="001638AB"/>
    <w:rsid w:val="0017557D"/>
    <w:rsid w:val="00192D1C"/>
    <w:rsid w:val="001A38A7"/>
    <w:rsid w:val="001A5B3B"/>
    <w:rsid w:val="001A7960"/>
    <w:rsid w:val="001B04E0"/>
    <w:rsid w:val="001C10F3"/>
    <w:rsid w:val="001D532B"/>
    <w:rsid w:val="001D7C82"/>
    <w:rsid w:val="001E7F4E"/>
    <w:rsid w:val="001F08B7"/>
    <w:rsid w:val="001F4FA6"/>
    <w:rsid w:val="001F6930"/>
    <w:rsid w:val="0021684A"/>
    <w:rsid w:val="0022067C"/>
    <w:rsid w:val="00231E1C"/>
    <w:rsid w:val="002442E1"/>
    <w:rsid w:val="0024436C"/>
    <w:rsid w:val="002519EA"/>
    <w:rsid w:val="00260870"/>
    <w:rsid w:val="00261759"/>
    <w:rsid w:val="002671F3"/>
    <w:rsid w:val="00267648"/>
    <w:rsid w:val="00281B76"/>
    <w:rsid w:val="00294061"/>
    <w:rsid w:val="00296F65"/>
    <w:rsid w:val="002A2F1D"/>
    <w:rsid w:val="002A4F34"/>
    <w:rsid w:val="002B48F9"/>
    <w:rsid w:val="002C4751"/>
    <w:rsid w:val="002D11BA"/>
    <w:rsid w:val="002D1F26"/>
    <w:rsid w:val="002D3F53"/>
    <w:rsid w:val="002F58CC"/>
    <w:rsid w:val="002F64FD"/>
    <w:rsid w:val="00302A5E"/>
    <w:rsid w:val="00315504"/>
    <w:rsid w:val="00316A90"/>
    <w:rsid w:val="003223BF"/>
    <w:rsid w:val="00327397"/>
    <w:rsid w:val="00344E8F"/>
    <w:rsid w:val="00347067"/>
    <w:rsid w:val="003518E9"/>
    <w:rsid w:val="00366E5C"/>
    <w:rsid w:val="0037210F"/>
    <w:rsid w:val="003A043F"/>
    <w:rsid w:val="003B0A58"/>
    <w:rsid w:val="003B3B9F"/>
    <w:rsid w:val="003B57BC"/>
    <w:rsid w:val="003B7C97"/>
    <w:rsid w:val="003C6CE4"/>
    <w:rsid w:val="003C7289"/>
    <w:rsid w:val="003E0249"/>
    <w:rsid w:val="003E6A91"/>
    <w:rsid w:val="00400335"/>
    <w:rsid w:val="00400A5E"/>
    <w:rsid w:val="00417BE0"/>
    <w:rsid w:val="00420C9D"/>
    <w:rsid w:val="0042726C"/>
    <w:rsid w:val="00431B1A"/>
    <w:rsid w:val="00433499"/>
    <w:rsid w:val="00451EC3"/>
    <w:rsid w:val="004521E6"/>
    <w:rsid w:val="00467083"/>
    <w:rsid w:val="00472E1C"/>
    <w:rsid w:val="00481FCD"/>
    <w:rsid w:val="00482500"/>
    <w:rsid w:val="00484C9A"/>
    <w:rsid w:val="004A0C14"/>
    <w:rsid w:val="004A6C48"/>
    <w:rsid w:val="004B3122"/>
    <w:rsid w:val="004C09C1"/>
    <w:rsid w:val="004C4EBA"/>
    <w:rsid w:val="004E4A9E"/>
    <w:rsid w:val="00500C34"/>
    <w:rsid w:val="00514CB8"/>
    <w:rsid w:val="005171EE"/>
    <w:rsid w:val="00517FAC"/>
    <w:rsid w:val="0052149C"/>
    <w:rsid w:val="0053346D"/>
    <w:rsid w:val="00534B88"/>
    <w:rsid w:val="005415C7"/>
    <w:rsid w:val="00544C18"/>
    <w:rsid w:val="00544C80"/>
    <w:rsid w:val="00575A11"/>
    <w:rsid w:val="00582CFC"/>
    <w:rsid w:val="00591C89"/>
    <w:rsid w:val="005957B2"/>
    <w:rsid w:val="005B262F"/>
    <w:rsid w:val="005B291B"/>
    <w:rsid w:val="005B39F9"/>
    <w:rsid w:val="005B6F56"/>
    <w:rsid w:val="005B79C6"/>
    <w:rsid w:val="005C789E"/>
    <w:rsid w:val="005E7255"/>
    <w:rsid w:val="005F2395"/>
    <w:rsid w:val="005F2873"/>
    <w:rsid w:val="005F7B68"/>
    <w:rsid w:val="00601929"/>
    <w:rsid w:val="00617965"/>
    <w:rsid w:val="00617B1E"/>
    <w:rsid w:val="006261BA"/>
    <w:rsid w:val="00631381"/>
    <w:rsid w:val="006337AC"/>
    <w:rsid w:val="0063560A"/>
    <w:rsid w:val="006426B8"/>
    <w:rsid w:val="00650D27"/>
    <w:rsid w:val="00672A41"/>
    <w:rsid w:val="00673230"/>
    <w:rsid w:val="00673B9C"/>
    <w:rsid w:val="006762A3"/>
    <w:rsid w:val="006823C2"/>
    <w:rsid w:val="00686F0D"/>
    <w:rsid w:val="00692103"/>
    <w:rsid w:val="006958FD"/>
    <w:rsid w:val="00696A86"/>
    <w:rsid w:val="006C623B"/>
    <w:rsid w:val="006D1A70"/>
    <w:rsid w:val="00707FD9"/>
    <w:rsid w:val="00710232"/>
    <w:rsid w:val="00713D77"/>
    <w:rsid w:val="007215B1"/>
    <w:rsid w:val="0072532F"/>
    <w:rsid w:val="00730890"/>
    <w:rsid w:val="007339F5"/>
    <w:rsid w:val="00735871"/>
    <w:rsid w:val="007447CA"/>
    <w:rsid w:val="0075124E"/>
    <w:rsid w:val="00756D0C"/>
    <w:rsid w:val="0078237A"/>
    <w:rsid w:val="0078413C"/>
    <w:rsid w:val="00786E68"/>
    <w:rsid w:val="00791439"/>
    <w:rsid w:val="00793762"/>
    <w:rsid w:val="00794670"/>
    <w:rsid w:val="007A4870"/>
    <w:rsid w:val="007A55D0"/>
    <w:rsid w:val="007A5B3A"/>
    <w:rsid w:val="007A7724"/>
    <w:rsid w:val="007B0412"/>
    <w:rsid w:val="007B732B"/>
    <w:rsid w:val="007D2931"/>
    <w:rsid w:val="007E152A"/>
    <w:rsid w:val="007E7509"/>
    <w:rsid w:val="007E7654"/>
    <w:rsid w:val="007F40F0"/>
    <w:rsid w:val="008043BB"/>
    <w:rsid w:val="00814D26"/>
    <w:rsid w:val="00831F6E"/>
    <w:rsid w:val="008375FB"/>
    <w:rsid w:val="0084173F"/>
    <w:rsid w:val="00864E28"/>
    <w:rsid w:val="00885068"/>
    <w:rsid w:val="008865AD"/>
    <w:rsid w:val="00891CEF"/>
    <w:rsid w:val="008A3549"/>
    <w:rsid w:val="008A44E4"/>
    <w:rsid w:val="008C454B"/>
    <w:rsid w:val="008D2052"/>
    <w:rsid w:val="008D63BA"/>
    <w:rsid w:val="008D6F44"/>
    <w:rsid w:val="008E6A80"/>
    <w:rsid w:val="009010FE"/>
    <w:rsid w:val="00906200"/>
    <w:rsid w:val="00924006"/>
    <w:rsid w:val="0092647B"/>
    <w:rsid w:val="00930D76"/>
    <w:rsid w:val="00931EF0"/>
    <w:rsid w:val="00952479"/>
    <w:rsid w:val="00956125"/>
    <w:rsid w:val="00963F46"/>
    <w:rsid w:val="00967B8B"/>
    <w:rsid w:val="00976A44"/>
    <w:rsid w:val="00987C60"/>
    <w:rsid w:val="009A3906"/>
    <w:rsid w:val="009A4D5A"/>
    <w:rsid w:val="009A544A"/>
    <w:rsid w:val="009B0B51"/>
    <w:rsid w:val="009C1691"/>
    <w:rsid w:val="009D3157"/>
    <w:rsid w:val="009D7B3B"/>
    <w:rsid w:val="009F555A"/>
    <w:rsid w:val="00A07B63"/>
    <w:rsid w:val="00A15671"/>
    <w:rsid w:val="00A279DF"/>
    <w:rsid w:val="00A3200D"/>
    <w:rsid w:val="00A34686"/>
    <w:rsid w:val="00A3489D"/>
    <w:rsid w:val="00A40F74"/>
    <w:rsid w:val="00A418B3"/>
    <w:rsid w:val="00A459DE"/>
    <w:rsid w:val="00A5566C"/>
    <w:rsid w:val="00A55E4F"/>
    <w:rsid w:val="00A57AFB"/>
    <w:rsid w:val="00A769A2"/>
    <w:rsid w:val="00A83B1C"/>
    <w:rsid w:val="00A91FCF"/>
    <w:rsid w:val="00A934E1"/>
    <w:rsid w:val="00AA0EA9"/>
    <w:rsid w:val="00AA3419"/>
    <w:rsid w:val="00AB172B"/>
    <w:rsid w:val="00AB2E83"/>
    <w:rsid w:val="00AD2C1F"/>
    <w:rsid w:val="00AE7755"/>
    <w:rsid w:val="00AE7B34"/>
    <w:rsid w:val="00AF0292"/>
    <w:rsid w:val="00AF79F7"/>
    <w:rsid w:val="00B04794"/>
    <w:rsid w:val="00B10F7B"/>
    <w:rsid w:val="00B209EA"/>
    <w:rsid w:val="00B22724"/>
    <w:rsid w:val="00B2417F"/>
    <w:rsid w:val="00B26B12"/>
    <w:rsid w:val="00B36148"/>
    <w:rsid w:val="00B401D0"/>
    <w:rsid w:val="00B47E15"/>
    <w:rsid w:val="00B508E0"/>
    <w:rsid w:val="00B61031"/>
    <w:rsid w:val="00B675FF"/>
    <w:rsid w:val="00B949C9"/>
    <w:rsid w:val="00BA01CC"/>
    <w:rsid w:val="00BA58D1"/>
    <w:rsid w:val="00BB4BA0"/>
    <w:rsid w:val="00BE552C"/>
    <w:rsid w:val="00C04C5F"/>
    <w:rsid w:val="00C056DC"/>
    <w:rsid w:val="00C222AE"/>
    <w:rsid w:val="00C25085"/>
    <w:rsid w:val="00C357F5"/>
    <w:rsid w:val="00C41D36"/>
    <w:rsid w:val="00C60F01"/>
    <w:rsid w:val="00C74CB4"/>
    <w:rsid w:val="00C7683E"/>
    <w:rsid w:val="00C811B4"/>
    <w:rsid w:val="00C84574"/>
    <w:rsid w:val="00C848C2"/>
    <w:rsid w:val="00C86F9D"/>
    <w:rsid w:val="00CA16E0"/>
    <w:rsid w:val="00CA457D"/>
    <w:rsid w:val="00CA6C71"/>
    <w:rsid w:val="00CC1534"/>
    <w:rsid w:val="00CC2921"/>
    <w:rsid w:val="00CC5909"/>
    <w:rsid w:val="00CE0F2B"/>
    <w:rsid w:val="00CE3814"/>
    <w:rsid w:val="00CE6EA4"/>
    <w:rsid w:val="00CF475A"/>
    <w:rsid w:val="00CF66C3"/>
    <w:rsid w:val="00CF7F74"/>
    <w:rsid w:val="00D13B4E"/>
    <w:rsid w:val="00D20143"/>
    <w:rsid w:val="00D32BF9"/>
    <w:rsid w:val="00D37CBF"/>
    <w:rsid w:val="00D50369"/>
    <w:rsid w:val="00D527C5"/>
    <w:rsid w:val="00D5285A"/>
    <w:rsid w:val="00D858D3"/>
    <w:rsid w:val="00D87DBB"/>
    <w:rsid w:val="00D90382"/>
    <w:rsid w:val="00D9051B"/>
    <w:rsid w:val="00D91E33"/>
    <w:rsid w:val="00D93AC9"/>
    <w:rsid w:val="00DA38BA"/>
    <w:rsid w:val="00DA5953"/>
    <w:rsid w:val="00DB1FBA"/>
    <w:rsid w:val="00DD1F20"/>
    <w:rsid w:val="00DD5124"/>
    <w:rsid w:val="00DE2F19"/>
    <w:rsid w:val="00DE638E"/>
    <w:rsid w:val="00DF2635"/>
    <w:rsid w:val="00DF60C7"/>
    <w:rsid w:val="00E0502B"/>
    <w:rsid w:val="00E112C3"/>
    <w:rsid w:val="00E13267"/>
    <w:rsid w:val="00E17246"/>
    <w:rsid w:val="00E17885"/>
    <w:rsid w:val="00E21B21"/>
    <w:rsid w:val="00E349FC"/>
    <w:rsid w:val="00E370B9"/>
    <w:rsid w:val="00E43F1A"/>
    <w:rsid w:val="00E45893"/>
    <w:rsid w:val="00E54DE8"/>
    <w:rsid w:val="00E61387"/>
    <w:rsid w:val="00E65C6C"/>
    <w:rsid w:val="00E74116"/>
    <w:rsid w:val="00EA4194"/>
    <w:rsid w:val="00EC3A62"/>
    <w:rsid w:val="00EC68A3"/>
    <w:rsid w:val="00ED07F1"/>
    <w:rsid w:val="00ED3486"/>
    <w:rsid w:val="00ED5F8B"/>
    <w:rsid w:val="00EE163E"/>
    <w:rsid w:val="00EE2249"/>
    <w:rsid w:val="00EF6A0E"/>
    <w:rsid w:val="00F07E32"/>
    <w:rsid w:val="00F12234"/>
    <w:rsid w:val="00F14269"/>
    <w:rsid w:val="00F2208C"/>
    <w:rsid w:val="00F24125"/>
    <w:rsid w:val="00F259BA"/>
    <w:rsid w:val="00F462FA"/>
    <w:rsid w:val="00F47A01"/>
    <w:rsid w:val="00F611A8"/>
    <w:rsid w:val="00F709B7"/>
    <w:rsid w:val="00F8011C"/>
    <w:rsid w:val="00F822EA"/>
    <w:rsid w:val="00F9022D"/>
    <w:rsid w:val="00FA1E47"/>
    <w:rsid w:val="00FA7BCA"/>
    <w:rsid w:val="00FB0701"/>
    <w:rsid w:val="00FB49D0"/>
    <w:rsid w:val="00FB599C"/>
    <w:rsid w:val="00FC2931"/>
    <w:rsid w:val="00FC3D9A"/>
    <w:rsid w:val="00FC46A6"/>
    <w:rsid w:val="00FD5262"/>
    <w:rsid w:val="00FD6D96"/>
    <w:rsid w:val="00FF1B1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D5063"/>
  <w15:docId w15:val="{34484A0F-4012-4ACC-B45B-A153E348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DE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B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9DE"/>
    <w:rPr>
      <w:color w:val="808080"/>
    </w:rPr>
  </w:style>
  <w:style w:type="table" w:styleId="TableGrid">
    <w:name w:val="Table Grid"/>
    <w:basedOn w:val="TableNormal"/>
    <w:rsid w:val="00A45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B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B8"/>
    <w:rPr>
      <w:rFonts w:ascii="Calibri" w:eastAsia="Calibri" w:hAnsi="Calibri" w:cs="Times New Roman"/>
      <w:sz w:val="22"/>
      <w:szCs w:val="22"/>
    </w:rPr>
  </w:style>
  <w:style w:type="character" w:customStyle="1" w:styleId="Style1">
    <w:name w:val="Style1"/>
    <w:basedOn w:val="DefaultParagraphFont"/>
    <w:uiPriority w:val="1"/>
    <w:rsid w:val="00DE638E"/>
    <w:rPr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DE638E"/>
    <w:rPr>
      <w:sz w:val="20"/>
    </w:rPr>
  </w:style>
  <w:style w:type="character" w:customStyle="1" w:styleId="Style3">
    <w:name w:val="Style3"/>
    <w:basedOn w:val="DefaultParagraphFont"/>
    <w:uiPriority w:val="1"/>
    <w:rsid w:val="00DE638E"/>
    <w:rPr>
      <w:sz w:val="14"/>
    </w:rPr>
  </w:style>
  <w:style w:type="character" w:customStyle="1" w:styleId="Style4">
    <w:name w:val="Style4"/>
    <w:basedOn w:val="DefaultParagraphFont"/>
    <w:uiPriority w:val="1"/>
    <w:rsid w:val="00672A41"/>
    <w:rPr>
      <w:sz w:val="18"/>
    </w:rPr>
  </w:style>
  <w:style w:type="character" w:customStyle="1" w:styleId="Style5">
    <w:name w:val="Style5"/>
    <w:basedOn w:val="DefaultParagraphFont"/>
    <w:uiPriority w:val="1"/>
    <w:rsid w:val="00672A41"/>
    <w:rPr>
      <w:sz w:val="16"/>
    </w:rPr>
  </w:style>
  <w:style w:type="character" w:customStyle="1" w:styleId="Style6">
    <w:name w:val="Style6"/>
    <w:basedOn w:val="DefaultParagraphFont"/>
    <w:uiPriority w:val="1"/>
    <w:rsid w:val="009010FE"/>
    <w:rPr>
      <w:sz w:val="18"/>
    </w:rPr>
  </w:style>
  <w:style w:type="character" w:customStyle="1" w:styleId="Style7">
    <w:name w:val="Style7"/>
    <w:basedOn w:val="DefaultParagraphFont"/>
    <w:uiPriority w:val="1"/>
    <w:rsid w:val="00121C26"/>
    <w:rPr>
      <w:rFonts w:ascii="Arial" w:hAnsi="Arial"/>
      <w:color w:val="auto"/>
      <w:sz w:val="16"/>
    </w:rPr>
  </w:style>
  <w:style w:type="character" w:styleId="Hyperlink">
    <w:name w:val="Hyperlink"/>
    <w:basedOn w:val="DefaultParagraphFont"/>
    <w:uiPriority w:val="99"/>
    <w:unhideWhenUsed/>
    <w:rsid w:val="009D315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D31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D3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315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315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9D3157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3157"/>
    <w:rPr>
      <w:rFonts w:eastAsia="Calibri" w:cs="Times New Roman"/>
      <w:sz w:val="20"/>
      <w:szCs w:val="21"/>
    </w:rPr>
  </w:style>
  <w:style w:type="paragraph" w:styleId="ListParagraph">
    <w:name w:val="List Paragraph"/>
    <w:basedOn w:val="Normal"/>
    <w:uiPriority w:val="34"/>
    <w:qFormat/>
    <w:rsid w:val="009D31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0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36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0369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481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FD5262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673B9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6125"/>
    <w:pPr>
      <w:tabs>
        <w:tab w:val="right" w:leader="dot" w:pos="9854"/>
      </w:tabs>
      <w:spacing w:after="100"/>
      <w:ind w:left="284"/>
    </w:pPr>
    <w:rPr>
      <w:rFonts w:ascii="Arial" w:hAnsi="Arial" w:cs="Arial"/>
      <w:noProof/>
    </w:rPr>
  </w:style>
  <w:style w:type="table" w:customStyle="1" w:styleId="TableGrid1">
    <w:name w:val="Table Grid1"/>
    <w:basedOn w:val="TableNormal"/>
    <w:next w:val="TableGrid"/>
    <w:rsid w:val="00FF1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labHead">
    <w:name w:val="Collab_Head"/>
    <w:basedOn w:val="Normal"/>
    <w:link w:val="CollabHeadChar"/>
    <w:qFormat/>
    <w:rsid w:val="004E4A9E"/>
    <w:pPr>
      <w:spacing w:after="40" w:line="240" w:lineRule="auto"/>
    </w:pPr>
    <w:rPr>
      <w:rFonts w:ascii="Arial" w:eastAsia="Times New Roman" w:hAnsi="Arial" w:cs="Arial"/>
      <w:b/>
      <w:color w:val="365F91" w:themeColor="accent1" w:themeShade="BF"/>
    </w:rPr>
  </w:style>
  <w:style w:type="character" w:customStyle="1" w:styleId="CollabHeadChar">
    <w:name w:val="Collab_Head Char"/>
    <w:basedOn w:val="DefaultParagraphFont"/>
    <w:link w:val="CollabHead"/>
    <w:rsid w:val="004E4A9E"/>
    <w:rPr>
      <w:rFonts w:eastAsia="Times New Roman"/>
      <w:b/>
      <w:color w:val="365F91" w:themeColor="accent1" w:themeShade="B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3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CD4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E112C3"/>
    <w:pPr>
      <w:spacing w:after="0" w:line="240" w:lineRule="auto"/>
    </w:pPr>
    <w:rPr>
      <w:rFonts w:ascii="Arial" w:eastAsia="Times New Roman" w:hAnsi="Arial" w:cs="Arial"/>
      <w:b/>
      <w:bCs/>
      <w:i/>
      <w:iCs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E112C3"/>
    <w:rPr>
      <w:rFonts w:eastAsia="Times New Roman"/>
      <w:b/>
      <w:bCs/>
      <w:i/>
      <w:iCs/>
      <w:sz w:val="22"/>
      <w:szCs w:val="22"/>
      <w:lang w:eastAsia="zh-CN"/>
    </w:rPr>
  </w:style>
  <w:style w:type="paragraph" w:styleId="BodyText3">
    <w:name w:val="Body Text 3"/>
    <w:basedOn w:val="Normal"/>
    <w:link w:val="BodyText3Char"/>
    <w:uiPriority w:val="99"/>
    <w:unhideWhenUsed/>
    <w:rsid w:val="00E112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2C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9E4723571EB42BBEBE42956DDB25E" ma:contentTypeVersion="18" ma:contentTypeDescription="Create a new document." ma:contentTypeScope="" ma:versionID="2c4060a897316583e04412aabb5d6a00">
  <xsd:schema xmlns:xsd="http://www.w3.org/2001/XMLSchema" xmlns:p="http://schemas.microsoft.com/office/2006/metadata/properties" xmlns:ns2="0032e65c-1b95-4412-85d1-d683051a0d1d" xmlns:ns3="http://schemas.microsoft.com/sharepoint/v3/fields" targetNamespace="http://schemas.microsoft.com/office/2006/metadata/properties" ma:root="true" ma:fieldsID="1f68a797790a9872b93baa71a98a11d8" ns2:_="" ns3:_="">
    <xsd:import namespace="0032e65c-1b95-4412-85d1-d683051a0d1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wner_x0020_2" minOccurs="0"/>
                <xsd:element ref="ns2:Public_x0020_Domain"/>
                <xsd:element ref="ns2:Department" minOccurs="0"/>
                <xsd:element ref="ns2:ApprovingBody" minOccurs="0"/>
                <xsd:element ref="ns2:DateApproved" minOccurs="0"/>
                <xsd:element ref="ns3:_Status"/>
                <xsd:element ref="ns2:Audience" minOccurs="0"/>
                <xsd:element ref="ns2:Audience2" minOccurs="0"/>
                <xsd:element ref="ns2:ReviewDate" minOccurs="0"/>
                <xsd:element ref="ns2:DocType"/>
                <xsd:element ref="ns2:DocCategory"/>
                <xsd:element ref="ns2:KeyDoc" minOccurs="0"/>
                <xsd:element ref="ns2:Current" minOccurs="0"/>
                <xsd:element ref="ns2:Pupose" minOccurs="0"/>
                <xsd:element ref="ns2:Framework_x0020_sub_x002d_grou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032e65c-1b95-4412-85d1-d683051a0d1d" elementFormDefault="qualified">
    <xsd:import namespace="http://schemas.microsoft.com/office/2006/documentManagement/types"/>
    <xsd:element name="Owner_x0020_2" ma:index="2" nillable="true" ma:displayName="Owner" ma:default="Assistant Registrar (Appeals &amp; Academic Misconduct)" ma:format="Dropdown" ma:internalName="Owner_x0020_2">
      <xsd:simpleType>
        <xsd:restriction base="dms:Choice">
          <xsd:enumeration value="Academic Registrar"/>
          <xsd:enumeration value="Assistant Registrar (Appeals &amp; Academic Misconduct)"/>
          <xsd:enumeration value="Chief Information Officer"/>
          <xsd:enumeration value="Corporate &amp; Business Planning Manager"/>
          <xsd:enumeration value="Director of Development and Alumni Relations"/>
          <xsd:enumeration value="Director of Human Resources"/>
          <xsd:enumeration value="Director of University Archives and Information Compliance"/>
          <xsd:enumeration value="Deputy Director of Human Resources"/>
          <xsd:enumeration value="Deputy Director of Staff &amp; Organisational Development"/>
          <xsd:enumeration value="Director of the Academic Quality Development Office"/>
          <xsd:enumeration value="Academic Quality Project Manager"/>
          <xsd:enumeration value="Director of ICT"/>
          <xsd:enumeration value="Director of Internationalisation"/>
          <xsd:enumeration value="Director of Marketing and UK Student Recruitment"/>
          <xsd:enumeration value="Diversity and Equality Manager"/>
          <xsd:enumeration value="Energy &amp; Environment Manager"/>
          <xsd:enumeration value="Executive Dean"/>
          <xsd:enumeration value="Executive Director of Finance"/>
          <xsd:enumeration value="Faculty Director of Recruitment and Marketing"/>
          <xsd:enumeration value="Financial Controller"/>
          <xsd:enumeration value="Financial Systems Manager"/>
          <xsd:enumeration value="Governance Officer"/>
          <xsd:enumeration value="Head of Central Research Support"/>
          <xsd:enumeration value="Head of Estates"/>
          <xsd:enumeration value="Head of Health &amp; Safety"/>
          <xsd:enumeration value="Head of Residential &amp; Catering Services"/>
          <xsd:enumeration value="Head of Security &amp; Business Continuity"/>
          <xsd:enumeration value="Head of Department of Research and Business Development Office"/>
          <xsd:enumeration value="ICT Customer Services Manager"/>
          <xsd:enumeration value="Manager: Fees, Bursaries &amp; Central Enrolment"/>
          <xsd:enumeration value="Principal Quality Officer"/>
          <xsd:enumeration value="Pro Dean Students &amp; Quality"/>
          <xsd:enumeration value="Pro Vice Chancellor (Academic)"/>
          <xsd:enumeration value="Research Degrees Programmes Manager"/>
          <xsd:enumeration value="Research Support Manager"/>
          <xsd:enumeration value="Senior Lecturer in Social Policy"/>
          <xsd:enumeration value="Strategic Procurement Officer"/>
          <xsd:enumeration value="Head of Procurement"/>
          <xsd:enumeration value="Student Relations Officer"/>
          <xsd:enumeration value="Solicitor"/>
          <xsd:enumeration value="University Secretary and Clerk to the Board of Governors"/>
        </xsd:restriction>
      </xsd:simpleType>
    </xsd:element>
    <xsd:element name="Public_x0020_Domain" ma:index="3" ma:displayName="Public Domain" ma:default="Public Domain" ma:format="Dropdown" ma:internalName="Public_x0020_Domain">
      <xsd:simpleType>
        <xsd:restriction base="dms:Choice">
          <xsd:enumeration value="Public Domain"/>
          <xsd:enumeration value="LSBU Internal Only"/>
        </xsd:restriction>
      </xsd:simpleType>
    </xsd:element>
    <xsd:element name="Department" ma:index="4" nillable="true" ma:displayName="Department" ma:default="Estates and Facilities" ma:format="Dropdown" ma:internalName="Department">
      <xsd:simpleType>
        <xsd:restriction base="dms:Choice">
          <xsd:enumeration value="Academic Quality Development Office"/>
          <xsd:enumeration value="Academy of Sport"/>
          <xsd:enumeration value="Central Research Support"/>
          <xsd:enumeration value="Confucius Institute"/>
          <xsd:enumeration value="Development and Alumni Relations Office"/>
          <xsd:enumeration value="Estates and Facilities"/>
          <xsd:enumeration value="Finance"/>
          <xsd:enumeration value="Governance, Information &amp; Legal Team"/>
          <xsd:enumeration value="Human Resources"/>
          <xsd:enumeration value="Information Communication Technology"/>
          <xsd:enumeration value="International Office"/>
          <xsd:enumeration value="Library and Learning Resources"/>
          <xsd:enumeration value="Marketing and UK Student Recruitment"/>
          <xsd:enumeration value="Residential and Catering Services"/>
          <xsd:enumeration value="Student Services"/>
          <xsd:enumeration value="The Registry"/>
          <xsd:enumeration value="University Enterprise"/>
          <xsd:enumeration value="University Executive"/>
        </xsd:restriction>
      </xsd:simpleType>
    </xsd:element>
    <xsd:element name="ApprovingBody" ma:index="5" nillable="true" ma:displayName="ApprovingBody" ma:internalName="ApprovingBody">
      <xsd:simpleType>
        <xsd:restriction base="dms:Text">
          <xsd:maxLength value="255"/>
        </xsd:restriction>
      </xsd:simpleType>
    </xsd:element>
    <xsd:element name="DateApproved" ma:index="6" nillable="true" ma:displayName="DateApproved" ma:format="DateOnly" ma:internalName="DateApproved">
      <xsd:simpleType>
        <xsd:restriction base="dms:DateTime"/>
      </xsd:simpleType>
    </xsd:element>
    <xsd:element name="Audience" ma:index="8" nillable="true" ma:displayName="PrimaryAudience" ma:default="UniWide" ma:internalName="Audienc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taff"/>
                        <xsd:enumeration value="Students"/>
                        <xsd:enumeration value="Visitors"/>
                        <xsd:enumeration value="UniWide"/>
                        <xsd:enumeration value="Manager"/>
                        <xsd:enumeration value="Course Directors"/>
                        <xsd:enumeration value="Tutors"/>
                        <xsd:enumeration value="SMG"/>
                        <xsd:enumeration value="Trade Union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dience2" ma:index="9" nillable="true" ma:displayName="SecondaryAudience" ma:default="Staff" ma:internalName="Audience2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taff"/>
                        <xsd:enumeration value="Students"/>
                        <xsd:enumeration value="Visitors"/>
                        <xsd:enumeration value="UniWide"/>
                        <xsd:enumeration value="Manager"/>
                        <xsd:enumeration value="Course Directors"/>
                        <xsd:enumeration value="Tutors"/>
                        <xsd:enumeration value="SMG"/>
                        <xsd:enumeration value="Trade Unions"/>
                        <xsd:enumeration value="Partner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Date" ma:index="10" nillable="true" ma:displayName="ReviewDate" ma:format="DateOnly" ma:internalName="ReviewDate">
      <xsd:simpleType>
        <xsd:restriction base="dms:DateTime"/>
      </xsd:simpleType>
    </xsd:element>
    <xsd:element name="DocType" ma:index="11" ma:displayName="DocType" ma:default="Policy" ma:format="Dropdown" ma:internalName="DocType">
      <xsd:simpleType>
        <xsd:restriction base="dms:Choice">
          <xsd:enumeration value="Policy"/>
          <xsd:enumeration value="Strategy"/>
          <xsd:enumeration value="Regulation"/>
          <xsd:enumeration value="Guideline"/>
          <xsd:enumeration value="Procedure"/>
          <xsd:enumeration value="Form"/>
        </xsd:restriction>
      </xsd:simpleType>
    </xsd:element>
    <xsd:element name="DocCategory" ma:index="12" ma:displayName="Category" ma:default="Academic Delivery" ma:format="Dropdown" ma:internalName="DocCategory">
      <xsd:simpleType>
        <xsd:union memberTypes="dms:Text">
          <xsd:simpleType>
            <xsd:restriction base="dms:Choice">
              <xsd:enumeration value="Academic Delivery"/>
              <xsd:enumeration value="Campus Environment"/>
              <xsd:enumeration value="Procurement"/>
              <xsd:enumeration value="Finance"/>
              <xsd:enumeration value="Human Resources"/>
              <xsd:enumeration value="Health and Safety"/>
              <xsd:enumeration value="Information Communication Technology"/>
              <xsd:enumeration value="Marketing"/>
              <xsd:enumeration value="Regulatory Framework"/>
              <xsd:enumeration value="Research and Enterprise"/>
              <xsd:enumeration value="Governance, Information and Legal"/>
              <xsd:enumeration value="Student Recruitment"/>
            </xsd:restriction>
          </xsd:simpleType>
        </xsd:union>
      </xsd:simpleType>
    </xsd:element>
    <xsd:element name="KeyDoc" ma:index="13" nillable="true" ma:displayName="KeyDoc" ma:default="0" ma:description="Check this box if you wish the doc to be listed on the Homepage" ma:internalName="KeyDoc">
      <xsd:simpleType>
        <xsd:restriction base="dms:Boolean"/>
      </xsd:simpleType>
    </xsd:element>
    <xsd:element name="Current" ma:index="14" nillable="true" ma:displayName="Current" ma:default="1" ma:internalName="Current">
      <xsd:simpleType>
        <xsd:restriction base="dms:Boolean"/>
      </xsd:simpleType>
    </xsd:element>
    <xsd:element name="Pupose" ma:index="15" nillable="true" ma:displayName="Pupose" ma:internalName="Pupose">
      <xsd:simpleType>
        <xsd:restriction base="dms:Note"/>
      </xsd:simpleType>
    </xsd:element>
    <xsd:element name="Framework_x0020_sub_x002d_group" ma:index="16" nillable="true" ma:displayName="Framework sub-group" ma:default="Admissions Standards" ma:format="Dropdown" ma:internalName="Framework_x0020_sub_x002d_group">
      <xsd:simpleType>
        <xsd:restriction base="dms:Choice">
          <xsd:enumeration value="Admissions Standards"/>
          <xsd:enumeration value="Students Codes of Practice"/>
          <xsd:enumeration value="Academic Regulations for Taught Programmes"/>
          <xsd:enumeration value="Quality Management and Enhancement Processes"/>
          <xsd:enumeration value="Academic Policy and Procedures"/>
          <xsd:enumeration value="Regulations for Research Degree Programmes"/>
          <xsd:enumeration value="N/A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7" ma:displayName="Status" ma:default="Published" ma:format="Dropdown" ma:internalName="_Status">
      <xsd:simpleType>
        <xsd:restriction base="dms:Choice">
          <xsd:enumeration value="New"/>
          <xsd:enumeration value="Draft"/>
          <xsd:enumeration value="Reviewed"/>
          <xsd:enumeration value="Reviewed Monthly"/>
          <xsd:enumeration value="Reviewed Annually"/>
          <xsd:enumeration value="Signed Off"/>
          <xsd:enumeration value="Published"/>
          <xsd:enumeration value="Expired"/>
          <xsd:enumeration value="To Be Review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ramework_x0020_sub_x002d_group xmlns="0032e65c-1b95-4412-85d1-d683051a0d1d">Academic Policy and Procedures</Framework_x0020_sub_x002d_group>
    <Audience2 xmlns="0032e65c-1b95-4412-85d1-d683051a0d1d">
      <Value>FQAAs</Value>
    </Audience2>
    <ReviewDate xmlns="0032e65c-1b95-4412-85d1-d683051a0d1d">2017-09-29T23:00:00+00:00</ReviewDate>
    <_Status xmlns="http://schemas.microsoft.com/sharepoint/v3/fields">Published</_Status>
    <Department xmlns="0032e65c-1b95-4412-85d1-d683051a0d1d">Academic Quality Development Office</Department>
    <DocType xmlns="0032e65c-1b95-4412-85d1-d683051a0d1d">Guideline</DocType>
    <DocCategory xmlns="0032e65c-1b95-4412-85d1-d683051a0d1d">Regulatory Framework</DocCategory>
    <Audience xmlns="0032e65c-1b95-4412-85d1-d683051a0d1d">
      <Value>Staff</Value>
      <Value>Manager</Value>
      <Value>Course Directors</Value>
      <Value>Tutors</Value>
      <Value>Executive Deans, Pro Deans, HoDs, Academic Link Tutors, FASC Chairs</Value>
    </Audience>
    <Pupose xmlns="0032e65c-1b95-4412-85d1-d683051a0d1d">Blank form with accompanying guidelines.Members of staff who wish to set up a new programme must complete this form and use the guidance in Handbook on Quality Mangement &amp; Enhancement to ensure it follows the correct route through the committee structure.</Pupose>
    <Current xmlns="0032e65c-1b95-4412-85d1-d683051a0d1d">true</Current>
    <Owner_x0020_2 xmlns="0032e65c-1b95-4412-85d1-d683051a0d1d">Academic Quality Project Manager</Owner_x0020_2>
    <Public_x0020_Domain xmlns="0032e65c-1b95-4412-85d1-d683051a0d1d">Public Domain</Public_x0020_Domain>
    <KeyDoc xmlns="0032e65c-1b95-4412-85d1-d683051a0d1d">false</KeyDoc>
    <ApprovingBody xmlns="0032e65c-1b95-4412-85d1-d683051a0d1d">Academic Planning and Collaborations Committee</ApprovingBody>
    <DateApproved xmlns="0032e65c-1b95-4412-85d1-d683051a0d1d">2011-10-31T00:00:00+00:00</DateAppro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0CB25-B7F8-4C87-B7D2-8B54FFB4F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E74A8-BC11-4D62-B3D2-86989E45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2e65c-1b95-4412-85d1-d683051a0d1d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7E243A-7593-478A-B13F-8BDC99EF1B07}">
  <ds:schemaRefs>
    <ds:schemaRef ds:uri="http://schemas.microsoft.com/office/2006/metadata/properties"/>
    <ds:schemaRef ds:uri="0032e65c-1b95-4412-85d1-d683051a0d1d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E88DE54-D1C0-4246-A3FC-8C17158A3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Programme Proposal (Word)</vt:lpstr>
    </vt:vector>
  </TitlesOfParts>
  <Company>London South Bank University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Programme Proposal (Word)</dc:title>
  <dc:creator>kennyr</dc:creator>
  <cp:lastModifiedBy>Graeme Naylor</cp:lastModifiedBy>
  <cp:revision>2</cp:revision>
  <cp:lastPrinted>2016-08-22T14:43:00Z</cp:lastPrinted>
  <dcterms:created xsi:type="dcterms:W3CDTF">2022-08-30T13:59:00Z</dcterms:created>
  <dcterms:modified xsi:type="dcterms:W3CDTF">2022-08-30T13:59:00Z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0x01010029B9E4723571EB42BBEBE42956DDB25E</vt:lpwstr>
  </property>
</Properties>
</file>