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D770" w14:textId="4BC3FFF2" w:rsidR="00B5487C" w:rsidRDefault="00ED43A7" w:rsidP="00B548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NMR</w:t>
      </w:r>
      <w:r w:rsidR="00B5487C" w:rsidRPr="00B5487C">
        <w:rPr>
          <w:rFonts w:ascii="Arial" w:hAnsi="Arial" w:cs="Arial"/>
          <w:b/>
          <w:bCs/>
          <w:sz w:val="24"/>
          <w:szCs w:val="24"/>
        </w:rPr>
        <w:t xml:space="preserve"> Analysis Quote Request Form</w:t>
      </w:r>
    </w:p>
    <w:p w14:paraId="55BFADF1" w14:textId="77777777" w:rsidR="00B5487C" w:rsidRPr="00B5487C" w:rsidRDefault="00B5487C" w:rsidP="00B548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80D09E" w14:textId="56083599" w:rsidR="00B5487C" w:rsidRPr="00B5487C" w:rsidRDefault="00B5487C" w:rsidP="00B5487C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form to:</w:t>
      </w:r>
      <w:r w:rsidRPr="00B5487C">
        <w:rPr>
          <w:rFonts w:ascii="Arial" w:hAnsi="Arial" w:cs="Arial"/>
        </w:rPr>
        <w:t xml:space="preserve"> </w:t>
      </w:r>
      <w:hyperlink r:id="rId8" w:history="1">
        <w:r w:rsidR="00ED43A7">
          <w:rPr>
            <w:rStyle w:val="Hyperlink"/>
            <w:rFonts w:ascii="Arial" w:hAnsi="Arial" w:cs="Arial"/>
          </w:rPr>
          <w:t>nmr</w:t>
        </w:r>
        <w:r w:rsidRPr="00B5487C">
          <w:rPr>
            <w:rStyle w:val="Hyperlink"/>
            <w:rFonts w:ascii="Arial" w:hAnsi="Arial" w:cs="Arial"/>
          </w:rPr>
          <w:t>@londonmet.ac.uk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5487C" w14:paraId="2B413D10" w14:textId="77777777" w:rsidTr="00EB315E">
        <w:tc>
          <w:tcPr>
            <w:tcW w:w="9010" w:type="dxa"/>
            <w:gridSpan w:val="2"/>
          </w:tcPr>
          <w:p w14:paraId="29CFFD9D" w14:textId="008E483C" w:rsidR="00B5487C" w:rsidRPr="00EA3FA7" w:rsidRDefault="00EA3FA7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FA7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lient</w:t>
            </w:r>
            <w:r w:rsidR="00B5487C" w:rsidRPr="00EA3FA7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</w:tr>
      <w:tr w:rsidR="00B5487C" w14:paraId="03D22DFC" w14:textId="77777777" w:rsidTr="00B5487C">
        <w:tc>
          <w:tcPr>
            <w:tcW w:w="4505" w:type="dxa"/>
          </w:tcPr>
          <w:p w14:paraId="73EAEDF0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505" w:type="dxa"/>
          </w:tcPr>
          <w:p w14:paraId="16B6F498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56C8CE71" w14:textId="77777777" w:rsidTr="00B5487C">
        <w:tc>
          <w:tcPr>
            <w:tcW w:w="4505" w:type="dxa"/>
          </w:tcPr>
          <w:p w14:paraId="313AC9F4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4505" w:type="dxa"/>
          </w:tcPr>
          <w:p w14:paraId="37627254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234BC74A" w14:textId="77777777" w:rsidTr="00B5487C">
        <w:tc>
          <w:tcPr>
            <w:tcW w:w="4505" w:type="dxa"/>
          </w:tcPr>
          <w:p w14:paraId="70A49B4A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505" w:type="dxa"/>
          </w:tcPr>
          <w:p w14:paraId="75E668B4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4F1CFCDF" w14:textId="77777777" w:rsidTr="00B5487C">
        <w:tc>
          <w:tcPr>
            <w:tcW w:w="4505" w:type="dxa"/>
          </w:tcPr>
          <w:p w14:paraId="2D292C23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4505" w:type="dxa"/>
          </w:tcPr>
          <w:p w14:paraId="1F8F14C8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320BBEBC" w14:textId="77777777" w:rsidTr="00B5487C">
        <w:tc>
          <w:tcPr>
            <w:tcW w:w="4505" w:type="dxa"/>
          </w:tcPr>
          <w:p w14:paraId="261DC40A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505" w:type="dxa"/>
          </w:tcPr>
          <w:p w14:paraId="5EF682FB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  <w:tr w:rsidR="00B5487C" w14:paraId="20D33320" w14:textId="77777777" w:rsidTr="00B5487C">
        <w:tc>
          <w:tcPr>
            <w:tcW w:w="4505" w:type="dxa"/>
          </w:tcPr>
          <w:p w14:paraId="07A10D30" w14:textId="77777777" w:rsidR="00B5487C" w:rsidRPr="00B5487C" w:rsidRDefault="00B5487C" w:rsidP="00B548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4505" w:type="dxa"/>
          </w:tcPr>
          <w:p w14:paraId="4883AA93" w14:textId="77777777" w:rsidR="00B5487C" w:rsidRDefault="00B5487C" w:rsidP="00B5487C">
            <w:pPr>
              <w:rPr>
                <w:rFonts w:ascii="Arial" w:hAnsi="Arial" w:cs="Arial"/>
              </w:rPr>
            </w:pPr>
          </w:p>
          <w:p w14:paraId="7E33B5D2" w14:textId="77777777" w:rsidR="00B5487C" w:rsidRDefault="00B5487C" w:rsidP="00B5487C">
            <w:pPr>
              <w:rPr>
                <w:rFonts w:ascii="Arial" w:hAnsi="Arial" w:cs="Arial"/>
              </w:rPr>
            </w:pPr>
          </w:p>
        </w:tc>
      </w:tr>
    </w:tbl>
    <w:p w14:paraId="615D1396" w14:textId="77777777" w:rsidR="00B5487C" w:rsidRDefault="00B5487C" w:rsidP="00B5487C">
      <w:pPr>
        <w:rPr>
          <w:rFonts w:ascii="Arial" w:hAnsi="Arial" w:cs="Arial"/>
        </w:rPr>
      </w:pPr>
    </w:p>
    <w:p w14:paraId="4AC54DD7" w14:textId="77777777" w:rsidR="00B5487C" w:rsidRPr="00B5487C" w:rsidRDefault="00B5487C" w:rsidP="00B5487C">
      <w:pPr>
        <w:rPr>
          <w:rFonts w:ascii="Arial" w:hAnsi="Arial" w:cs="Arial"/>
        </w:rPr>
      </w:pPr>
    </w:p>
    <w:tbl>
      <w:tblPr>
        <w:tblStyle w:val="TableGrid"/>
        <w:tblW w:w="9064" w:type="dxa"/>
        <w:jc w:val="center"/>
        <w:tblLook w:val="04A0" w:firstRow="1" w:lastRow="0" w:firstColumn="1" w:lastColumn="0" w:noHBand="0" w:noVBand="1"/>
      </w:tblPr>
      <w:tblGrid>
        <w:gridCol w:w="2387"/>
        <w:gridCol w:w="2295"/>
        <w:gridCol w:w="2291"/>
        <w:gridCol w:w="2091"/>
      </w:tblGrid>
      <w:tr w:rsidR="008F3803" w:rsidRPr="00B5487C" w14:paraId="7EA2B858" w14:textId="77777777" w:rsidTr="008F3803">
        <w:trPr>
          <w:trHeight w:val="1139"/>
          <w:jc w:val="center"/>
        </w:trPr>
        <w:tc>
          <w:tcPr>
            <w:tcW w:w="2387" w:type="dxa"/>
            <w:vAlign w:val="center"/>
          </w:tcPr>
          <w:p w14:paraId="0E47FD9C" w14:textId="05AD7E26" w:rsidR="008F3803" w:rsidRPr="00B5487C" w:rsidRDefault="001B6939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Spectra required</w:t>
            </w:r>
            <w:r w:rsidR="008F3803" w:rsidRPr="00B5487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7AD90E9A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Unit cost</w:t>
            </w:r>
          </w:p>
        </w:tc>
        <w:tc>
          <w:tcPr>
            <w:tcW w:w="2291" w:type="dxa"/>
            <w:vAlign w:val="center"/>
          </w:tcPr>
          <w:p w14:paraId="74122E57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Number of samples</w:t>
            </w:r>
          </w:p>
        </w:tc>
        <w:tc>
          <w:tcPr>
            <w:tcW w:w="2091" w:type="dxa"/>
            <w:vAlign w:val="center"/>
          </w:tcPr>
          <w:p w14:paraId="77C29388" w14:textId="77777777" w:rsidR="008F3803" w:rsidRPr="00B5487C" w:rsidRDefault="008F3803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87C">
              <w:rPr>
                <w:rFonts w:ascii="Arial" w:hAnsi="Arial" w:cs="Arial"/>
                <w:b/>
                <w:bCs/>
              </w:rPr>
              <w:t>Line total</w:t>
            </w:r>
          </w:p>
        </w:tc>
      </w:tr>
      <w:tr w:rsidR="008F3803" w:rsidRPr="00B5487C" w14:paraId="6178F51A" w14:textId="77777777" w:rsidTr="008F3803">
        <w:trPr>
          <w:trHeight w:val="490"/>
          <w:jc w:val="center"/>
        </w:trPr>
        <w:tc>
          <w:tcPr>
            <w:tcW w:w="2387" w:type="dxa"/>
          </w:tcPr>
          <w:p w14:paraId="4387168F" w14:textId="53574B2F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307938E7" w14:textId="6F66BC6B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3588BE4D" w14:textId="7AA6E331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1899DB26" w14:textId="0595BEC6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8F3803" w:rsidRPr="00B5487C" w14:paraId="11EADD78" w14:textId="77777777" w:rsidTr="008F3803">
        <w:trPr>
          <w:trHeight w:val="507"/>
          <w:jc w:val="center"/>
        </w:trPr>
        <w:tc>
          <w:tcPr>
            <w:tcW w:w="2387" w:type="dxa"/>
          </w:tcPr>
          <w:p w14:paraId="785FDE67" w14:textId="6D0BF59E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10E40E35" w14:textId="7F80034F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1801B33D" w14:textId="5A18ABB4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0A69A4FB" w14:textId="56EC1CB8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8F3803" w:rsidRPr="00B5487C" w14:paraId="15051506" w14:textId="77777777" w:rsidTr="008F3803">
        <w:trPr>
          <w:trHeight w:val="507"/>
          <w:jc w:val="center"/>
        </w:trPr>
        <w:tc>
          <w:tcPr>
            <w:tcW w:w="2387" w:type="dxa"/>
          </w:tcPr>
          <w:p w14:paraId="7A3F057A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5EC2250F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5914A782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18DDEE21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8F3803" w:rsidRPr="00B5487C" w14:paraId="40B4C705" w14:textId="77777777" w:rsidTr="008F3803">
        <w:trPr>
          <w:trHeight w:val="490"/>
          <w:jc w:val="center"/>
        </w:trPr>
        <w:tc>
          <w:tcPr>
            <w:tcW w:w="2387" w:type="dxa"/>
          </w:tcPr>
          <w:p w14:paraId="7F044105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613F65B5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14:paraId="582DCB8F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22CA29DD" w14:textId="77777777" w:rsidR="008F3803" w:rsidRPr="00B5487C" w:rsidRDefault="008F3803" w:rsidP="002305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43EC72" w14:textId="77777777" w:rsidR="00B5487C" w:rsidRDefault="00B5487C" w:rsidP="00B5487C">
      <w:pPr>
        <w:jc w:val="center"/>
        <w:rPr>
          <w:rFonts w:ascii="Arial" w:hAnsi="Arial" w:cs="Arial"/>
          <w:b/>
          <w:bCs/>
        </w:rPr>
      </w:pPr>
    </w:p>
    <w:p w14:paraId="32D2C541" w14:textId="77777777" w:rsidR="00B5487C" w:rsidRPr="00B5487C" w:rsidRDefault="00B5487C" w:rsidP="00B5487C">
      <w:pPr>
        <w:jc w:val="center"/>
        <w:rPr>
          <w:rFonts w:ascii="Arial" w:hAnsi="Arial" w:cs="Arial"/>
          <w:b/>
          <w:bCs/>
        </w:rPr>
      </w:pPr>
    </w:p>
    <w:p w14:paraId="558025F4" w14:textId="77777777" w:rsidR="003919E0" w:rsidRPr="00B5487C" w:rsidRDefault="003919E0" w:rsidP="00B5487C">
      <w:pPr>
        <w:rPr>
          <w:rFonts w:ascii="Arial" w:hAnsi="Arial" w:cs="Arial"/>
        </w:rPr>
      </w:pPr>
    </w:p>
    <w:sectPr w:rsidR="003919E0" w:rsidRPr="00B5487C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9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7A4F" w14:textId="77777777" w:rsidR="00FA5B0E" w:rsidRDefault="00FA5B0E">
      <w:r>
        <w:separator/>
      </w:r>
    </w:p>
  </w:endnote>
  <w:endnote w:type="continuationSeparator" w:id="0">
    <w:p w14:paraId="182A4D69" w14:textId="77777777" w:rsidR="00FA5B0E" w:rsidRDefault="00F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19A1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3919E0"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FD9F" w14:textId="77777777" w:rsidR="001F3FB4" w:rsidRDefault="00CB23AD" w:rsidP="00E71D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3109" w14:textId="77777777" w:rsidR="00FA5B0E" w:rsidRDefault="00FA5B0E">
      <w:r>
        <w:separator/>
      </w:r>
    </w:p>
  </w:footnote>
  <w:footnote w:type="continuationSeparator" w:id="0">
    <w:p w14:paraId="79B8C7D5" w14:textId="77777777" w:rsidR="00FA5B0E" w:rsidRDefault="00FA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A343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F57B65" wp14:editId="028B94FB">
          <wp:simplePos x="0" y="0"/>
          <wp:positionH relativeFrom="column">
            <wp:posOffset>-280035</wp:posOffset>
          </wp:positionH>
          <wp:positionV relativeFrom="paragraph">
            <wp:posOffset>-681355</wp:posOffset>
          </wp:positionV>
          <wp:extent cx="2052421" cy="630000"/>
          <wp:effectExtent l="0" t="0" r="5080" b="5080"/>
          <wp:wrapNone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21" cy="63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6762771">
    <w:abstractNumId w:val="1"/>
  </w:num>
  <w:num w:numId="2" w16cid:durableId="40357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C"/>
    <w:rsid w:val="00017176"/>
    <w:rsid w:val="00017D1D"/>
    <w:rsid w:val="000818C9"/>
    <w:rsid w:val="000C38F5"/>
    <w:rsid w:val="001A373A"/>
    <w:rsid w:val="001B6939"/>
    <w:rsid w:val="001F3FB4"/>
    <w:rsid w:val="002352C7"/>
    <w:rsid w:val="002C0727"/>
    <w:rsid w:val="00340637"/>
    <w:rsid w:val="0036280D"/>
    <w:rsid w:val="003919E0"/>
    <w:rsid w:val="004359EB"/>
    <w:rsid w:val="00442F00"/>
    <w:rsid w:val="004879D0"/>
    <w:rsid w:val="004A0C3E"/>
    <w:rsid w:val="004A41BD"/>
    <w:rsid w:val="00504C0D"/>
    <w:rsid w:val="00596569"/>
    <w:rsid w:val="005B5FED"/>
    <w:rsid w:val="00624ABC"/>
    <w:rsid w:val="0066269F"/>
    <w:rsid w:val="00676313"/>
    <w:rsid w:val="007B66FB"/>
    <w:rsid w:val="00815110"/>
    <w:rsid w:val="008832E3"/>
    <w:rsid w:val="008B3866"/>
    <w:rsid w:val="008F3803"/>
    <w:rsid w:val="00901EFC"/>
    <w:rsid w:val="009158C8"/>
    <w:rsid w:val="0096514A"/>
    <w:rsid w:val="009E0205"/>
    <w:rsid w:val="00A15713"/>
    <w:rsid w:val="00A202EB"/>
    <w:rsid w:val="00A2455A"/>
    <w:rsid w:val="00AB4137"/>
    <w:rsid w:val="00AF2562"/>
    <w:rsid w:val="00B536E2"/>
    <w:rsid w:val="00B5487C"/>
    <w:rsid w:val="00B86E25"/>
    <w:rsid w:val="00B92E6D"/>
    <w:rsid w:val="00C43240"/>
    <w:rsid w:val="00C51C2F"/>
    <w:rsid w:val="00CB23AD"/>
    <w:rsid w:val="00D32396"/>
    <w:rsid w:val="00D611B6"/>
    <w:rsid w:val="00D72FE4"/>
    <w:rsid w:val="00DD715D"/>
    <w:rsid w:val="00DF2967"/>
    <w:rsid w:val="00E239F5"/>
    <w:rsid w:val="00E41AB0"/>
    <w:rsid w:val="00E71D4B"/>
    <w:rsid w:val="00EA3FA7"/>
    <w:rsid w:val="00ED43A7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2191"/>
  <w15:docId w15:val="{CCEC3AC0-F8D9-41CB-8F04-22189C3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7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widowControl w:val="0"/>
      <w:suppressAutoHyphens/>
      <w:spacing w:after="240" w:line="240" w:lineRule="auto"/>
      <w:outlineLvl w:val="2"/>
    </w:pPr>
    <w:rPr>
      <w:rFonts w:ascii="Arial" w:eastAsia="Times New Roman" w:hAnsi="Arial" w:cs="Arial"/>
      <w:b/>
      <w:bCs/>
      <w:snapToGrid w:val="0"/>
      <w:sz w:val="24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40" w:after="40" w:line="360" w:lineRule="auto"/>
      <w:outlineLvl w:val="3"/>
    </w:pPr>
    <w:rPr>
      <w:rFonts w:ascii="Arial" w:eastAsia="Times New Roman" w:hAnsi="Arial" w:cs="Arial"/>
      <w:b/>
      <w:snapToGrid w:val="0"/>
      <w:sz w:val="24"/>
      <w:szCs w:val="24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20" w:after="40" w:line="360" w:lineRule="auto"/>
      <w:outlineLvl w:val="4"/>
    </w:pPr>
    <w:rPr>
      <w:rFonts w:ascii="Arial" w:eastAsia="Times New Roman" w:hAnsi="Arial" w:cs="Arial"/>
      <w:b/>
      <w:snapToGrid w:val="0"/>
      <w:lang w:eastAsia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00" w:after="40" w:line="360" w:lineRule="auto"/>
      <w:outlineLvl w:val="5"/>
    </w:pPr>
    <w:rPr>
      <w:rFonts w:ascii="Arial" w:eastAsia="Times New Roman" w:hAnsi="Arial" w:cs="Arial"/>
      <w:b/>
      <w:snapToGrid w:val="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suppressAutoHyphens/>
      <w:spacing w:after="240" w:line="360" w:lineRule="auto"/>
    </w:pPr>
    <w:rPr>
      <w:rFonts w:ascii="Lucida Grande" w:eastAsiaTheme="minorEastAsia" w:hAnsi="Lucida Grande" w:cs="Lucida Grande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widowControl w:val="0"/>
      <w:numPr>
        <w:numId w:val="1"/>
      </w:numPr>
      <w:suppressAutoHyphens/>
      <w:spacing w:after="240" w:line="360" w:lineRule="auto"/>
      <w:ind w:left="284" w:hanging="142"/>
      <w:contextualSpacing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C4AF0"/>
    <w:pPr>
      <w:suppressAutoHyphens/>
      <w:spacing w:before="100" w:beforeAutospacing="1" w:after="100" w:afterAutospacing="1" w:line="360" w:lineRule="auto"/>
    </w:pPr>
    <w:rPr>
      <w:rFonts w:ascii="Times" w:eastAsiaTheme="minorEastAsia" w:hAnsi="Times" w:cs="Arial"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3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i/>
      <w:iCs/>
      <w:snapToGrid w:val="0"/>
      <w:color w:val="000000" w:themeColor="text1"/>
      <w:sz w:val="24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uppressAutoHyphens/>
      <w:spacing w:before="360" w:after="80" w:line="360" w:lineRule="auto"/>
    </w:pPr>
    <w:rPr>
      <w:rFonts w:ascii="Georgia" w:eastAsia="Georgia" w:hAnsi="Georgia" w:cs="Georgia"/>
      <w:i/>
      <w:snapToGrid w:val="0"/>
      <w:color w:val="666666"/>
      <w:sz w:val="48"/>
      <w:szCs w:val="48"/>
      <w:lang w:eastAsia="en-GB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mentalanalysis@londonme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ulloo\Downloads\Human%20Sciences%20Word%20document%20template%20without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Sciences Word document template without cover sheet.dotx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Orfhlaith McCullough</dc:creator>
  <cp:lastModifiedBy>Orfhlaith McCullough</cp:lastModifiedBy>
  <cp:revision>4</cp:revision>
  <dcterms:created xsi:type="dcterms:W3CDTF">2023-10-25T10:17:00Z</dcterms:created>
  <dcterms:modified xsi:type="dcterms:W3CDTF">2023-11-10T15:19:00Z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